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FC" w:rsidRPr="00045029" w:rsidRDefault="006C5A59" w:rsidP="00EA650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071C" w:rsidRPr="0004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Оценка эффективности реализаци</w:t>
      </w:r>
      <w:r w:rsidR="00545F1E" w:rsidRPr="0004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муниципальных программ за 2019</w:t>
      </w:r>
      <w:r w:rsidR="00DF071C" w:rsidRPr="0004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E822D6" w:rsidRPr="00A77436" w:rsidRDefault="00E822D6" w:rsidP="00DF071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560"/>
        <w:gridCol w:w="4101"/>
        <w:gridCol w:w="3399"/>
        <w:gridCol w:w="6932"/>
      </w:tblGrid>
      <w:tr w:rsidR="00B41290" w:rsidRPr="00045029" w:rsidTr="00CF00F8">
        <w:tc>
          <w:tcPr>
            <w:tcW w:w="560" w:type="dxa"/>
          </w:tcPr>
          <w:p w:rsidR="00DF071C" w:rsidRPr="00045029" w:rsidRDefault="00DF071C" w:rsidP="00DF07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50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450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450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1" w:type="dxa"/>
          </w:tcPr>
          <w:p w:rsidR="00DF071C" w:rsidRPr="00045029" w:rsidRDefault="00DF071C" w:rsidP="00DF07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3399" w:type="dxa"/>
          </w:tcPr>
          <w:p w:rsidR="00DF071C" w:rsidRPr="00045029" w:rsidRDefault="00DF071C" w:rsidP="00DF07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разработчики</w:t>
            </w:r>
          </w:p>
        </w:tc>
        <w:tc>
          <w:tcPr>
            <w:tcW w:w="6932" w:type="dxa"/>
          </w:tcPr>
          <w:p w:rsidR="00DF071C" w:rsidRPr="00045029" w:rsidRDefault="00DF071C" w:rsidP="00F548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Оценка эффективности использования бюджетных средств</w:t>
            </w:r>
            <w:r w:rsidR="00A32C95" w:rsidRPr="000450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уровень достижения целевых индикаторов муниципальной программы</w:t>
            </w:r>
          </w:p>
        </w:tc>
      </w:tr>
      <w:tr w:rsidR="00B41290" w:rsidRPr="00045029" w:rsidTr="00CF00F8">
        <w:tc>
          <w:tcPr>
            <w:tcW w:w="560" w:type="dxa"/>
          </w:tcPr>
          <w:p w:rsidR="00DF071C" w:rsidRPr="00045029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01" w:type="dxa"/>
          </w:tcPr>
          <w:p w:rsidR="00DF071C" w:rsidRPr="00045029" w:rsidRDefault="00E822D6" w:rsidP="00B602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 «Развитие строительного и жилищно-коммунального комплексов» на 20</w:t>
            </w:r>
            <w:r w:rsidR="00A02758"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15-2017 годы и на период до 202</w:t>
            </w:r>
            <w:r w:rsidR="00B60261"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</w:tcPr>
          <w:p w:rsidR="00DF071C" w:rsidRPr="00045029" w:rsidRDefault="008A7D99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</w:tcPr>
          <w:p w:rsidR="00DF071C" w:rsidRPr="00045029" w:rsidRDefault="008B7A59" w:rsidP="0009514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100% </w:t>
            </w:r>
            <w:r w:rsidRPr="0004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высокоэффективная).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Обеспечить выполнения индикаторов. Программа реализуется эффективно, продолжить реализацию и финансирование. Постоянно приводить программу в соответствии с бюджетом. Внести изменение в программу по целевым индикаторам.</w:t>
            </w:r>
          </w:p>
        </w:tc>
      </w:tr>
      <w:tr w:rsidR="00B41290" w:rsidRPr="00045029" w:rsidTr="00CF00F8">
        <w:tc>
          <w:tcPr>
            <w:tcW w:w="560" w:type="dxa"/>
          </w:tcPr>
          <w:p w:rsidR="00DF071C" w:rsidRPr="00045029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01" w:type="dxa"/>
          </w:tcPr>
          <w:p w:rsidR="00DF071C" w:rsidRPr="00045029" w:rsidRDefault="00E822D6" w:rsidP="00B602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 «Охрана окружающей среды и  природных ресурсов» на 20</w:t>
            </w:r>
            <w:r w:rsidR="00A02758"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15-2017 годы и на период до 202</w:t>
            </w:r>
            <w:r w:rsidR="00B60261"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года»</w:t>
            </w:r>
          </w:p>
        </w:tc>
        <w:tc>
          <w:tcPr>
            <w:tcW w:w="3399" w:type="dxa"/>
          </w:tcPr>
          <w:p w:rsidR="00DF071C" w:rsidRPr="00045029" w:rsidRDefault="003F550E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</w:tcPr>
          <w:p w:rsidR="00DF071C" w:rsidRPr="00045029" w:rsidRDefault="008B7A59" w:rsidP="001649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 105% (Программа за счет бюджетных средств не финансировалась.</w:t>
            </w:r>
            <w:proofErr w:type="gramEnd"/>
            <w:r w:rsidRPr="000450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 произошло за счет внебюджетных средств).</w:t>
            </w:r>
            <w:proofErr w:type="gram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Уровень достижения целевых индикаторов муниципальной программы – 100% </w:t>
            </w:r>
            <w:r w:rsidRPr="0004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высокоэффективная).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Провести корректировку программных мероприятий и индикаторов. Постоянно приводить программу в соответствие с изменением бюджета.</w:t>
            </w:r>
          </w:p>
        </w:tc>
      </w:tr>
      <w:tr w:rsidR="00B41290" w:rsidRPr="00045029" w:rsidTr="00CF00F8">
        <w:tc>
          <w:tcPr>
            <w:tcW w:w="560" w:type="dxa"/>
          </w:tcPr>
          <w:p w:rsidR="00DF071C" w:rsidRPr="00045029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01" w:type="dxa"/>
          </w:tcPr>
          <w:p w:rsidR="00DF071C" w:rsidRPr="00045029" w:rsidRDefault="00E822D6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  «Развитие муниципального автономного учреждения плавательного бассейна «Горняк»</w:t>
            </w:r>
            <w:r w:rsidR="00A02758" w:rsidRPr="00045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</w:t>
            </w:r>
            <w:r w:rsidR="00B60261" w:rsidRPr="00045029">
              <w:rPr>
                <w:rFonts w:ascii="Times New Roman" w:hAnsi="Times New Roman" w:cs="Times New Roman"/>
                <w:bCs/>
                <w:sz w:val="24"/>
                <w:szCs w:val="24"/>
              </w:rPr>
              <w:t>15-2017 годы и на период до 2022</w:t>
            </w:r>
            <w:r w:rsidR="00A02758" w:rsidRPr="000450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399" w:type="dxa"/>
          </w:tcPr>
          <w:p w:rsidR="00DF071C" w:rsidRPr="00045029" w:rsidRDefault="003F550E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</w:tcPr>
          <w:p w:rsidR="004165FF" w:rsidRPr="00045029" w:rsidRDefault="008B7A59" w:rsidP="000658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99,2%. Уровень достижения целевых индикаторов муниципальной программы – 77,3% </w:t>
            </w:r>
            <w:r w:rsidRPr="0004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эффективная).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Плановые показатели установить с учетом простаивания учреждения до августа месяца 2020 года. Постоянно приводить программу в соответствие с изменением бюджета.  </w:t>
            </w:r>
          </w:p>
        </w:tc>
      </w:tr>
      <w:tr w:rsidR="00CF00F8" w:rsidRPr="00045029" w:rsidTr="00CF00F8">
        <w:tc>
          <w:tcPr>
            <w:tcW w:w="560" w:type="dxa"/>
          </w:tcPr>
          <w:p w:rsidR="00CF00F8" w:rsidRPr="00045029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01" w:type="dxa"/>
          </w:tcPr>
          <w:p w:rsidR="00CF00F8" w:rsidRPr="00045029" w:rsidRDefault="00CF00F8" w:rsidP="00F34B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программа «Семья и дети 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Мухоршибирского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 на 2015 - 2022 годы»</w:t>
            </w:r>
          </w:p>
        </w:tc>
        <w:tc>
          <w:tcPr>
            <w:tcW w:w="3399" w:type="dxa"/>
          </w:tcPr>
          <w:p w:rsidR="00CF00F8" w:rsidRPr="00045029" w:rsidRDefault="00CF00F8" w:rsidP="00F34B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социальной защиты населения по 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Мухоршибирскому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</w:tc>
        <w:tc>
          <w:tcPr>
            <w:tcW w:w="6932" w:type="dxa"/>
          </w:tcPr>
          <w:p w:rsidR="00CF00F8" w:rsidRPr="00045029" w:rsidRDefault="00CF00F8" w:rsidP="00F34B4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95% </w:t>
            </w:r>
            <w:r w:rsidRPr="0004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эффективная).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Постоянно приводить программу в соответствие с изменением бюджета. 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Провести анализ показателей внести изменение в программу.</w:t>
            </w:r>
          </w:p>
        </w:tc>
      </w:tr>
      <w:tr w:rsidR="00CF00F8" w:rsidRPr="00045029" w:rsidTr="00CF00F8">
        <w:tc>
          <w:tcPr>
            <w:tcW w:w="560" w:type="dxa"/>
          </w:tcPr>
          <w:p w:rsidR="00CF00F8" w:rsidRPr="00045029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01" w:type="dxa"/>
          </w:tcPr>
          <w:p w:rsidR="00CF00F8" w:rsidRPr="00045029" w:rsidRDefault="00CF00F8" w:rsidP="001B7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   «Экономическое развитие на 2015-2017 годы  и на период до 2022 года» МО</w:t>
            </w:r>
            <w:proofErr w:type="gram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3399" w:type="dxa"/>
          </w:tcPr>
          <w:p w:rsidR="00CF00F8" w:rsidRPr="00045029" w:rsidRDefault="00CF00F8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 администрации муниципального образования 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</w:tcPr>
          <w:p w:rsidR="00CF00F8" w:rsidRPr="00045029" w:rsidRDefault="00CF00F8" w:rsidP="00F548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100,1% </w:t>
            </w:r>
            <w:r w:rsidRPr="0004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высокоэффективная).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Постоянно приводить программу в соответствие с изменением бюджета.</w:t>
            </w:r>
          </w:p>
        </w:tc>
      </w:tr>
      <w:tr w:rsidR="00CF00F8" w:rsidRPr="00045029" w:rsidTr="00CF00F8">
        <w:tc>
          <w:tcPr>
            <w:tcW w:w="560" w:type="dxa"/>
          </w:tcPr>
          <w:p w:rsidR="00CF00F8" w:rsidRPr="00045029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01" w:type="dxa"/>
          </w:tcPr>
          <w:p w:rsidR="00CF00F8" w:rsidRPr="00045029" w:rsidRDefault="00CF00F8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«Развитие образования муниципального образования 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 на 2015-2017г. и  на период до 2022 года</w:t>
            </w:r>
          </w:p>
        </w:tc>
        <w:tc>
          <w:tcPr>
            <w:tcW w:w="3399" w:type="dxa"/>
          </w:tcPr>
          <w:p w:rsidR="00CF00F8" w:rsidRPr="00045029" w:rsidRDefault="00CF00F8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</w:t>
            </w:r>
            <w:r w:rsidRPr="00045029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</w:tcPr>
          <w:p w:rsidR="00CF00F8" w:rsidRPr="00045029" w:rsidRDefault="00CF00F8" w:rsidP="00045029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99,9%. Уровень достижения целевых индикаторов муниципальной программы – 81,7% </w:t>
            </w:r>
            <w:r w:rsidRPr="0004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эффективная).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Обеспечить выполнение индикаторов. Постоянно приводить программу в соответствие с изменением бюджета. Проанализировать социально-экономический эффект мероприятий программы, включить показатели соответствующие мероприятию, исключить лишние. Внести изменение в программу дополнить показателями.</w:t>
            </w:r>
          </w:p>
        </w:tc>
      </w:tr>
      <w:tr w:rsidR="00CF00F8" w:rsidRPr="00045029" w:rsidTr="00CF00F8">
        <w:tc>
          <w:tcPr>
            <w:tcW w:w="560" w:type="dxa"/>
          </w:tcPr>
          <w:p w:rsidR="00CF00F8" w:rsidRPr="00045029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01" w:type="dxa"/>
          </w:tcPr>
          <w:p w:rsidR="00CF00F8" w:rsidRPr="00045029" w:rsidRDefault="00CF00F8" w:rsidP="00B602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«Развитие физической культуры и спорта в муниципальном образовании 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на 2015-2017 годы и на период до 2022 года»</w:t>
            </w:r>
          </w:p>
        </w:tc>
        <w:tc>
          <w:tcPr>
            <w:tcW w:w="3399" w:type="dxa"/>
          </w:tcPr>
          <w:p w:rsidR="00CF00F8" w:rsidRPr="00045029" w:rsidRDefault="00CF00F8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делам молодёжи, физической культуры и спорта администрации муниципального образования 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</w:tcPr>
          <w:p w:rsidR="00CF00F8" w:rsidRPr="00045029" w:rsidRDefault="00CF00F8" w:rsidP="000450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99,4%. Уровень достижения целевых индикаторов муниципальной программы - 104% </w:t>
            </w:r>
            <w:r w:rsidRPr="0004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высокоэффективная).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Постоянно приводить программу в соответствие с изменением бюджета. Включить мероприятия спортивной школы, либо разработать новую программу. </w:t>
            </w:r>
            <w:proofErr w:type="gram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программы «Доля граждан Республики Бурятия,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 заменить на «Доля граждан муниципального образования 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</w:t>
            </w:r>
            <w:proofErr w:type="gram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сдаче нормативов 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Всероссийского физкультурно-спортивного комплекса «Готов к труду и обороне».</w:t>
            </w:r>
          </w:p>
        </w:tc>
      </w:tr>
      <w:tr w:rsidR="00CF00F8" w:rsidRPr="00045029" w:rsidTr="00CF00F8">
        <w:tc>
          <w:tcPr>
            <w:tcW w:w="560" w:type="dxa"/>
          </w:tcPr>
          <w:p w:rsidR="00CF00F8" w:rsidRPr="00045029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01" w:type="dxa"/>
          </w:tcPr>
          <w:p w:rsidR="00CF00F8" w:rsidRPr="00045029" w:rsidRDefault="00CF00F8" w:rsidP="00A02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программа «Поддержка и развитие печатного средства  Массовой информации газеты «Земля 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мухоршибирская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 муниципального образования 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в 2015-2017г.г. и на период до 2022 года»</w:t>
            </w:r>
          </w:p>
        </w:tc>
        <w:tc>
          <w:tcPr>
            <w:tcW w:w="3399" w:type="dxa"/>
          </w:tcPr>
          <w:p w:rsidR="00CF00F8" w:rsidRPr="00045029" w:rsidRDefault="00CF00F8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учреждение «Редакция газеты «Земля 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мухоршибирская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932" w:type="dxa"/>
          </w:tcPr>
          <w:p w:rsidR="00CF00F8" w:rsidRPr="00045029" w:rsidRDefault="00CF00F8" w:rsidP="000450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95,26%. Уровень достижения целевых индикаторов муниципальной программы – 109% </w:t>
            </w:r>
            <w:r w:rsidRPr="0004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высокоэффективная).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Постоянно приводить программу в соответствие с изменением бюджета. Внести изменения в программу в мероприятии «Издание газеты «Земля 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мухоршибирская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социально-экономический эффект программы указать показатели «Процент охвата населения 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Мухоршибирского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газетой «Земля 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мухоршибирская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 «Тираж газеты «Земля 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мухоршибирская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</w:p>
        </w:tc>
      </w:tr>
      <w:tr w:rsidR="00CF00F8" w:rsidRPr="00045029" w:rsidTr="00CF00F8">
        <w:tc>
          <w:tcPr>
            <w:tcW w:w="560" w:type="dxa"/>
          </w:tcPr>
          <w:p w:rsidR="00CF00F8" w:rsidRPr="00045029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101" w:type="dxa"/>
          </w:tcPr>
          <w:p w:rsidR="00CF00F8" w:rsidRPr="00045029" w:rsidRDefault="00CF00F8" w:rsidP="00C32C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45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Охрана общественного порядка</w:t>
            </w:r>
            <w:r w:rsidRPr="00045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45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gramEnd"/>
          </w:p>
          <w:p w:rsidR="00CF00F8" w:rsidRPr="00045029" w:rsidRDefault="00CF00F8" w:rsidP="00A027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территории муниципального образования «</w:t>
            </w:r>
            <w:proofErr w:type="spellStart"/>
            <w:r w:rsidRPr="00045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45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в 2015 -2017 годах  и на период до 2022 года»</w:t>
            </w:r>
          </w:p>
        </w:tc>
        <w:tc>
          <w:tcPr>
            <w:tcW w:w="3399" w:type="dxa"/>
          </w:tcPr>
          <w:p w:rsidR="00CF00F8" w:rsidRPr="00045029" w:rsidRDefault="00CF00F8" w:rsidP="00B41290">
            <w:pPr>
              <w:shd w:val="clear" w:color="auto" w:fill="FFFFFF"/>
              <w:spacing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04502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Межмуниципальный отдел МВД России «</w:t>
            </w:r>
            <w:proofErr w:type="spellStart"/>
            <w:r w:rsidRPr="0004502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Мухоршибирский</w:t>
            </w:r>
            <w:proofErr w:type="spellEnd"/>
            <w:r w:rsidRPr="0004502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» Межведомственная комиссия по профилактике преступлений и правонарушений </w:t>
            </w:r>
            <w:r w:rsidRPr="00045029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045029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45029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</w:tcPr>
          <w:p w:rsidR="00CF00F8" w:rsidRPr="00045029" w:rsidRDefault="00CF00F8" w:rsidP="000450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98%. Уровень достижения целевых индикаторов муниципальной программы – 56% </w:t>
            </w:r>
            <w:r w:rsidRPr="0004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низкоэффективная).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базовому и плановому значению показатели муниципальной программы ухудшились, соответственно уровень достижения целевых индикаторов не выполнен. Обеспечить сто процентное выполнение индикаторов в текущем году. Постоянно приводить программу в соответствие с изменением бюджета. При внесении изменений в программу проанализировать социально-экономический эффект мероприятий программы, включить показатели соответствующие мероприятию, исключить лишние. </w:t>
            </w:r>
          </w:p>
        </w:tc>
      </w:tr>
      <w:tr w:rsidR="00CF00F8" w:rsidRPr="00045029" w:rsidTr="00CF00F8">
        <w:tc>
          <w:tcPr>
            <w:tcW w:w="560" w:type="dxa"/>
          </w:tcPr>
          <w:p w:rsidR="00CF00F8" w:rsidRPr="00045029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101" w:type="dxa"/>
          </w:tcPr>
          <w:p w:rsidR="00CF00F8" w:rsidRPr="00045029" w:rsidRDefault="00CF00F8" w:rsidP="00B602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«Реализация молодёжной политики  в муниципальном образовании 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на 2015-2017 годы и на период до 2022 года</w:t>
            </w:r>
          </w:p>
        </w:tc>
        <w:tc>
          <w:tcPr>
            <w:tcW w:w="3399" w:type="dxa"/>
          </w:tcPr>
          <w:p w:rsidR="00CF00F8" w:rsidRPr="00045029" w:rsidRDefault="00CF00F8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делам молодёжи администрации муниципального образования «</w:t>
            </w:r>
            <w:proofErr w:type="spellStart"/>
            <w:r w:rsidRPr="00045029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45029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</w:tcPr>
          <w:p w:rsidR="00CF00F8" w:rsidRPr="00045029" w:rsidRDefault="00CF00F8" w:rsidP="000450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97,6%. Уровень достижения целевых индикаторов муниципальной программы – 91,9% </w:t>
            </w:r>
            <w:r w:rsidRPr="0004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эффективная).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Обеспечить выполнение индикаторов в следующем году. Постоянно приводить программу в соответствие с изменением бюджета. Социально-экономический эффект мероприятий «Информационное обеспечение молодежи по основным направлениям молодежной политики» указать количество 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приобретенных баннеров и буклетов. Изменить  социально-экономический эффект мероприятия «Организация и проведение мероприятий по гражданскому и духовному воспитанию молодежи, мероприятий с молодыми избирателями»</w:t>
            </w:r>
          </w:p>
        </w:tc>
      </w:tr>
      <w:tr w:rsidR="00CF00F8" w:rsidRPr="00045029" w:rsidTr="00CF00F8">
        <w:tc>
          <w:tcPr>
            <w:tcW w:w="560" w:type="dxa"/>
          </w:tcPr>
          <w:p w:rsidR="00CF00F8" w:rsidRPr="00045029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01" w:type="dxa"/>
          </w:tcPr>
          <w:p w:rsidR="00CF00F8" w:rsidRPr="00045029" w:rsidRDefault="00CF00F8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«Сохранение и развитие культуры и туризма 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Мухоршибирского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района на 2015-2017 годы и на период до 2022 года»</w:t>
            </w:r>
          </w:p>
        </w:tc>
        <w:tc>
          <w:tcPr>
            <w:tcW w:w="3399" w:type="dxa"/>
          </w:tcPr>
          <w:p w:rsidR="00CF00F8" w:rsidRPr="00045029" w:rsidRDefault="00CF00F8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культуры и туризма </w:t>
            </w:r>
            <w:r w:rsidRPr="00045029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</w:tcPr>
          <w:p w:rsidR="00CF00F8" w:rsidRPr="00045029" w:rsidRDefault="00CF00F8" w:rsidP="0004502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95,28% </w:t>
            </w:r>
            <w:r w:rsidRPr="0004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эффективная).</w:t>
            </w:r>
          </w:p>
          <w:p w:rsidR="00CF00F8" w:rsidRPr="00045029" w:rsidRDefault="00CF00F8" w:rsidP="0004502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реализуется эффективно, продолжить реализацию и финансирование. Постоянно приводить программу в соответствие с изменением бюджета.</w:t>
            </w:r>
          </w:p>
        </w:tc>
      </w:tr>
      <w:tr w:rsidR="00CF00F8" w:rsidRPr="00045029" w:rsidTr="00CF00F8">
        <w:tc>
          <w:tcPr>
            <w:tcW w:w="560" w:type="dxa"/>
          </w:tcPr>
          <w:p w:rsidR="00CF00F8" w:rsidRPr="00045029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101" w:type="dxa"/>
          </w:tcPr>
          <w:p w:rsidR="00CF00F8" w:rsidRPr="00045029" w:rsidRDefault="00CF00F8" w:rsidP="00B60261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«Развитие муниципальной службы в муниципальном образовании 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на 2015-2017 годы и на период до 2022 года»</w:t>
            </w:r>
          </w:p>
        </w:tc>
        <w:tc>
          <w:tcPr>
            <w:tcW w:w="3399" w:type="dxa"/>
          </w:tcPr>
          <w:p w:rsidR="00CF00F8" w:rsidRPr="00045029" w:rsidRDefault="00CF00F8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отдел </w:t>
            </w:r>
            <w:r w:rsidRPr="00045029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муниципального образования «</w:t>
            </w:r>
            <w:proofErr w:type="spellStart"/>
            <w:r w:rsidRPr="00045029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45029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</w:tcPr>
          <w:p w:rsidR="00CF00F8" w:rsidRPr="00045029" w:rsidRDefault="00CF00F8" w:rsidP="00890F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93,63% </w:t>
            </w:r>
            <w:r w:rsidRPr="0004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эффективная).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Постоянно приводить программу в соответствие с изменением бюджета. Изменить наименование мероприятия «Совершенствование нормативной правовой базы по вопросам муниципальной службы».</w:t>
            </w:r>
          </w:p>
        </w:tc>
      </w:tr>
      <w:tr w:rsidR="00CF00F8" w:rsidRPr="00045029" w:rsidTr="00CF00F8">
        <w:tc>
          <w:tcPr>
            <w:tcW w:w="560" w:type="dxa"/>
          </w:tcPr>
          <w:p w:rsidR="00CF00F8" w:rsidRPr="00045029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101" w:type="dxa"/>
          </w:tcPr>
          <w:p w:rsidR="00CF00F8" w:rsidRPr="00045029" w:rsidRDefault="00CF00F8" w:rsidP="00A02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Повышение качества управления земельными ресурсами  и развитие градостроительной деятельности на территории  муниципального образования 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 на 2015-2017 годы и на период до 2022 года»</w:t>
            </w:r>
          </w:p>
        </w:tc>
        <w:tc>
          <w:tcPr>
            <w:tcW w:w="3399" w:type="dxa"/>
          </w:tcPr>
          <w:p w:rsidR="00CF00F8" w:rsidRPr="00045029" w:rsidRDefault="00CF00F8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</w:tcPr>
          <w:p w:rsidR="00CF00F8" w:rsidRPr="00045029" w:rsidRDefault="00CF00F8" w:rsidP="004A4C5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53%, за счет экономии по торгам. Уровень достижения целевых индикаторов муниципальной программы – 97,3% </w:t>
            </w:r>
            <w:r w:rsidRPr="0004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эффективная)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Провести анализ мероприятий программы,  обеспечить выполнение индикаторов в текущем году. Социально-экономический эффект мероприятий программы привести в соответствие, исключить лишни показатели. Постоянно приводить программу в соответствие с изменением бюджета.</w:t>
            </w:r>
          </w:p>
        </w:tc>
      </w:tr>
      <w:tr w:rsidR="00CF00F8" w:rsidRPr="00045029" w:rsidTr="00CF00F8">
        <w:tc>
          <w:tcPr>
            <w:tcW w:w="560" w:type="dxa"/>
          </w:tcPr>
          <w:p w:rsidR="00CF00F8" w:rsidRPr="00045029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101" w:type="dxa"/>
          </w:tcPr>
          <w:p w:rsidR="00CF00F8" w:rsidRPr="00045029" w:rsidRDefault="00CF00F8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«Развитие агропромышленного комплекса муниципального образования 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</w:t>
            </w:r>
          </w:p>
        </w:tc>
        <w:tc>
          <w:tcPr>
            <w:tcW w:w="3399" w:type="dxa"/>
          </w:tcPr>
          <w:p w:rsidR="00CF00F8" w:rsidRPr="00045029" w:rsidRDefault="00CF00F8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сельского хозяйства </w:t>
            </w:r>
            <w:r w:rsidRPr="00045029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</w:tcPr>
          <w:p w:rsidR="00CF00F8" w:rsidRPr="00045029" w:rsidRDefault="00CF00F8" w:rsidP="000450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187,6% </w:t>
            </w:r>
            <w:r w:rsidRPr="0004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(Качественная оценка </w:t>
            </w:r>
            <w:proofErr w:type="gramStart"/>
            <w:r w:rsidRPr="0004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–в</w:t>
            </w:r>
            <w:proofErr w:type="gramEnd"/>
            <w:r w:rsidRPr="0004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ысокоэффективная).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Постоянно приводить программу в 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соответствие с изменением бюджета. Заменить показатели при разработке новой программы. </w:t>
            </w:r>
          </w:p>
        </w:tc>
      </w:tr>
      <w:tr w:rsidR="00CF00F8" w:rsidRPr="00045029" w:rsidTr="00CF00F8">
        <w:tc>
          <w:tcPr>
            <w:tcW w:w="560" w:type="dxa"/>
          </w:tcPr>
          <w:p w:rsidR="00CF00F8" w:rsidRPr="00045029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101" w:type="dxa"/>
          </w:tcPr>
          <w:p w:rsidR="00CF00F8" w:rsidRPr="00045029" w:rsidRDefault="00CF00F8" w:rsidP="008B40DB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  <w:p w:rsidR="00CF00F8" w:rsidRPr="00045029" w:rsidRDefault="00CF00F8" w:rsidP="00037D1F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«Поддержка ветеранов - уважение старших на территории муниципального образования 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район» в 2015-2017 г.г. и на период до 2020 года»</w:t>
            </w:r>
          </w:p>
        </w:tc>
        <w:tc>
          <w:tcPr>
            <w:tcW w:w="3399" w:type="dxa"/>
          </w:tcPr>
          <w:p w:rsidR="00CF00F8" w:rsidRPr="00045029" w:rsidRDefault="00CF00F8" w:rsidP="00C32C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045029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45029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</w:tcPr>
          <w:p w:rsidR="00CF00F8" w:rsidRPr="00045029" w:rsidRDefault="00CF00F8" w:rsidP="00045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99,98%. Уровень достижения целевых индикаторов муниципальной программы – 100% </w:t>
            </w:r>
            <w:r w:rsidRPr="0004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высокоэффективная).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Внести изменение по продлению реализации программы до 2022 года. Постоянно приводить программу в соответствие с изменением бюджета. Указать единицы измерения индикаторов правильно.</w:t>
            </w:r>
          </w:p>
        </w:tc>
      </w:tr>
      <w:tr w:rsidR="00CF00F8" w:rsidRPr="00045029" w:rsidTr="00CF00F8">
        <w:tc>
          <w:tcPr>
            <w:tcW w:w="560" w:type="dxa"/>
          </w:tcPr>
          <w:p w:rsidR="00CF00F8" w:rsidRPr="00045029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101" w:type="dxa"/>
          </w:tcPr>
          <w:p w:rsidR="00CF00F8" w:rsidRPr="00045029" w:rsidRDefault="00CF00F8" w:rsidP="00F26438">
            <w:pPr>
              <w:tabs>
                <w:tab w:val="left" w:pos="465"/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045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"Формирование современной городской среды на территории муниципального образования "</w:t>
            </w:r>
            <w:proofErr w:type="spellStart"/>
            <w:r w:rsidRPr="00045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район" на 2018-2022 годы</w:t>
            </w:r>
          </w:p>
        </w:tc>
        <w:tc>
          <w:tcPr>
            <w:tcW w:w="3399" w:type="dxa"/>
          </w:tcPr>
          <w:p w:rsidR="00CF00F8" w:rsidRPr="00045029" w:rsidRDefault="00CF00F8" w:rsidP="00F26438">
            <w:pPr>
              <w:jc w:val="center"/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</w:tcPr>
          <w:p w:rsidR="00CF00F8" w:rsidRPr="00045029" w:rsidRDefault="00CF00F8" w:rsidP="000450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- 100% </w:t>
            </w:r>
            <w:r w:rsidRPr="0004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высокоэффективная).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Постоянно приводить программу в соответствие с изменением бюджета.</w:t>
            </w:r>
          </w:p>
        </w:tc>
      </w:tr>
      <w:tr w:rsidR="00CF00F8" w:rsidRPr="00045029" w:rsidTr="00CF00F8">
        <w:tc>
          <w:tcPr>
            <w:tcW w:w="560" w:type="dxa"/>
          </w:tcPr>
          <w:p w:rsidR="00CF00F8" w:rsidRPr="00045029" w:rsidRDefault="00CF00F8" w:rsidP="00DF07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101" w:type="dxa"/>
          </w:tcPr>
          <w:p w:rsidR="00CF00F8" w:rsidRPr="00045029" w:rsidRDefault="00CF00F8" w:rsidP="00A02758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 «Формирование и развитие благоприятного инвестиционного имиджа муниципального образования 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на 2017-2022 годы </w:t>
            </w:r>
          </w:p>
        </w:tc>
        <w:tc>
          <w:tcPr>
            <w:tcW w:w="3399" w:type="dxa"/>
          </w:tcPr>
          <w:p w:rsidR="00CF00F8" w:rsidRPr="00045029" w:rsidRDefault="00CF00F8" w:rsidP="00F26438">
            <w:pPr>
              <w:jc w:val="center"/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экономики администрации муниципального образования 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</w:tcPr>
          <w:p w:rsidR="00CF00F8" w:rsidRPr="00045029" w:rsidRDefault="00CF00F8" w:rsidP="000450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130% </w:t>
            </w:r>
            <w:r w:rsidRPr="0004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высокоэффективная).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Постоянно приводить программу в соответствие с изменением бюджета.  При внесении изменений в программу внести изменения в показатели, характеризующие более качественную реализацию программы.    </w:t>
            </w:r>
          </w:p>
        </w:tc>
      </w:tr>
      <w:tr w:rsidR="00CF00F8" w:rsidRPr="00045029" w:rsidTr="00CF00F8">
        <w:tc>
          <w:tcPr>
            <w:tcW w:w="560" w:type="dxa"/>
          </w:tcPr>
          <w:p w:rsidR="00CF00F8" w:rsidRPr="00045029" w:rsidRDefault="00CF00F8" w:rsidP="00A02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101" w:type="dxa"/>
          </w:tcPr>
          <w:p w:rsidR="00CF00F8" w:rsidRPr="00045029" w:rsidRDefault="00CF00F8" w:rsidP="00C92E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«Управление муниципальными финансами и муниципальным долгом»</w:t>
            </w:r>
          </w:p>
        </w:tc>
        <w:tc>
          <w:tcPr>
            <w:tcW w:w="3399" w:type="dxa"/>
          </w:tcPr>
          <w:p w:rsidR="00CF00F8" w:rsidRPr="00045029" w:rsidRDefault="00CF00F8" w:rsidP="00C92E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управление администрации муниципального образования 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</w:tcPr>
          <w:p w:rsidR="00CF00F8" w:rsidRPr="00045029" w:rsidRDefault="00CF00F8" w:rsidP="0004502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100%. Уровень достижения целевых индикаторов муниципальной программы – 101,2% </w:t>
            </w:r>
            <w:r w:rsidRPr="0004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высокоэффективная).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Программа реализуется эффективно, продолжить реализацию и финансирование. Провести анализ индикаторов и перечня мероприятий. Постоянно приводить программу в соответствие с изменением бюджета. При внесении изменений в программу проанализировать показатели программы.</w:t>
            </w:r>
          </w:p>
        </w:tc>
      </w:tr>
      <w:tr w:rsidR="00CF00F8" w:rsidRPr="00045029" w:rsidTr="00CF00F8">
        <w:tc>
          <w:tcPr>
            <w:tcW w:w="560" w:type="dxa"/>
          </w:tcPr>
          <w:p w:rsidR="00CF00F8" w:rsidRPr="00045029" w:rsidRDefault="00CF00F8" w:rsidP="00A02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101" w:type="dxa"/>
          </w:tcPr>
          <w:p w:rsidR="00CF00F8" w:rsidRPr="00045029" w:rsidRDefault="00CF00F8" w:rsidP="00C92E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переводу открытой системы теплоснабжения на </w:t>
            </w:r>
            <w:proofErr w:type="gram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закрытую</w:t>
            </w:r>
            <w:proofErr w:type="gram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МО 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 на 2018-2022 годы»</w:t>
            </w:r>
          </w:p>
        </w:tc>
        <w:tc>
          <w:tcPr>
            <w:tcW w:w="3399" w:type="dxa"/>
          </w:tcPr>
          <w:p w:rsidR="00CF00F8" w:rsidRPr="00045029" w:rsidRDefault="00CF00F8" w:rsidP="00C92E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</w:tcPr>
          <w:p w:rsidR="00CF00F8" w:rsidRPr="00045029" w:rsidRDefault="00CF00F8" w:rsidP="000450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не финансировалась. К базовому значению показатели ухудшились,  программа реализуется не эффективно. Рассмотреть дополнительные мероприятия, </w:t>
            </w:r>
            <w:proofErr w:type="gram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реализацией. Постоянно приводить программу в соответствие с изменением бюджета.</w:t>
            </w:r>
          </w:p>
        </w:tc>
      </w:tr>
      <w:tr w:rsidR="00CF00F8" w:rsidRPr="00045029" w:rsidTr="00CF00F8">
        <w:tc>
          <w:tcPr>
            <w:tcW w:w="560" w:type="dxa"/>
          </w:tcPr>
          <w:p w:rsidR="00CF00F8" w:rsidRPr="00045029" w:rsidRDefault="00CF00F8" w:rsidP="00A02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101" w:type="dxa"/>
          </w:tcPr>
          <w:p w:rsidR="00CF00F8" w:rsidRPr="00045029" w:rsidRDefault="00CF00F8" w:rsidP="00B602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Муниципальная программа «</w:t>
            </w:r>
            <w:r w:rsidRPr="00045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Устойчивое развитие сельских поселений муниципального образования «</w:t>
            </w:r>
            <w:proofErr w:type="spellStart"/>
            <w:r w:rsidRPr="00045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район» на 2014-2017 годы и на период до 2022 годы»</w:t>
            </w:r>
          </w:p>
        </w:tc>
        <w:tc>
          <w:tcPr>
            <w:tcW w:w="3399" w:type="dxa"/>
          </w:tcPr>
          <w:p w:rsidR="00CF00F8" w:rsidRPr="00045029" w:rsidRDefault="00CF00F8" w:rsidP="00C92E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Управления сельского хозяйства </w:t>
            </w:r>
            <w:r w:rsidRPr="00045029">
              <w:rPr>
                <w:rStyle w:val="rvts1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</w:tcPr>
          <w:p w:rsidR="00CF00F8" w:rsidRPr="00045029" w:rsidRDefault="00CF00F8" w:rsidP="000450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эффективности использования средств бюджета по программе составила 100%. К базовому значению показатели муниципальной программы ухудшились, соответственно уровень достижения целевых индикаторов составил нулевой (качественная оценка – неэффективная). Для выполнения индикаторов рекомендовано увеличить финансирование по данной программе. Рассмотреть вопрос о включении мероприятий по обеспечению жильём в развитие сельских территорий. Внести изменение в программу дополнить показателями.</w:t>
            </w:r>
          </w:p>
        </w:tc>
      </w:tr>
      <w:tr w:rsidR="00CF00F8" w:rsidRPr="005F4636" w:rsidTr="00CF00F8">
        <w:tc>
          <w:tcPr>
            <w:tcW w:w="560" w:type="dxa"/>
          </w:tcPr>
          <w:p w:rsidR="00CF00F8" w:rsidRPr="00045029" w:rsidRDefault="00CF00F8" w:rsidP="00A027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101" w:type="dxa"/>
          </w:tcPr>
          <w:p w:rsidR="00CF00F8" w:rsidRPr="00045029" w:rsidRDefault="00CF00F8" w:rsidP="00B602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Муниципальная программа 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«Развитие транспорта, энергетики и дорожного хозяйства» на 2015-2017 годы и на период до 2020 года</w:t>
            </w:r>
          </w:p>
        </w:tc>
        <w:tc>
          <w:tcPr>
            <w:tcW w:w="3399" w:type="dxa"/>
          </w:tcPr>
          <w:p w:rsidR="00CF00F8" w:rsidRPr="00045029" w:rsidRDefault="00CF00F8" w:rsidP="00C92E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учреждение «Комитет по управлению имуществом и муниципальным хозяйством  муниципального образования «</w:t>
            </w:r>
            <w:proofErr w:type="spellStart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Мухоршибирский</w:t>
            </w:r>
            <w:proofErr w:type="spellEnd"/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район»</w:t>
            </w:r>
          </w:p>
        </w:tc>
        <w:tc>
          <w:tcPr>
            <w:tcW w:w="6932" w:type="dxa"/>
          </w:tcPr>
          <w:p w:rsidR="00CF00F8" w:rsidRPr="00045029" w:rsidRDefault="00CF00F8" w:rsidP="000450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эффективности использования средств бюджета по программе составила 97%. Уровень достижения целевых индикаторов муниципальной программы – 128,1% </w:t>
            </w:r>
            <w:r w:rsidRPr="0004502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(Качественная оценка – высокоэффективная).</w:t>
            </w:r>
            <w:r w:rsidRPr="000450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Внести изменение по продлению реализации программы до 2022 года. Программа реализуется эффективно, продолжить реализацию и финансирование. Постоянно приводить программу в соответствие с изменением бюджета. Проанализировать данную муниципальную программу внести изменения.</w:t>
            </w:r>
          </w:p>
        </w:tc>
      </w:tr>
    </w:tbl>
    <w:p w:rsidR="00DF071C" w:rsidRPr="00A77436" w:rsidRDefault="00DF071C" w:rsidP="00EA650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F071C" w:rsidRPr="00A77436" w:rsidSect="00C7745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071C"/>
    <w:rsid w:val="00001BCF"/>
    <w:rsid w:val="000316BA"/>
    <w:rsid w:val="00036CDC"/>
    <w:rsid w:val="00037D1F"/>
    <w:rsid w:val="00045029"/>
    <w:rsid w:val="000658A3"/>
    <w:rsid w:val="00095146"/>
    <w:rsid w:val="000C1A72"/>
    <w:rsid w:val="000F202E"/>
    <w:rsid w:val="001145E6"/>
    <w:rsid w:val="00164929"/>
    <w:rsid w:val="001751C1"/>
    <w:rsid w:val="00181621"/>
    <w:rsid w:val="001A4101"/>
    <w:rsid w:val="001B651E"/>
    <w:rsid w:val="001B7EF1"/>
    <w:rsid w:val="001D27F3"/>
    <w:rsid w:val="00206084"/>
    <w:rsid w:val="002200D9"/>
    <w:rsid w:val="0023060C"/>
    <w:rsid w:val="002408FC"/>
    <w:rsid w:val="00250884"/>
    <w:rsid w:val="00251AD9"/>
    <w:rsid w:val="00253698"/>
    <w:rsid w:val="00277ED6"/>
    <w:rsid w:val="00286E87"/>
    <w:rsid w:val="002963EF"/>
    <w:rsid w:val="002A134E"/>
    <w:rsid w:val="002A2C35"/>
    <w:rsid w:val="002D3151"/>
    <w:rsid w:val="002D31C6"/>
    <w:rsid w:val="002E2291"/>
    <w:rsid w:val="003322B4"/>
    <w:rsid w:val="00346390"/>
    <w:rsid w:val="00384233"/>
    <w:rsid w:val="00397CBD"/>
    <w:rsid w:val="003A4F43"/>
    <w:rsid w:val="003C2DEC"/>
    <w:rsid w:val="003F07C9"/>
    <w:rsid w:val="003F550E"/>
    <w:rsid w:val="00415E65"/>
    <w:rsid w:val="004165FF"/>
    <w:rsid w:val="00437BE7"/>
    <w:rsid w:val="0045676B"/>
    <w:rsid w:val="00485C80"/>
    <w:rsid w:val="004A4C51"/>
    <w:rsid w:val="004D2E82"/>
    <w:rsid w:val="004E2670"/>
    <w:rsid w:val="004E28B5"/>
    <w:rsid w:val="004F59BA"/>
    <w:rsid w:val="005115E0"/>
    <w:rsid w:val="005132C1"/>
    <w:rsid w:val="005449E7"/>
    <w:rsid w:val="00545F1E"/>
    <w:rsid w:val="005532DB"/>
    <w:rsid w:val="00591197"/>
    <w:rsid w:val="005D2E12"/>
    <w:rsid w:val="005D3640"/>
    <w:rsid w:val="005F4636"/>
    <w:rsid w:val="00606876"/>
    <w:rsid w:val="006359A1"/>
    <w:rsid w:val="006C5A59"/>
    <w:rsid w:val="007110C4"/>
    <w:rsid w:val="007327DC"/>
    <w:rsid w:val="00734A42"/>
    <w:rsid w:val="00742731"/>
    <w:rsid w:val="0076702E"/>
    <w:rsid w:val="00771592"/>
    <w:rsid w:val="00774F1B"/>
    <w:rsid w:val="00795FA0"/>
    <w:rsid w:val="007A16A0"/>
    <w:rsid w:val="007A4010"/>
    <w:rsid w:val="007C1C10"/>
    <w:rsid w:val="007D2753"/>
    <w:rsid w:val="007E5D06"/>
    <w:rsid w:val="008049A9"/>
    <w:rsid w:val="00805A2E"/>
    <w:rsid w:val="00811678"/>
    <w:rsid w:val="00840BD0"/>
    <w:rsid w:val="00864A2F"/>
    <w:rsid w:val="0087390E"/>
    <w:rsid w:val="00890F47"/>
    <w:rsid w:val="008A7D99"/>
    <w:rsid w:val="008B40DB"/>
    <w:rsid w:val="008B7A59"/>
    <w:rsid w:val="00900431"/>
    <w:rsid w:val="009007B7"/>
    <w:rsid w:val="00931D3B"/>
    <w:rsid w:val="00954498"/>
    <w:rsid w:val="00970F9E"/>
    <w:rsid w:val="00977D75"/>
    <w:rsid w:val="009801E0"/>
    <w:rsid w:val="009861D7"/>
    <w:rsid w:val="00990219"/>
    <w:rsid w:val="0099683B"/>
    <w:rsid w:val="00997392"/>
    <w:rsid w:val="009D5442"/>
    <w:rsid w:val="00A00A03"/>
    <w:rsid w:val="00A02758"/>
    <w:rsid w:val="00A04972"/>
    <w:rsid w:val="00A06791"/>
    <w:rsid w:val="00A14445"/>
    <w:rsid w:val="00A32C95"/>
    <w:rsid w:val="00A451C7"/>
    <w:rsid w:val="00A57C1E"/>
    <w:rsid w:val="00A615A2"/>
    <w:rsid w:val="00A77436"/>
    <w:rsid w:val="00AA2C72"/>
    <w:rsid w:val="00AD0514"/>
    <w:rsid w:val="00AE4ECB"/>
    <w:rsid w:val="00B41290"/>
    <w:rsid w:val="00B43CCA"/>
    <w:rsid w:val="00B44165"/>
    <w:rsid w:val="00B60261"/>
    <w:rsid w:val="00B62D3D"/>
    <w:rsid w:val="00B66BB3"/>
    <w:rsid w:val="00BA02D7"/>
    <w:rsid w:val="00BA190B"/>
    <w:rsid w:val="00BA262A"/>
    <w:rsid w:val="00BA2E75"/>
    <w:rsid w:val="00BD5AF5"/>
    <w:rsid w:val="00C32C52"/>
    <w:rsid w:val="00C71A7F"/>
    <w:rsid w:val="00C77452"/>
    <w:rsid w:val="00C86AEE"/>
    <w:rsid w:val="00C87DF7"/>
    <w:rsid w:val="00CD2E51"/>
    <w:rsid w:val="00CE7CDA"/>
    <w:rsid w:val="00CF00F8"/>
    <w:rsid w:val="00CF1699"/>
    <w:rsid w:val="00D15FD4"/>
    <w:rsid w:val="00D21B7B"/>
    <w:rsid w:val="00D51CD9"/>
    <w:rsid w:val="00D721D9"/>
    <w:rsid w:val="00D77F4E"/>
    <w:rsid w:val="00DD595A"/>
    <w:rsid w:val="00DF071C"/>
    <w:rsid w:val="00E05590"/>
    <w:rsid w:val="00E17D46"/>
    <w:rsid w:val="00E63BE2"/>
    <w:rsid w:val="00E66EDC"/>
    <w:rsid w:val="00E822D6"/>
    <w:rsid w:val="00EA650F"/>
    <w:rsid w:val="00EC72CF"/>
    <w:rsid w:val="00F26438"/>
    <w:rsid w:val="00F35891"/>
    <w:rsid w:val="00F41A54"/>
    <w:rsid w:val="00F438F1"/>
    <w:rsid w:val="00F47B0C"/>
    <w:rsid w:val="00F51124"/>
    <w:rsid w:val="00F53246"/>
    <w:rsid w:val="00F537AE"/>
    <w:rsid w:val="00F54818"/>
    <w:rsid w:val="00F916C3"/>
    <w:rsid w:val="00FC0137"/>
    <w:rsid w:val="00FC2AB1"/>
    <w:rsid w:val="00FE6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FC"/>
  </w:style>
  <w:style w:type="paragraph" w:styleId="1">
    <w:name w:val="heading 1"/>
    <w:basedOn w:val="a"/>
    <w:link w:val="10"/>
    <w:uiPriority w:val="9"/>
    <w:qFormat/>
    <w:rsid w:val="008A7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861D7"/>
    <w:rPr>
      <w:color w:val="0000FF"/>
      <w:u w:val="single"/>
    </w:rPr>
  </w:style>
  <w:style w:type="character" w:customStyle="1" w:styleId="rvts16">
    <w:name w:val="rvts16"/>
    <w:rsid w:val="003F550E"/>
    <w:rPr>
      <w:rFonts w:ascii="Arial" w:hAnsi="Arial" w:cs="Arial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8A7D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A7D99"/>
  </w:style>
  <w:style w:type="paragraph" w:styleId="a5">
    <w:name w:val="List Paragraph"/>
    <w:basedOn w:val="a"/>
    <w:uiPriority w:val="34"/>
    <w:qFormat/>
    <w:rsid w:val="00BA190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75D0-7508-40A0-9F78-CA81D250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6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15557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econom3</cp:lastModifiedBy>
  <cp:revision>31</cp:revision>
  <cp:lastPrinted>2017-04-03T08:57:00Z</cp:lastPrinted>
  <dcterms:created xsi:type="dcterms:W3CDTF">2019-04-15T09:07:00Z</dcterms:created>
  <dcterms:modified xsi:type="dcterms:W3CDTF">2020-04-24T08:05:00Z</dcterms:modified>
</cp:coreProperties>
</file>