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6C" w:rsidRDefault="003C016C" w:rsidP="001A1F41">
      <w:pPr>
        <w:pStyle w:val="ConsPlusNormal"/>
        <w:jc w:val="center"/>
      </w:pPr>
    </w:p>
    <w:p w:rsidR="00C53B4C" w:rsidRPr="00F32A87" w:rsidRDefault="00C53B4C" w:rsidP="001A1F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8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53B4C" w:rsidRPr="00F32A87" w:rsidRDefault="00C53B4C" w:rsidP="00C53B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«МУХОРШИБИРСКИЙ РАЙОН»</w:t>
      </w:r>
    </w:p>
    <w:p w:rsidR="00C53B4C" w:rsidRPr="00F32A87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B4C" w:rsidRPr="00F32A87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3B4C" w:rsidRPr="00F32A87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B4C" w:rsidRPr="00F32A87" w:rsidRDefault="00C53B4C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от «</w:t>
      </w:r>
      <w:r w:rsidR="009B0B81">
        <w:rPr>
          <w:rFonts w:ascii="Times New Roman" w:hAnsi="Times New Roman" w:cs="Times New Roman"/>
          <w:sz w:val="28"/>
          <w:szCs w:val="28"/>
        </w:rPr>
        <w:t>27</w:t>
      </w:r>
      <w:r w:rsidR="009916F8">
        <w:rPr>
          <w:rFonts w:ascii="Times New Roman" w:hAnsi="Times New Roman" w:cs="Times New Roman"/>
          <w:sz w:val="28"/>
          <w:szCs w:val="28"/>
        </w:rPr>
        <w:t>» сентября</w:t>
      </w:r>
      <w:r w:rsidR="00715758">
        <w:rPr>
          <w:rFonts w:ascii="Times New Roman" w:hAnsi="Times New Roman" w:cs="Times New Roman"/>
          <w:sz w:val="28"/>
          <w:szCs w:val="28"/>
        </w:rPr>
        <w:t xml:space="preserve"> 2019</w:t>
      </w:r>
      <w:r w:rsidRPr="00F32A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3B4C" w:rsidRPr="00F32A87" w:rsidRDefault="00C53B4C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F32A87">
        <w:rPr>
          <w:rFonts w:ascii="Times New Roman" w:hAnsi="Times New Roman" w:cs="Times New Roman"/>
          <w:sz w:val="28"/>
          <w:szCs w:val="28"/>
        </w:rPr>
        <w:t xml:space="preserve">с. Мухоршибирь                             № </w:t>
      </w:r>
      <w:r w:rsidR="009B0B81">
        <w:rPr>
          <w:rFonts w:ascii="Times New Roman" w:hAnsi="Times New Roman" w:cs="Times New Roman"/>
          <w:sz w:val="28"/>
          <w:szCs w:val="28"/>
          <w:u w:val="single"/>
        </w:rPr>
        <w:t>667</w:t>
      </w:r>
    </w:p>
    <w:p w:rsidR="00C53B4C" w:rsidRPr="00B30669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C53B4C" w:rsidRDefault="00FB4CDF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FB4CDF" w:rsidRDefault="001C76BE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FB4CDF">
        <w:rPr>
          <w:rFonts w:ascii="Times New Roman" w:hAnsi="Times New Roman" w:cs="Times New Roman"/>
          <w:sz w:val="26"/>
          <w:szCs w:val="26"/>
        </w:rPr>
        <w:t xml:space="preserve">ерритории муниципального образования </w:t>
      </w:r>
    </w:p>
    <w:p w:rsidR="00FB4CDF" w:rsidRPr="00B30669" w:rsidRDefault="00FB4CDF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2018-2022 годы»</w:t>
      </w:r>
    </w:p>
    <w:p w:rsidR="00C53B4C" w:rsidRPr="00B30669" w:rsidRDefault="00C53B4C" w:rsidP="00C53B4C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53B4C" w:rsidRPr="00F32A87" w:rsidRDefault="00C53B4C" w:rsidP="00C53B4C">
      <w:pPr>
        <w:spacing w:line="240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В соответствии со статьей 179 Бюджетного кодекса Российской Федерации,   </w:t>
      </w:r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>руководствуясь постановлением администрации  муниципального образования  «</w:t>
      </w:r>
      <w:proofErr w:type="spellStart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 район» от 01.04.2014 года № 269 «Об утверждении  Порядка разработки, реализации и оценки эффективности муниципальных программ  муниципального образования «</w:t>
      </w:r>
      <w:proofErr w:type="spellStart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 район»</w:t>
      </w:r>
      <w:r w:rsidRPr="00F32A87">
        <w:rPr>
          <w:rFonts w:ascii="Times New Roman" w:hAnsi="Times New Roman" w:cs="Times New Roman"/>
          <w:spacing w:val="3"/>
          <w:sz w:val="28"/>
          <w:szCs w:val="28"/>
        </w:rPr>
        <w:t>, постановляю:</w:t>
      </w:r>
    </w:p>
    <w:p w:rsidR="00C53B4C" w:rsidRDefault="00C53B4C" w:rsidP="00715758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Внести  в Муниципальную программу </w:t>
      </w:r>
      <w:r w:rsidR="00FB4CDF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</w:t>
      </w:r>
      <w:proofErr w:type="spellStart"/>
      <w:r w:rsidR="00FB4CDF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="00FB4CDF">
        <w:rPr>
          <w:rFonts w:ascii="Times New Roman" w:hAnsi="Times New Roman" w:cs="Times New Roman"/>
          <w:b w:val="0"/>
          <w:sz w:val="28"/>
          <w:szCs w:val="28"/>
        </w:rPr>
        <w:t xml:space="preserve"> район» на 2018-2022 годы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>» (далее – Программа), утвержденную постановлением администрации  муниципального образования  «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ра</w:t>
      </w:r>
      <w:r w:rsidR="00FB4CDF">
        <w:rPr>
          <w:rFonts w:ascii="Times New Roman" w:hAnsi="Times New Roman" w:cs="Times New Roman"/>
          <w:b w:val="0"/>
          <w:sz w:val="28"/>
          <w:szCs w:val="28"/>
        </w:rPr>
        <w:t>йон»  от 30 марта 2018 года  № 146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C53B4C" w:rsidRPr="00F32A87" w:rsidRDefault="00C53B4C" w:rsidP="00C53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z w:val="28"/>
          <w:szCs w:val="28"/>
        </w:rPr>
        <w:t>1.1</w:t>
      </w:r>
      <w:r w:rsidR="00FB4CDF">
        <w:rPr>
          <w:rFonts w:ascii="Times New Roman" w:hAnsi="Times New Roman" w:cs="Times New Roman"/>
          <w:b w:val="0"/>
          <w:sz w:val="28"/>
          <w:szCs w:val="28"/>
        </w:rPr>
        <w:t>.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в Паспорте Программы:</w:t>
      </w:r>
    </w:p>
    <w:p w:rsidR="00C53B4C" w:rsidRPr="00FB4CDF" w:rsidRDefault="004877FA" w:rsidP="00C53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</w:t>
      </w:r>
      <w:r w:rsidR="00C53B4C" w:rsidRPr="00F32A87">
        <w:rPr>
          <w:rFonts w:ascii="Times New Roman" w:hAnsi="Times New Roman" w:cs="Times New Roman"/>
          <w:b w:val="0"/>
          <w:sz w:val="28"/>
          <w:szCs w:val="28"/>
        </w:rPr>
        <w:t xml:space="preserve">. раздел «Объем бюджетных ассигнований программы» изложить в </w:t>
      </w:r>
      <w:r w:rsidR="00C53B4C" w:rsidRPr="00FB4CDF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B4CDF" w:rsidTr="00FB4CDF">
        <w:tc>
          <w:tcPr>
            <w:tcW w:w="4785" w:type="dxa"/>
          </w:tcPr>
          <w:p w:rsidR="00FB4CDF" w:rsidRPr="00E26BFA" w:rsidRDefault="00FB4CDF" w:rsidP="00FB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BF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1B59E1">
              <w:rPr>
                <w:sz w:val="24"/>
                <w:szCs w:val="24"/>
                <w:lang w:eastAsia="en-US"/>
              </w:rPr>
              <w:t xml:space="preserve">Общий объем финансирования </w:t>
            </w:r>
            <w:r>
              <w:rPr>
                <w:sz w:val="24"/>
                <w:szCs w:val="24"/>
                <w:lang w:eastAsia="en-US"/>
              </w:rPr>
              <w:t>муниципальной</w:t>
            </w:r>
            <w:r w:rsidRPr="001B59E1">
              <w:rPr>
                <w:sz w:val="24"/>
                <w:szCs w:val="24"/>
                <w:lang w:eastAsia="en-US"/>
              </w:rPr>
              <w:t xml:space="preserve"> программы*</w:t>
            </w:r>
            <w:r w:rsidR="00F175CA">
              <w:rPr>
                <w:sz w:val="24"/>
                <w:szCs w:val="24"/>
                <w:lang w:eastAsia="en-US"/>
              </w:rPr>
              <w:t xml:space="preserve"> – 27421,5</w:t>
            </w:r>
            <w:r w:rsidRPr="001B59E1">
              <w:rPr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6517,9</w:t>
            </w:r>
            <w:r w:rsidRPr="001B59E1">
              <w:rPr>
                <w:sz w:val="24"/>
                <w:szCs w:val="24"/>
                <w:lang w:eastAsia="en-US"/>
              </w:rPr>
              <w:t xml:space="preserve"> тыс. рублей, 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1B59E1">
              <w:rPr>
                <w:sz w:val="24"/>
                <w:szCs w:val="24"/>
                <w:lang w:eastAsia="en-US"/>
              </w:rPr>
              <w:t xml:space="preserve">2019 год – </w:t>
            </w:r>
            <w:r w:rsidR="00D057D9">
              <w:rPr>
                <w:sz w:val="24"/>
                <w:szCs w:val="24"/>
                <w:lang w:eastAsia="en-US"/>
              </w:rPr>
              <w:t>5225,9</w:t>
            </w:r>
            <w:r w:rsidRPr="001B59E1">
              <w:rPr>
                <w:sz w:val="24"/>
                <w:szCs w:val="24"/>
                <w:lang w:eastAsia="en-US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1B59E1">
              <w:rPr>
                <w:sz w:val="24"/>
                <w:szCs w:val="24"/>
                <w:lang w:eastAsia="en-US"/>
              </w:rPr>
              <w:t xml:space="preserve">2020 год – </w:t>
            </w:r>
            <w:r w:rsidR="00D057D9">
              <w:rPr>
                <w:sz w:val="24"/>
                <w:szCs w:val="24"/>
                <w:lang w:eastAsia="en-US"/>
              </w:rPr>
              <w:t>5225,9</w:t>
            </w:r>
            <w:r w:rsidRPr="001B59E1">
              <w:rPr>
                <w:sz w:val="24"/>
                <w:szCs w:val="24"/>
                <w:lang w:eastAsia="en-US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1B59E1">
              <w:rPr>
                <w:sz w:val="24"/>
                <w:szCs w:val="24"/>
                <w:lang w:eastAsia="en-US"/>
              </w:rPr>
              <w:t xml:space="preserve">2021 год – </w:t>
            </w:r>
            <w:r w:rsidR="00D057D9">
              <w:rPr>
                <w:sz w:val="24"/>
                <w:szCs w:val="24"/>
                <w:lang w:eastAsia="en-US"/>
              </w:rPr>
              <w:t>5225,9</w:t>
            </w:r>
            <w:r w:rsidRPr="001B59E1">
              <w:rPr>
                <w:sz w:val="24"/>
                <w:szCs w:val="24"/>
                <w:lang w:eastAsia="en-US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1B59E1">
              <w:rPr>
                <w:sz w:val="24"/>
                <w:szCs w:val="24"/>
                <w:lang w:eastAsia="en-US"/>
              </w:rPr>
              <w:t xml:space="preserve">2022 год – </w:t>
            </w:r>
            <w:r w:rsidR="00D057D9">
              <w:rPr>
                <w:sz w:val="24"/>
                <w:szCs w:val="24"/>
                <w:lang w:eastAsia="en-US"/>
              </w:rPr>
              <w:t>5225,9</w:t>
            </w:r>
            <w:r w:rsidRPr="001B59E1">
              <w:rPr>
                <w:sz w:val="24"/>
                <w:szCs w:val="24"/>
                <w:lang w:eastAsia="en-US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1B59E1">
              <w:rPr>
                <w:sz w:val="24"/>
                <w:szCs w:val="24"/>
                <w:lang w:eastAsia="en-US"/>
              </w:rPr>
              <w:t>из них: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средства федерального бюджета* – </w:t>
            </w:r>
            <w:r w:rsidR="009916F8">
              <w:rPr>
                <w:sz w:val="24"/>
                <w:szCs w:val="24"/>
                <w:lang w:eastAsia="en-US"/>
              </w:rPr>
              <w:t>23403,0</w:t>
            </w:r>
            <w:r w:rsidRPr="001B59E1">
              <w:rPr>
                <w:sz w:val="24"/>
                <w:szCs w:val="24"/>
                <w:lang w:eastAsia="en-US"/>
              </w:rPr>
              <w:t xml:space="preserve"> </w:t>
            </w:r>
            <w:r w:rsidRPr="001B59E1">
              <w:rPr>
                <w:sz w:val="24"/>
                <w:szCs w:val="24"/>
              </w:rPr>
              <w:t>тыс. рублей, в том числе по годам: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3 773,0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9916F8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4907,5</w:t>
            </w:r>
            <w:r w:rsidR="00FB4CDF" w:rsidRPr="001B59E1">
              <w:rPr>
                <w:sz w:val="24"/>
                <w:szCs w:val="24"/>
              </w:rPr>
              <w:t xml:space="preserve"> тыс. рублей,   </w:t>
            </w:r>
          </w:p>
          <w:p w:rsidR="00FB4CDF" w:rsidRPr="001B59E1" w:rsidRDefault="009916F8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4907,5</w:t>
            </w:r>
            <w:r w:rsidR="00FB4CDF"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>2021</w:t>
            </w:r>
            <w:r w:rsidR="009916F8">
              <w:rPr>
                <w:sz w:val="24"/>
                <w:szCs w:val="24"/>
              </w:rPr>
              <w:t xml:space="preserve"> год – 4907,5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9916F8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4907,5</w:t>
            </w:r>
            <w:r w:rsidR="00FB4CDF"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lastRenderedPageBreak/>
              <w:t>средства республиканского бюджета* –</w:t>
            </w:r>
            <w:r w:rsidR="009916F8">
              <w:rPr>
                <w:sz w:val="24"/>
                <w:szCs w:val="24"/>
                <w:lang w:eastAsia="en-US"/>
              </w:rPr>
              <w:t xml:space="preserve"> 1493,6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B59E1">
              <w:rPr>
                <w:sz w:val="24"/>
                <w:szCs w:val="24"/>
              </w:rPr>
              <w:t>тыс. рублей, в том числе по годам: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240,8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2019 год – </w:t>
            </w:r>
            <w:r w:rsidR="009916F8">
              <w:rPr>
                <w:sz w:val="24"/>
                <w:szCs w:val="24"/>
              </w:rPr>
              <w:t xml:space="preserve">313,2 </w:t>
            </w:r>
            <w:r w:rsidRPr="001B59E1">
              <w:rPr>
                <w:sz w:val="24"/>
                <w:szCs w:val="24"/>
              </w:rPr>
              <w:t xml:space="preserve">тыс. рублей,   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2020 год – </w:t>
            </w:r>
            <w:r w:rsidR="009916F8">
              <w:rPr>
                <w:sz w:val="24"/>
                <w:szCs w:val="24"/>
              </w:rPr>
              <w:t>313,2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2021 год – </w:t>
            </w:r>
            <w:r w:rsidR="009916F8">
              <w:rPr>
                <w:sz w:val="24"/>
                <w:szCs w:val="24"/>
              </w:rPr>
              <w:t>313,2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2022 год – </w:t>
            </w:r>
            <w:r w:rsidR="009916F8">
              <w:rPr>
                <w:sz w:val="24"/>
                <w:szCs w:val="24"/>
              </w:rPr>
              <w:t>313,2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образования</w:t>
            </w:r>
            <w:r w:rsidRPr="001B59E1">
              <w:rPr>
                <w:sz w:val="24"/>
                <w:szCs w:val="24"/>
              </w:rPr>
              <w:t>* –</w:t>
            </w:r>
            <w:r w:rsidR="00F175CA">
              <w:rPr>
                <w:sz w:val="24"/>
                <w:szCs w:val="24"/>
              </w:rPr>
              <w:t>24,8</w:t>
            </w:r>
            <w:r>
              <w:rPr>
                <w:sz w:val="24"/>
                <w:szCs w:val="24"/>
              </w:rPr>
              <w:t xml:space="preserve">         </w:t>
            </w:r>
            <w:r w:rsidRPr="001B59E1">
              <w:rPr>
                <w:sz w:val="24"/>
                <w:szCs w:val="24"/>
              </w:rPr>
              <w:t>тыс. рублей, в том числе по годам: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>2018 год –</w:t>
            </w:r>
            <w:r w:rsidR="00112C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4,0 </w:t>
            </w:r>
            <w:r w:rsidRPr="001B59E1">
              <w:rPr>
                <w:sz w:val="24"/>
                <w:szCs w:val="24"/>
              </w:rPr>
              <w:t>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2019 год – </w:t>
            </w:r>
            <w:r w:rsidR="00D057D9">
              <w:rPr>
                <w:sz w:val="24"/>
                <w:szCs w:val="24"/>
              </w:rPr>
              <w:t>5,2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2020 год – </w:t>
            </w:r>
            <w:r w:rsidR="00D057D9">
              <w:rPr>
                <w:sz w:val="24"/>
                <w:szCs w:val="24"/>
              </w:rPr>
              <w:t>5,2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Pr="001B59E1" w:rsidRDefault="00FB4CDF" w:rsidP="00FB4CD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2021 год – </w:t>
            </w:r>
            <w:r w:rsidR="00D057D9">
              <w:rPr>
                <w:sz w:val="24"/>
                <w:szCs w:val="24"/>
              </w:rPr>
              <w:t>5,2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FB4CDF" w:rsidRDefault="00FB4CDF" w:rsidP="00FB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9E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057D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Pr="001B59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12CA9" w:rsidRDefault="00112CA9" w:rsidP="00FB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источники* -  2500,0 тыс. рублей, в том числе по годам:</w:t>
            </w:r>
          </w:p>
          <w:p w:rsidR="00112CA9" w:rsidRPr="001B59E1" w:rsidRDefault="00112CA9" w:rsidP="00112CA9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2500,0 </w:t>
            </w:r>
            <w:r w:rsidRPr="001B59E1">
              <w:rPr>
                <w:sz w:val="24"/>
                <w:szCs w:val="24"/>
              </w:rPr>
              <w:t>тыс. рублей,</w:t>
            </w:r>
          </w:p>
          <w:p w:rsidR="00112CA9" w:rsidRPr="001B59E1" w:rsidRDefault="00112CA9" w:rsidP="00112CA9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112CA9" w:rsidRPr="001B59E1" w:rsidRDefault="00112CA9" w:rsidP="00112CA9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112CA9" w:rsidRPr="001B59E1" w:rsidRDefault="00112CA9" w:rsidP="00112CA9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B59E1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0</w:t>
            </w:r>
            <w:r w:rsidRPr="001B59E1">
              <w:rPr>
                <w:sz w:val="24"/>
                <w:szCs w:val="24"/>
              </w:rPr>
              <w:t xml:space="preserve"> тыс. рублей,</w:t>
            </w:r>
          </w:p>
          <w:p w:rsidR="00112CA9" w:rsidRDefault="00112CA9" w:rsidP="00112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9E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9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12CA9" w:rsidRPr="005F2956" w:rsidRDefault="00112CA9" w:rsidP="00FB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4CDF" w:rsidRPr="00DF51CE" w:rsidRDefault="00FB4CDF" w:rsidP="00C53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4D08" w:rsidRPr="004877FA" w:rsidRDefault="00144D08" w:rsidP="00144D0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C76BE">
        <w:rPr>
          <w:rFonts w:ascii="Times New Roman" w:hAnsi="Times New Roman" w:cs="Times New Roman"/>
          <w:b w:val="0"/>
          <w:sz w:val="28"/>
          <w:szCs w:val="28"/>
        </w:rPr>
        <w:t xml:space="preserve">Приложение 1 </w:t>
      </w:r>
      <w:r w:rsidRPr="004877F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877FA">
        <w:rPr>
          <w:rFonts w:ascii="Times New Roman" w:hAnsi="Times New Roman" w:cs="Times New Roman"/>
          <w:b w:val="0"/>
          <w:sz w:val="28"/>
          <w:szCs w:val="28"/>
        </w:rPr>
        <w:t>А</w:t>
      </w:r>
      <w:r w:rsidR="004877FA" w:rsidRPr="004877FA">
        <w:rPr>
          <w:rFonts w:ascii="Times New Roman" w:hAnsi="Times New Roman" w:cs="Times New Roman"/>
          <w:b w:val="0"/>
          <w:sz w:val="28"/>
          <w:szCs w:val="28"/>
        </w:rPr>
        <w:t>дресный перечень дворовых территорий МКД, подлежащих благоустройству в 2018-2022 годах, и перечень общественных территорий, подлежащих благоустройству в 2018-2022 годах</w:t>
      </w:r>
      <w:r w:rsidRPr="004877F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C76BE">
        <w:rPr>
          <w:rFonts w:ascii="Times New Roman" w:hAnsi="Times New Roman" w:cs="Times New Roman"/>
          <w:b w:val="0"/>
          <w:sz w:val="28"/>
          <w:szCs w:val="28"/>
        </w:rPr>
        <w:t>к Программе</w:t>
      </w:r>
      <w:r w:rsidR="001C76BE" w:rsidRPr="00487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77FA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C53B4C" w:rsidRPr="00F32A87" w:rsidRDefault="004877FA" w:rsidP="00C53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1C76BE">
        <w:rPr>
          <w:rFonts w:ascii="Times New Roman" w:hAnsi="Times New Roman" w:cs="Times New Roman"/>
          <w:b w:val="0"/>
          <w:sz w:val="28"/>
          <w:szCs w:val="28"/>
        </w:rPr>
        <w:t xml:space="preserve">. Приложение 2 </w:t>
      </w:r>
      <w:r w:rsidR="00C53B4C" w:rsidRPr="004877F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877FA">
        <w:rPr>
          <w:rFonts w:ascii="Times New Roman" w:hAnsi="Times New Roman" w:cs="Times New Roman"/>
          <w:b w:val="0"/>
          <w:sz w:val="28"/>
          <w:szCs w:val="28"/>
        </w:rPr>
        <w:t>есурсное обеспечение муниципальной программы за счет всех источников и направлений финансирования</w:t>
      </w:r>
      <w:r w:rsidR="00C53B4C" w:rsidRPr="004877F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C76BE">
        <w:rPr>
          <w:rFonts w:ascii="Times New Roman" w:hAnsi="Times New Roman" w:cs="Times New Roman"/>
          <w:b w:val="0"/>
          <w:sz w:val="28"/>
          <w:szCs w:val="28"/>
        </w:rPr>
        <w:t>к Программе</w:t>
      </w:r>
      <w:r w:rsidR="001C76BE" w:rsidRPr="00487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3B4C" w:rsidRPr="004877FA">
        <w:rPr>
          <w:rFonts w:ascii="Times New Roman" w:hAnsi="Times New Roman" w:cs="Times New Roman"/>
          <w:b w:val="0"/>
          <w:sz w:val="28"/>
          <w:szCs w:val="28"/>
        </w:rPr>
        <w:t>изложить в новой</w:t>
      </w:r>
      <w:r w:rsidR="00144D08" w:rsidRPr="004877FA">
        <w:rPr>
          <w:rFonts w:ascii="Times New Roman" w:hAnsi="Times New Roman" w:cs="Times New Roman"/>
          <w:b w:val="0"/>
          <w:sz w:val="28"/>
          <w:szCs w:val="28"/>
        </w:rPr>
        <w:t xml:space="preserve"> редакции 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C53B4C" w:rsidRPr="00F32A87">
        <w:rPr>
          <w:rFonts w:ascii="Times New Roman" w:hAnsi="Times New Roman" w:cs="Times New Roman"/>
          <w:b w:val="0"/>
          <w:sz w:val="28"/>
          <w:szCs w:val="28"/>
        </w:rPr>
        <w:t xml:space="preserve"> к настоящему  постановлению.</w:t>
      </w:r>
    </w:p>
    <w:p w:rsidR="00C53B4C" w:rsidRPr="00F32A87" w:rsidRDefault="0015328D" w:rsidP="00C53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F32A87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«Мухоршибирский район» в сети Интернет.</w:t>
      </w:r>
    </w:p>
    <w:p w:rsidR="0015328D" w:rsidRPr="00F32A87" w:rsidRDefault="0015328D" w:rsidP="00C53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F32A87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заместителя руководителя администрации муниципального образования «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Богомазову</w:t>
      </w:r>
      <w:proofErr w:type="spell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М.В.</w:t>
      </w:r>
    </w:p>
    <w:p w:rsidR="00C53B4C" w:rsidRPr="00DF51CE" w:rsidRDefault="00C53B4C" w:rsidP="00C53B4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C53B4C" w:rsidRPr="00DF51CE" w:rsidRDefault="00C53B4C" w:rsidP="00C53B4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0E1D" w:rsidRPr="00F32A87" w:rsidRDefault="0076464D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 xml:space="preserve">   </w:t>
      </w:r>
      <w:r w:rsidR="00F10E1D" w:rsidRPr="00F32A87">
        <w:rPr>
          <w:rFonts w:ascii="Times New Roman" w:hAnsi="Times New Roman" w:cs="Times New Roman"/>
          <w:sz w:val="28"/>
          <w:szCs w:val="28"/>
        </w:rPr>
        <w:t xml:space="preserve">               Глава</w:t>
      </w:r>
    </w:p>
    <w:p w:rsidR="00C53B4C" w:rsidRPr="00F32A87" w:rsidRDefault="00C53B4C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3B4C" w:rsidRPr="00F32A87" w:rsidRDefault="0076464D" w:rsidP="00F10E1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  <w:sectPr w:rsidR="00C53B4C" w:rsidRPr="00F32A87" w:rsidSect="00722D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2A87">
        <w:rPr>
          <w:rFonts w:ascii="Times New Roman" w:hAnsi="Times New Roman" w:cs="Times New Roman"/>
          <w:sz w:val="28"/>
          <w:szCs w:val="28"/>
        </w:rPr>
        <w:t xml:space="preserve">   </w:t>
      </w:r>
      <w:r w:rsidR="00C53B4C" w:rsidRPr="00F32A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3B4C" w:rsidRPr="00F32A87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C53B4C" w:rsidRPr="00F32A87">
        <w:rPr>
          <w:rFonts w:ascii="Times New Roman" w:hAnsi="Times New Roman" w:cs="Times New Roman"/>
          <w:sz w:val="28"/>
          <w:szCs w:val="28"/>
        </w:rPr>
        <w:t xml:space="preserve"> район»                                       </w:t>
      </w:r>
      <w:r w:rsidR="00F32A87">
        <w:rPr>
          <w:rFonts w:ascii="Times New Roman" w:hAnsi="Times New Roman" w:cs="Times New Roman"/>
          <w:sz w:val="28"/>
          <w:szCs w:val="28"/>
        </w:rPr>
        <w:t xml:space="preserve">       </w:t>
      </w:r>
      <w:r w:rsidR="00F10E1D" w:rsidRPr="00F32A87">
        <w:rPr>
          <w:rFonts w:ascii="Times New Roman" w:hAnsi="Times New Roman" w:cs="Times New Roman"/>
          <w:sz w:val="28"/>
          <w:szCs w:val="28"/>
        </w:rPr>
        <w:t xml:space="preserve">        В.Н. Молчанов</w:t>
      </w:r>
    </w:p>
    <w:p w:rsidR="00722DFC" w:rsidRDefault="00722DFC" w:rsidP="001C76BE">
      <w:pPr>
        <w:pStyle w:val="ConsPlusNormal"/>
        <w:jc w:val="right"/>
      </w:pPr>
    </w:p>
    <w:sectPr w:rsidR="00722DFC" w:rsidSect="001C76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CED"/>
    <w:multiLevelType w:val="hybridMultilevel"/>
    <w:tmpl w:val="565EAC96"/>
    <w:lvl w:ilvl="0" w:tplc="395A7E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B4C"/>
    <w:rsid w:val="00055DAE"/>
    <w:rsid w:val="000611FD"/>
    <w:rsid w:val="000C149E"/>
    <w:rsid w:val="000F50D3"/>
    <w:rsid w:val="00112CA9"/>
    <w:rsid w:val="00126C99"/>
    <w:rsid w:val="001404F4"/>
    <w:rsid w:val="00144D08"/>
    <w:rsid w:val="0014673B"/>
    <w:rsid w:val="0015328D"/>
    <w:rsid w:val="001A1F41"/>
    <w:rsid w:val="001C3893"/>
    <w:rsid w:val="001C76BE"/>
    <w:rsid w:val="002F782F"/>
    <w:rsid w:val="00317066"/>
    <w:rsid w:val="00337444"/>
    <w:rsid w:val="003B3F4C"/>
    <w:rsid w:val="003C016C"/>
    <w:rsid w:val="00420139"/>
    <w:rsid w:val="00430859"/>
    <w:rsid w:val="00465DCB"/>
    <w:rsid w:val="004877FA"/>
    <w:rsid w:val="00571EF3"/>
    <w:rsid w:val="0057750C"/>
    <w:rsid w:val="005D6DE4"/>
    <w:rsid w:val="00661D4A"/>
    <w:rsid w:val="006877C6"/>
    <w:rsid w:val="00692F42"/>
    <w:rsid w:val="006B78B2"/>
    <w:rsid w:val="00715758"/>
    <w:rsid w:val="00722DFC"/>
    <w:rsid w:val="00762A00"/>
    <w:rsid w:val="0076464D"/>
    <w:rsid w:val="00794E18"/>
    <w:rsid w:val="007A28F5"/>
    <w:rsid w:val="007F2A0E"/>
    <w:rsid w:val="0080679E"/>
    <w:rsid w:val="00813F0E"/>
    <w:rsid w:val="00821668"/>
    <w:rsid w:val="00937DE2"/>
    <w:rsid w:val="00977E93"/>
    <w:rsid w:val="009916F8"/>
    <w:rsid w:val="009B0B81"/>
    <w:rsid w:val="009B1466"/>
    <w:rsid w:val="009D4BEE"/>
    <w:rsid w:val="009D71CB"/>
    <w:rsid w:val="00A27A9B"/>
    <w:rsid w:val="00A40C8B"/>
    <w:rsid w:val="00A422CB"/>
    <w:rsid w:val="00AD6299"/>
    <w:rsid w:val="00AF3CBE"/>
    <w:rsid w:val="00B10BF5"/>
    <w:rsid w:val="00B25AB9"/>
    <w:rsid w:val="00B53CEB"/>
    <w:rsid w:val="00B91C4B"/>
    <w:rsid w:val="00BA39BA"/>
    <w:rsid w:val="00BD3B42"/>
    <w:rsid w:val="00BF3D4D"/>
    <w:rsid w:val="00C34401"/>
    <w:rsid w:val="00C46EC8"/>
    <w:rsid w:val="00C53B4C"/>
    <w:rsid w:val="00CE7F03"/>
    <w:rsid w:val="00D057D9"/>
    <w:rsid w:val="00D07194"/>
    <w:rsid w:val="00D27FE4"/>
    <w:rsid w:val="00D337CE"/>
    <w:rsid w:val="00DC05F0"/>
    <w:rsid w:val="00DD0315"/>
    <w:rsid w:val="00DE1D89"/>
    <w:rsid w:val="00DE76E8"/>
    <w:rsid w:val="00E265C9"/>
    <w:rsid w:val="00E43CDB"/>
    <w:rsid w:val="00E44D35"/>
    <w:rsid w:val="00E9042F"/>
    <w:rsid w:val="00EC735F"/>
    <w:rsid w:val="00F10E1D"/>
    <w:rsid w:val="00F175CA"/>
    <w:rsid w:val="00F20248"/>
    <w:rsid w:val="00F32A87"/>
    <w:rsid w:val="00F637D0"/>
    <w:rsid w:val="00F75143"/>
    <w:rsid w:val="00F8611E"/>
    <w:rsid w:val="00FB4CDF"/>
    <w:rsid w:val="00FC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D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C53B4C"/>
    <w:pPr>
      <w:tabs>
        <w:tab w:val="left" w:pos="1134"/>
      </w:tabs>
      <w:spacing w:after="160" w:line="240" w:lineRule="exact"/>
    </w:pPr>
    <w:rPr>
      <w:noProof/>
      <w:lang w:val="en-US"/>
    </w:rPr>
  </w:style>
  <w:style w:type="paragraph" w:customStyle="1" w:styleId="ConsPlusTitle">
    <w:name w:val="ConsPlusTitle"/>
    <w:uiPriority w:val="99"/>
    <w:rsid w:val="00C53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53B4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E1D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4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4CD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yurist2</cp:lastModifiedBy>
  <cp:revision>32</cp:revision>
  <cp:lastPrinted>2019-09-16T06:04:00Z</cp:lastPrinted>
  <dcterms:created xsi:type="dcterms:W3CDTF">2016-11-22T02:00:00Z</dcterms:created>
  <dcterms:modified xsi:type="dcterms:W3CDTF">2019-10-15T02:36:00Z</dcterms:modified>
</cp:coreProperties>
</file>