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099" w:rsidRPr="00987238" w:rsidRDefault="00EA4099" w:rsidP="00EA4099">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 xml:space="preserve">МУНИЦИПАЛЬНОЕ ОБРАЗОВАНИЕ СЕЛЬСКОЕ ПОСЕЛЕНИЕ </w:t>
      </w:r>
    </w:p>
    <w:p w:rsidR="00EA4099" w:rsidRPr="00987238" w:rsidRDefault="00EA4099" w:rsidP="00EA4099">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«БАРСКОЕ»</w:t>
      </w:r>
      <w:r w:rsidR="00730F69">
        <w:rPr>
          <w:rFonts w:ascii="Times New Roman" w:eastAsia="Times New Roman" w:hAnsi="Times New Roman" w:cs="Times New Roman"/>
          <w:b/>
          <w:color w:val="auto"/>
          <w:sz w:val="24"/>
          <w:szCs w:val="24"/>
          <w:lang w:val="ru-RU" w:eastAsia="ru-RU"/>
        </w:rPr>
        <w:t xml:space="preserve"> МУХОРШИБИРСКОГО РАЙОНА РЕСПУБЛИКИ БУРЯТИЯ</w:t>
      </w:r>
    </w:p>
    <w:p w:rsidR="00EA4099" w:rsidRPr="00987238" w:rsidRDefault="00EA4099" w:rsidP="00EA4099">
      <w:pPr>
        <w:widowControl w:val="0"/>
        <w:spacing w:after="0" w:line="240" w:lineRule="auto"/>
        <w:jc w:val="center"/>
        <w:rPr>
          <w:rFonts w:ascii="Times New Roman" w:eastAsia="Times New Roman" w:hAnsi="Times New Roman" w:cs="Times New Roman"/>
          <w:b/>
          <w:color w:val="auto"/>
          <w:sz w:val="24"/>
          <w:szCs w:val="24"/>
          <w:lang w:val="ru-RU" w:eastAsia="ru-RU"/>
        </w:rPr>
      </w:pPr>
    </w:p>
    <w:p w:rsidR="00EA4099" w:rsidRPr="00987238" w:rsidRDefault="00EA4099" w:rsidP="00EA4099">
      <w:pPr>
        <w:widowControl w:val="0"/>
        <w:spacing w:after="0" w:line="240" w:lineRule="auto"/>
        <w:ind w:hanging="2160"/>
        <w:jc w:val="center"/>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ПОСТАНОВЛЕНИЕ</w:t>
      </w:r>
    </w:p>
    <w:p w:rsidR="00EA4099" w:rsidRPr="00987238" w:rsidRDefault="00730F69" w:rsidP="00EA4099">
      <w:pPr>
        <w:widowControl w:val="0"/>
        <w:spacing w:after="0" w:line="240" w:lineRule="auto"/>
        <w:jc w:val="right"/>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ПРОЕКТ</w:t>
      </w:r>
    </w:p>
    <w:p w:rsidR="00EA4099" w:rsidRPr="00987238" w:rsidRDefault="00EA4099" w:rsidP="00EA4099">
      <w:pPr>
        <w:widowControl w:val="0"/>
        <w:spacing w:after="0" w:line="240" w:lineRule="auto"/>
        <w:jc w:val="right"/>
        <w:rPr>
          <w:rFonts w:ascii="Times New Roman" w:eastAsia="Times New Roman" w:hAnsi="Times New Roman" w:cs="Times New Roman"/>
          <w:b/>
          <w:color w:val="auto"/>
          <w:sz w:val="24"/>
          <w:szCs w:val="24"/>
          <w:lang w:val="ru-RU" w:eastAsia="ru-RU"/>
        </w:rPr>
      </w:pPr>
    </w:p>
    <w:p w:rsidR="00EA4099" w:rsidRPr="00987238" w:rsidRDefault="00EA4099" w:rsidP="00EA4099">
      <w:pPr>
        <w:widowControl w:val="0"/>
        <w:spacing w:after="0" w:line="240" w:lineRule="auto"/>
        <w:jc w:val="right"/>
        <w:rPr>
          <w:rFonts w:ascii="Times New Roman" w:eastAsia="Times New Roman" w:hAnsi="Times New Roman" w:cs="Times New Roman"/>
          <w:b/>
          <w:color w:val="auto"/>
          <w:sz w:val="24"/>
          <w:szCs w:val="24"/>
          <w:lang w:val="ru-RU" w:eastAsia="ru-RU"/>
        </w:rPr>
      </w:pPr>
    </w:p>
    <w:p w:rsidR="00EA4099" w:rsidRPr="00987238" w:rsidRDefault="002E7AD9" w:rsidP="00EA4099">
      <w:pPr>
        <w:widowControl w:val="0"/>
        <w:spacing w:after="0" w:line="240" w:lineRule="auto"/>
        <w:ind w:hanging="2160"/>
        <w:rPr>
          <w:rFonts w:ascii="Times New Roman" w:eastAsia="Times New Roman" w:hAnsi="Times New Roman" w:cs="Times New Roman"/>
          <w:b/>
          <w:color w:val="auto"/>
          <w:sz w:val="24"/>
          <w:szCs w:val="24"/>
          <w:lang w:val="ru-RU" w:eastAsia="ru-RU"/>
        </w:rPr>
      </w:pPr>
      <w:proofErr w:type="gramStart"/>
      <w:r>
        <w:rPr>
          <w:rFonts w:ascii="Times New Roman" w:eastAsia="Times New Roman" w:hAnsi="Times New Roman" w:cs="Times New Roman"/>
          <w:b/>
          <w:color w:val="auto"/>
          <w:sz w:val="24"/>
          <w:szCs w:val="24"/>
          <w:lang w:val="ru-RU" w:eastAsia="ru-RU"/>
        </w:rPr>
        <w:t xml:space="preserve">От  </w:t>
      </w:r>
      <w:r w:rsidR="00730F69">
        <w:rPr>
          <w:rFonts w:ascii="Times New Roman" w:eastAsia="Times New Roman" w:hAnsi="Times New Roman" w:cs="Times New Roman"/>
          <w:b/>
          <w:color w:val="auto"/>
          <w:sz w:val="24"/>
          <w:szCs w:val="24"/>
          <w:lang w:val="ru-RU" w:eastAsia="ru-RU"/>
        </w:rPr>
        <w:t>«</w:t>
      </w:r>
      <w:proofErr w:type="gramEnd"/>
      <w:r w:rsidR="00730F69">
        <w:rPr>
          <w:rFonts w:ascii="Times New Roman" w:eastAsia="Times New Roman" w:hAnsi="Times New Roman" w:cs="Times New Roman"/>
          <w:b/>
          <w:color w:val="auto"/>
          <w:sz w:val="24"/>
          <w:szCs w:val="24"/>
          <w:lang w:val="ru-RU" w:eastAsia="ru-RU"/>
        </w:rPr>
        <w:t>»       июля 2020</w:t>
      </w:r>
      <w:r w:rsidR="00EA4099" w:rsidRPr="00987238">
        <w:rPr>
          <w:rFonts w:ascii="Times New Roman" w:eastAsia="Times New Roman" w:hAnsi="Times New Roman" w:cs="Times New Roman"/>
          <w:b/>
          <w:color w:val="auto"/>
          <w:sz w:val="24"/>
          <w:szCs w:val="24"/>
          <w:lang w:val="ru-RU" w:eastAsia="ru-RU"/>
        </w:rPr>
        <w:t xml:space="preserve"> г.                </w:t>
      </w:r>
      <w:r w:rsidR="00F72299">
        <w:rPr>
          <w:rFonts w:ascii="Times New Roman" w:eastAsia="Times New Roman" w:hAnsi="Times New Roman" w:cs="Times New Roman"/>
          <w:b/>
          <w:color w:val="auto"/>
          <w:sz w:val="24"/>
          <w:szCs w:val="24"/>
          <w:lang w:val="ru-RU" w:eastAsia="ru-RU"/>
        </w:rPr>
        <w:t xml:space="preserve">                       </w:t>
      </w:r>
      <w:r w:rsidR="00EA4099" w:rsidRPr="00987238">
        <w:rPr>
          <w:rFonts w:ascii="Times New Roman" w:eastAsia="Times New Roman" w:hAnsi="Times New Roman" w:cs="Times New Roman"/>
          <w:b/>
          <w:color w:val="auto"/>
          <w:sz w:val="24"/>
          <w:szCs w:val="24"/>
          <w:lang w:val="ru-RU" w:eastAsia="ru-RU"/>
        </w:rPr>
        <w:t>№</w:t>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F72299">
        <w:rPr>
          <w:rFonts w:ascii="Times New Roman" w:eastAsia="Times New Roman" w:hAnsi="Times New Roman" w:cs="Times New Roman"/>
          <w:b/>
          <w:color w:val="auto"/>
          <w:sz w:val="24"/>
          <w:szCs w:val="24"/>
          <w:lang w:val="ru-RU" w:eastAsia="ru-RU"/>
        </w:rPr>
        <w:t>с. Бар</w:t>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p>
    <w:p w:rsidR="00EA4099" w:rsidRPr="00987238" w:rsidRDefault="00EA4099" w:rsidP="00EA4099">
      <w:pPr>
        <w:widowControl w:val="0"/>
        <w:spacing w:after="0" w:line="240" w:lineRule="auto"/>
        <w:jc w:val="center"/>
        <w:rPr>
          <w:rFonts w:ascii="Times New Roman" w:eastAsia="Times New Roman" w:hAnsi="Times New Roman" w:cs="Times New Roman"/>
          <w:b/>
          <w:bCs/>
          <w:color w:val="auto"/>
          <w:sz w:val="24"/>
          <w:szCs w:val="24"/>
          <w:lang w:val="ru-RU" w:eastAsia="ru-RU"/>
        </w:rPr>
      </w:pPr>
    </w:p>
    <w:p w:rsidR="00EA4099" w:rsidRPr="00987238" w:rsidRDefault="002E7AD9" w:rsidP="00730F69">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Pr>
          <w:rFonts w:ascii="Times New Roman" w:eastAsia="Times New Roman" w:hAnsi="Times New Roman" w:cs="Times New Roman"/>
          <w:b/>
          <w:bCs/>
          <w:color w:val="auto"/>
          <w:sz w:val="24"/>
          <w:szCs w:val="24"/>
          <w:lang w:val="ru-RU" w:eastAsia="ru-RU"/>
        </w:rPr>
        <w:t>О внесени</w:t>
      </w:r>
      <w:r w:rsidR="00730F69">
        <w:rPr>
          <w:rFonts w:ascii="Times New Roman" w:eastAsia="Times New Roman" w:hAnsi="Times New Roman" w:cs="Times New Roman"/>
          <w:b/>
          <w:bCs/>
          <w:color w:val="auto"/>
          <w:sz w:val="24"/>
          <w:szCs w:val="24"/>
          <w:lang w:val="ru-RU" w:eastAsia="ru-RU"/>
        </w:rPr>
        <w:t xml:space="preserve">и изменений в постановление </w:t>
      </w:r>
      <w:r w:rsidR="00730F69">
        <w:rPr>
          <w:rFonts w:ascii="Times New Roman" w:eastAsia="Times New Roman" w:hAnsi="Times New Roman" w:cs="Times New Roman"/>
          <w:b/>
          <w:bCs/>
          <w:color w:val="auto"/>
          <w:sz w:val="24"/>
          <w:szCs w:val="24"/>
          <w:lang w:val="ru-RU" w:eastAsia="ru-RU"/>
        </w:rPr>
        <w:br/>
        <w:t>№15 от 07.04.2020</w:t>
      </w:r>
      <w:r>
        <w:rPr>
          <w:rFonts w:ascii="Times New Roman" w:eastAsia="Times New Roman" w:hAnsi="Times New Roman" w:cs="Times New Roman"/>
          <w:b/>
          <w:bCs/>
          <w:color w:val="auto"/>
          <w:sz w:val="24"/>
          <w:szCs w:val="24"/>
          <w:lang w:val="ru-RU" w:eastAsia="ru-RU"/>
        </w:rPr>
        <w:t>г. «</w:t>
      </w:r>
      <w:r w:rsidR="00EA4099" w:rsidRPr="00987238">
        <w:rPr>
          <w:rFonts w:ascii="Times New Roman" w:eastAsia="Times New Roman" w:hAnsi="Times New Roman" w:cs="Times New Roman"/>
          <w:b/>
          <w:bCs/>
          <w:color w:val="auto"/>
          <w:sz w:val="24"/>
          <w:szCs w:val="24"/>
          <w:lang w:val="ru-RU" w:eastAsia="ru-RU"/>
        </w:rPr>
        <w:t xml:space="preserve">Об утверждении Административного </w:t>
      </w:r>
      <w:r>
        <w:rPr>
          <w:rFonts w:ascii="Times New Roman" w:eastAsia="Times New Roman" w:hAnsi="Times New Roman" w:cs="Times New Roman"/>
          <w:b/>
          <w:bCs/>
          <w:color w:val="auto"/>
          <w:sz w:val="24"/>
          <w:szCs w:val="24"/>
          <w:lang w:val="ru-RU" w:eastAsia="ru-RU"/>
        </w:rPr>
        <w:br/>
      </w:r>
      <w:r w:rsidR="00EA4099" w:rsidRPr="00987238">
        <w:rPr>
          <w:rFonts w:ascii="Times New Roman" w:eastAsia="Times New Roman" w:hAnsi="Times New Roman" w:cs="Times New Roman"/>
          <w:b/>
          <w:bCs/>
          <w:color w:val="auto"/>
          <w:sz w:val="24"/>
          <w:szCs w:val="24"/>
          <w:lang w:val="ru-RU" w:eastAsia="ru-RU"/>
        </w:rPr>
        <w:t>регламента</w:t>
      </w:r>
      <w:r>
        <w:rPr>
          <w:rFonts w:ascii="Times New Roman" w:eastAsia="Times New Roman" w:hAnsi="Times New Roman" w:cs="Times New Roman"/>
          <w:b/>
          <w:bCs/>
          <w:color w:val="auto"/>
          <w:sz w:val="24"/>
          <w:szCs w:val="24"/>
          <w:lang w:val="ru-RU" w:eastAsia="ru-RU"/>
        </w:rPr>
        <w:t xml:space="preserve"> </w:t>
      </w:r>
      <w:r w:rsidR="00EA4099" w:rsidRPr="00987238">
        <w:rPr>
          <w:rFonts w:ascii="Times New Roman" w:eastAsia="Times New Roman" w:hAnsi="Times New Roman" w:cs="Times New Roman"/>
          <w:b/>
          <w:bCs/>
          <w:color w:val="auto"/>
          <w:sz w:val="24"/>
          <w:szCs w:val="24"/>
          <w:lang w:val="ru-RU" w:eastAsia="ru-RU"/>
        </w:rPr>
        <w:t xml:space="preserve">предоставления Администрацией </w:t>
      </w:r>
      <w:r>
        <w:rPr>
          <w:rFonts w:ascii="Times New Roman" w:eastAsia="Times New Roman" w:hAnsi="Times New Roman" w:cs="Times New Roman"/>
          <w:b/>
          <w:bCs/>
          <w:color w:val="auto"/>
          <w:sz w:val="24"/>
          <w:szCs w:val="24"/>
          <w:lang w:val="ru-RU" w:eastAsia="ru-RU"/>
        </w:rPr>
        <w:br/>
      </w:r>
      <w:r w:rsidR="00EA4099" w:rsidRPr="00987238">
        <w:rPr>
          <w:rFonts w:ascii="Times New Roman" w:eastAsia="Times New Roman" w:hAnsi="Times New Roman" w:cs="Times New Roman"/>
          <w:b/>
          <w:bCs/>
          <w:color w:val="auto"/>
          <w:sz w:val="24"/>
          <w:szCs w:val="24"/>
          <w:lang w:val="ru-RU" w:eastAsia="ru-RU"/>
        </w:rPr>
        <w:t>муниципального</w:t>
      </w:r>
      <w:r>
        <w:rPr>
          <w:rFonts w:ascii="Times New Roman" w:eastAsia="Times New Roman" w:hAnsi="Times New Roman" w:cs="Times New Roman"/>
          <w:b/>
          <w:bCs/>
          <w:color w:val="auto"/>
          <w:sz w:val="24"/>
          <w:szCs w:val="24"/>
          <w:lang w:val="ru-RU" w:eastAsia="ru-RU"/>
        </w:rPr>
        <w:t xml:space="preserve"> </w:t>
      </w:r>
      <w:r w:rsidR="00EA4099" w:rsidRPr="00987238">
        <w:rPr>
          <w:rFonts w:ascii="Times New Roman" w:eastAsia="Times New Roman" w:hAnsi="Times New Roman" w:cs="Times New Roman"/>
          <w:b/>
          <w:bCs/>
          <w:color w:val="auto"/>
          <w:sz w:val="24"/>
          <w:szCs w:val="24"/>
          <w:lang w:val="ru-RU" w:eastAsia="ru-RU"/>
        </w:rPr>
        <w:t>образования сельского поселения «Барское»</w:t>
      </w:r>
    </w:p>
    <w:p w:rsidR="00EA4099" w:rsidRPr="00730F69" w:rsidRDefault="00EA4099" w:rsidP="00730F69">
      <w:pPr>
        <w:widowControl w:val="0"/>
        <w:autoSpaceDE w:val="0"/>
        <w:autoSpaceDN w:val="0"/>
        <w:adjustRightInd w:val="0"/>
        <w:spacing w:after="200" w:line="276" w:lineRule="auto"/>
        <w:ind w:left="0"/>
        <w:rPr>
          <w:rFonts w:ascii="Times New Roman" w:eastAsia="Calibri" w:hAnsi="Times New Roman" w:cs="Times New Roman"/>
          <w:b/>
          <w:color w:val="auto"/>
          <w:sz w:val="24"/>
          <w:szCs w:val="24"/>
          <w:lang w:val="ru-RU" w:bidi="ar-SA"/>
        </w:rPr>
      </w:pPr>
      <w:r w:rsidRPr="00987238">
        <w:rPr>
          <w:rFonts w:ascii="Times New Roman" w:eastAsia="Times New Roman" w:hAnsi="Times New Roman" w:cs="Times New Roman"/>
          <w:bCs/>
          <w:i/>
          <w:color w:val="auto"/>
          <w:sz w:val="24"/>
          <w:szCs w:val="24"/>
          <w:lang w:val="ru-RU" w:eastAsia="ru-RU"/>
        </w:rPr>
        <w:t xml:space="preserve"> </w:t>
      </w:r>
      <w:proofErr w:type="gramStart"/>
      <w:r w:rsidRPr="00987238">
        <w:rPr>
          <w:rFonts w:ascii="Times New Roman" w:eastAsia="Times New Roman" w:hAnsi="Times New Roman" w:cs="Times New Roman"/>
          <w:b/>
          <w:bCs/>
          <w:color w:val="auto"/>
          <w:sz w:val="24"/>
          <w:szCs w:val="24"/>
          <w:lang w:val="ru-RU" w:eastAsia="ru-RU"/>
        </w:rPr>
        <w:t>муниципальной  услуги</w:t>
      </w:r>
      <w:proofErr w:type="gramEnd"/>
      <w:r w:rsidRPr="00987238">
        <w:rPr>
          <w:rFonts w:ascii="Times New Roman" w:eastAsia="Times New Roman" w:hAnsi="Times New Roman" w:cs="Times New Roman"/>
          <w:b/>
          <w:bCs/>
          <w:color w:val="auto"/>
          <w:sz w:val="24"/>
          <w:szCs w:val="24"/>
          <w:lang w:val="ru-RU" w:eastAsia="ru-RU"/>
        </w:rPr>
        <w:t xml:space="preserve"> «</w:t>
      </w:r>
      <w:r w:rsidR="00730F69" w:rsidRPr="00730F69">
        <w:rPr>
          <w:rFonts w:ascii="Times New Roman" w:eastAsia="Calibri" w:hAnsi="Times New Roman" w:cs="Times New Roman"/>
          <w:b/>
          <w:bCs/>
          <w:color w:val="auto"/>
          <w:sz w:val="24"/>
          <w:szCs w:val="24"/>
          <w:lang w:val="ru-RU" w:bidi="ar-SA"/>
        </w:rPr>
        <w:t>П</w:t>
      </w:r>
      <w:r w:rsidR="00730F69" w:rsidRPr="00730F69">
        <w:rPr>
          <w:rFonts w:ascii="Times New Roman" w:eastAsia="Calibri" w:hAnsi="Times New Roman" w:cs="Times New Roman"/>
          <w:b/>
          <w:color w:val="auto"/>
          <w:sz w:val="24"/>
          <w:szCs w:val="24"/>
          <w:lang w:val="ru-RU" w:bidi="ar-SA"/>
        </w:rPr>
        <w:t>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987238">
        <w:rPr>
          <w:rFonts w:ascii="Times New Roman" w:hAnsi="Times New Roman" w:cs="Times New Roman"/>
          <w:b/>
          <w:color w:val="auto"/>
          <w:sz w:val="24"/>
          <w:szCs w:val="24"/>
          <w:lang w:val="ru-RU"/>
        </w:rPr>
        <w:t>»</w:t>
      </w:r>
    </w:p>
    <w:p w:rsidR="00EA4099" w:rsidRPr="00987238" w:rsidRDefault="00EA4099" w:rsidP="00EA4099">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EA4099" w:rsidRPr="00987238" w:rsidRDefault="00EA4099" w:rsidP="00EA4099">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EA4099" w:rsidRPr="00987238" w:rsidRDefault="00EA4099" w:rsidP="00EA4099">
      <w:pPr>
        <w:autoSpaceDE w:val="0"/>
        <w:autoSpaceDN w:val="0"/>
        <w:adjustRightInd w:val="0"/>
        <w:spacing w:after="0" w:line="240" w:lineRule="auto"/>
        <w:ind w:left="0"/>
        <w:jc w:val="both"/>
        <w:rPr>
          <w:rFonts w:ascii="Times New Roman" w:eastAsia="Calibri" w:hAnsi="Times New Roman" w:cs="Times New Roman"/>
          <w:iCs/>
          <w:color w:val="auto"/>
          <w:sz w:val="24"/>
          <w:szCs w:val="24"/>
          <w:lang w:val="ru-RU"/>
        </w:rPr>
      </w:pPr>
      <w:r w:rsidRPr="00987238">
        <w:rPr>
          <w:rFonts w:ascii="Times New Roman" w:eastAsia="Times New Roman" w:hAnsi="Times New Roman"/>
          <w:color w:val="auto"/>
          <w:sz w:val="24"/>
          <w:szCs w:val="24"/>
          <w:lang w:val="ru-RU" w:eastAsia="ru-RU"/>
        </w:rPr>
        <w:t xml:space="preserve">     </w:t>
      </w:r>
      <w:r w:rsidR="002E7AD9">
        <w:rPr>
          <w:rFonts w:ascii="Times New Roman" w:eastAsia="Times New Roman" w:hAnsi="Times New Roman" w:cs="Times New Roman"/>
          <w:color w:val="auto"/>
          <w:sz w:val="24"/>
          <w:szCs w:val="24"/>
          <w:lang w:val="ru-RU" w:eastAsia="ru-RU"/>
        </w:rPr>
        <w:t xml:space="preserve">В целях </w:t>
      </w:r>
      <w:r w:rsidR="00443955">
        <w:rPr>
          <w:rFonts w:ascii="Times New Roman" w:eastAsia="Times New Roman" w:hAnsi="Times New Roman" w:cs="Times New Roman"/>
          <w:color w:val="auto"/>
          <w:sz w:val="24"/>
          <w:szCs w:val="24"/>
          <w:lang w:val="ru-RU" w:eastAsia="ru-RU"/>
        </w:rPr>
        <w:t>приве</w:t>
      </w:r>
      <w:r w:rsidR="002E7AD9">
        <w:rPr>
          <w:rFonts w:ascii="Times New Roman" w:eastAsia="Times New Roman" w:hAnsi="Times New Roman" w:cs="Times New Roman"/>
          <w:color w:val="auto"/>
          <w:sz w:val="24"/>
          <w:szCs w:val="24"/>
          <w:lang w:val="ru-RU" w:eastAsia="ru-RU"/>
        </w:rPr>
        <w:t>дения в соответствие с действующим законодательством,</w:t>
      </w:r>
    </w:p>
    <w:p w:rsidR="00EA4099" w:rsidRDefault="00EA4099" w:rsidP="00EA4099">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r w:rsidRPr="00987238">
        <w:rPr>
          <w:rFonts w:ascii="Times New Roman" w:eastAsia="Times New Roman" w:hAnsi="Times New Roman" w:cs="Times New Roman"/>
          <w:color w:val="auto"/>
          <w:sz w:val="24"/>
          <w:szCs w:val="24"/>
          <w:lang w:val="ru-RU" w:eastAsia="ru-RU"/>
        </w:rPr>
        <w:t xml:space="preserve">   </w:t>
      </w:r>
      <w:r w:rsidRPr="00987238">
        <w:rPr>
          <w:rFonts w:ascii="Times New Roman" w:eastAsia="Times New Roman" w:hAnsi="Times New Roman"/>
          <w:color w:val="auto"/>
          <w:sz w:val="24"/>
          <w:szCs w:val="24"/>
          <w:lang w:val="ru-RU" w:eastAsia="ru-RU"/>
        </w:rPr>
        <w:t xml:space="preserve">                     </w:t>
      </w:r>
      <w:r w:rsidRPr="00987238">
        <w:rPr>
          <w:rFonts w:ascii="Times New Roman" w:eastAsia="Times New Roman" w:hAnsi="Times New Roman" w:cs="Times New Roman"/>
          <w:color w:val="auto"/>
          <w:sz w:val="24"/>
          <w:szCs w:val="24"/>
          <w:lang w:val="ru-RU" w:eastAsia="ru-RU"/>
        </w:rPr>
        <w:t>постановляю:</w:t>
      </w:r>
    </w:p>
    <w:p w:rsidR="002E7AD9" w:rsidRPr="00987238" w:rsidRDefault="002E7AD9" w:rsidP="00EA4099">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p>
    <w:p w:rsidR="00EA4099" w:rsidRPr="00987238" w:rsidRDefault="00EA4099" w:rsidP="002E7AD9">
      <w:pPr>
        <w:autoSpaceDE w:val="0"/>
        <w:autoSpaceDN w:val="0"/>
        <w:adjustRightInd w:val="0"/>
        <w:spacing w:after="0" w:line="240" w:lineRule="auto"/>
        <w:ind w:left="0"/>
        <w:rPr>
          <w:rFonts w:ascii="Times New Roman" w:eastAsia="Times New Roman" w:hAnsi="Times New Roman"/>
          <w:bCs/>
          <w:color w:val="auto"/>
          <w:sz w:val="24"/>
          <w:szCs w:val="24"/>
          <w:lang w:val="ru-RU" w:eastAsia="ru-RU" w:bidi="ar-SA"/>
        </w:rPr>
      </w:pPr>
      <w:r w:rsidRPr="00987238">
        <w:rPr>
          <w:rFonts w:ascii="Times New Roman" w:eastAsia="Times New Roman" w:hAnsi="Times New Roman" w:cs="Times New Roman"/>
          <w:color w:val="auto"/>
          <w:sz w:val="24"/>
          <w:szCs w:val="24"/>
          <w:lang w:val="ru-RU" w:eastAsia="ru-RU"/>
        </w:rPr>
        <w:t xml:space="preserve">1.  </w:t>
      </w:r>
      <w:r w:rsidR="00730F69">
        <w:rPr>
          <w:rFonts w:ascii="Times New Roman" w:eastAsia="Times New Roman" w:hAnsi="Times New Roman" w:cs="Times New Roman"/>
          <w:color w:val="auto"/>
          <w:sz w:val="24"/>
          <w:szCs w:val="24"/>
          <w:lang w:val="ru-RU" w:eastAsia="ru-RU"/>
        </w:rPr>
        <w:t>Пункт 5.16</w:t>
      </w:r>
      <w:bookmarkStart w:id="0" w:name="_GoBack"/>
      <w:bookmarkEnd w:id="0"/>
      <w:r w:rsidR="002E7AD9">
        <w:rPr>
          <w:rFonts w:ascii="Times New Roman" w:eastAsia="Times New Roman" w:hAnsi="Times New Roman" w:cs="Times New Roman"/>
          <w:color w:val="auto"/>
          <w:sz w:val="24"/>
          <w:szCs w:val="24"/>
          <w:lang w:val="ru-RU" w:eastAsia="ru-RU"/>
        </w:rPr>
        <w:t xml:space="preserve"> постановления считать утратившим силу.</w:t>
      </w:r>
    </w:p>
    <w:p w:rsidR="00EA4099" w:rsidRPr="00987238" w:rsidRDefault="002E7AD9" w:rsidP="00EA4099">
      <w:pPr>
        <w:spacing w:after="0" w:line="240" w:lineRule="auto"/>
        <w:ind w:left="0"/>
        <w:rPr>
          <w:rFonts w:ascii="Times New Roman" w:hAnsi="Times New Roman"/>
          <w:color w:val="auto"/>
          <w:sz w:val="24"/>
          <w:szCs w:val="24"/>
          <w:lang w:val="ru-RU"/>
        </w:rPr>
      </w:pPr>
      <w:r>
        <w:rPr>
          <w:rFonts w:ascii="Times New Roman" w:eastAsia="Calibri" w:hAnsi="Times New Roman" w:cs="Times New Roman"/>
          <w:color w:val="auto"/>
          <w:sz w:val="24"/>
          <w:szCs w:val="24"/>
          <w:lang w:val="ru-RU"/>
        </w:rPr>
        <w:t>2</w:t>
      </w:r>
      <w:r w:rsidR="00EA4099" w:rsidRPr="00987238">
        <w:rPr>
          <w:rFonts w:ascii="Times New Roman" w:eastAsia="Calibri" w:hAnsi="Times New Roman" w:cs="Times New Roman"/>
          <w:color w:val="auto"/>
          <w:sz w:val="24"/>
          <w:szCs w:val="24"/>
          <w:lang w:val="ru-RU"/>
        </w:rPr>
        <w:t>.</w:t>
      </w:r>
      <w:r>
        <w:rPr>
          <w:rFonts w:ascii="Times New Roman" w:eastAsia="Calibri" w:hAnsi="Times New Roman" w:cs="Times New Roman"/>
          <w:color w:val="auto"/>
          <w:sz w:val="24"/>
          <w:szCs w:val="24"/>
          <w:lang w:val="ru-RU"/>
        </w:rPr>
        <w:t xml:space="preserve">  </w:t>
      </w:r>
      <w:r w:rsidR="00EA4099" w:rsidRPr="00987238">
        <w:rPr>
          <w:rFonts w:ascii="Times New Roman" w:eastAsia="Calibri" w:hAnsi="Times New Roman" w:cs="Times New Roman"/>
          <w:color w:val="auto"/>
          <w:sz w:val="24"/>
          <w:szCs w:val="24"/>
          <w:lang w:val="ru-RU"/>
        </w:rPr>
        <w:t>Разместить настоящее постановление в сети Интернет.</w:t>
      </w:r>
    </w:p>
    <w:p w:rsidR="00EA4099" w:rsidRPr="00987238" w:rsidRDefault="002E7AD9" w:rsidP="00EA4099">
      <w:pPr>
        <w:spacing w:after="0" w:line="240" w:lineRule="auto"/>
        <w:ind w:left="0"/>
        <w:rPr>
          <w:rFonts w:ascii="Times New Roman" w:eastAsia="Calibri" w:hAnsi="Times New Roman" w:cs="Times New Roman"/>
          <w:color w:val="auto"/>
          <w:sz w:val="24"/>
          <w:szCs w:val="24"/>
          <w:lang w:val="ru-RU"/>
        </w:rPr>
      </w:pPr>
      <w:r>
        <w:rPr>
          <w:rFonts w:ascii="Times New Roman" w:hAnsi="Times New Roman"/>
          <w:color w:val="auto"/>
          <w:sz w:val="24"/>
          <w:szCs w:val="24"/>
          <w:lang w:val="ru-RU"/>
        </w:rPr>
        <w:t>3</w:t>
      </w:r>
      <w:r w:rsidR="00EA4099" w:rsidRPr="00987238">
        <w:rPr>
          <w:rFonts w:ascii="Times New Roman" w:hAnsi="Times New Roman"/>
          <w:color w:val="auto"/>
          <w:sz w:val="24"/>
          <w:szCs w:val="24"/>
          <w:lang w:val="ru-RU"/>
        </w:rPr>
        <w:t>.</w:t>
      </w:r>
      <w:r>
        <w:rPr>
          <w:rFonts w:ascii="Times New Roman" w:hAnsi="Times New Roman"/>
          <w:color w:val="auto"/>
          <w:sz w:val="24"/>
          <w:szCs w:val="24"/>
          <w:lang w:val="ru-RU"/>
        </w:rPr>
        <w:t xml:space="preserve">  </w:t>
      </w:r>
      <w:r w:rsidR="00EA4099" w:rsidRPr="00987238">
        <w:rPr>
          <w:rFonts w:ascii="Times New Roman" w:hAnsi="Times New Roman"/>
          <w:color w:val="auto"/>
          <w:sz w:val="24"/>
          <w:szCs w:val="24"/>
          <w:lang w:val="ru-RU"/>
        </w:rPr>
        <w:t>Настоящее постановление вступает в силу с момента его обнародования.</w:t>
      </w:r>
    </w:p>
    <w:p w:rsidR="00EA4099" w:rsidRPr="00987238" w:rsidRDefault="00EA4099" w:rsidP="00EA4099">
      <w:pPr>
        <w:autoSpaceDE w:val="0"/>
        <w:autoSpaceDN w:val="0"/>
        <w:adjustRightInd w:val="0"/>
        <w:spacing w:after="0" w:line="240" w:lineRule="auto"/>
        <w:ind w:firstLine="540"/>
        <w:rPr>
          <w:rFonts w:ascii="Times New Roman" w:eastAsia="Times New Roman" w:hAnsi="Times New Roman" w:cs="Times New Roman"/>
          <w:color w:val="auto"/>
          <w:sz w:val="24"/>
          <w:szCs w:val="24"/>
          <w:lang w:val="ru-RU" w:eastAsia="ru-RU"/>
        </w:rPr>
      </w:pPr>
    </w:p>
    <w:p w:rsidR="00EA4099" w:rsidRPr="00987238" w:rsidRDefault="00EA4099" w:rsidP="00EA4099">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EA4099" w:rsidRPr="00987238" w:rsidRDefault="00EA4099" w:rsidP="00EA4099">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EA4099" w:rsidRPr="00987238" w:rsidRDefault="00EA4099" w:rsidP="00EA4099">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Глава МО СП «</w:t>
      </w:r>
      <w:proofErr w:type="gramStart"/>
      <w:r w:rsidRPr="00987238">
        <w:rPr>
          <w:rFonts w:ascii="Times New Roman" w:eastAsia="Times New Roman" w:hAnsi="Times New Roman" w:cs="Times New Roman"/>
          <w:b/>
          <w:color w:val="auto"/>
          <w:sz w:val="24"/>
          <w:szCs w:val="24"/>
          <w:lang w:val="ru-RU" w:eastAsia="ru-RU"/>
        </w:rPr>
        <w:t xml:space="preserve">Барское»   </w:t>
      </w:r>
      <w:proofErr w:type="gramEnd"/>
      <w:r w:rsidRPr="00987238">
        <w:rPr>
          <w:rFonts w:ascii="Times New Roman" w:eastAsia="Times New Roman" w:hAnsi="Times New Roman" w:cs="Times New Roman"/>
          <w:b/>
          <w:color w:val="auto"/>
          <w:sz w:val="24"/>
          <w:szCs w:val="24"/>
          <w:lang w:val="ru-RU" w:eastAsia="ru-RU"/>
        </w:rPr>
        <w:t xml:space="preserve">                                                       А.В. Михалёв                           </w:t>
      </w:r>
      <w:bookmarkStart w:id="1" w:name="Par35"/>
      <w:bookmarkEnd w:id="1"/>
    </w:p>
    <w:p w:rsidR="00EA4099" w:rsidRPr="00987238" w:rsidRDefault="00EA4099" w:rsidP="00EA4099">
      <w:pPr>
        <w:pStyle w:val="ConsPlusNormal"/>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outlineLvl w:val="0"/>
        <w:rPr>
          <w:rFonts w:ascii="Times New Roman" w:hAnsi="Times New Roman" w:cs="Times New Roman"/>
          <w:sz w:val="24"/>
          <w:szCs w:val="24"/>
        </w:rPr>
      </w:pPr>
    </w:p>
    <w:p w:rsidR="00EA4099" w:rsidRPr="00987238" w:rsidRDefault="00EA4099" w:rsidP="00EA4099">
      <w:pPr>
        <w:pStyle w:val="ConsPlusNormal"/>
        <w:jc w:val="both"/>
        <w:rPr>
          <w:sz w:val="24"/>
          <w:szCs w:val="24"/>
        </w:rPr>
      </w:pPr>
    </w:p>
    <w:p w:rsidR="00EA4099" w:rsidRPr="00987238" w:rsidRDefault="00EA4099" w:rsidP="00EA4099">
      <w:pPr>
        <w:pStyle w:val="ConsPlusNormal"/>
        <w:jc w:val="center"/>
        <w:rPr>
          <w:sz w:val="24"/>
          <w:szCs w:val="24"/>
        </w:rPr>
      </w:pPr>
    </w:p>
    <w:p w:rsidR="00F72299" w:rsidRDefault="00F72299" w:rsidP="00EA4099">
      <w:pPr>
        <w:pStyle w:val="ConsPlusTitle"/>
        <w:jc w:val="center"/>
        <w:rPr>
          <w:rFonts w:ascii="Times New Roman" w:hAnsi="Times New Roman" w:cs="Times New Roman"/>
          <w:b w:val="0"/>
          <w:sz w:val="24"/>
          <w:szCs w:val="24"/>
        </w:rPr>
      </w:pPr>
      <w:bookmarkStart w:id="2" w:name="P32"/>
      <w:bookmarkEnd w:id="2"/>
    </w:p>
    <w:p w:rsidR="002E7AD9" w:rsidRDefault="002E7AD9" w:rsidP="00EA4099">
      <w:pPr>
        <w:pStyle w:val="ConsPlusTitle"/>
        <w:jc w:val="center"/>
        <w:rPr>
          <w:rFonts w:ascii="Times New Roman" w:hAnsi="Times New Roman" w:cs="Times New Roman"/>
          <w:sz w:val="24"/>
          <w:szCs w:val="24"/>
        </w:rPr>
      </w:pPr>
    </w:p>
    <w:p w:rsidR="002E7AD9" w:rsidRDefault="002E7AD9" w:rsidP="00EA4099">
      <w:pPr>
        <w:pStyle w:val="ConsPlusTitle"/>
        <w:jc w:val="center"/>
        <w:rPr>
          <w:rFonts w:ascii="Times New Roman" w:hAnsi="Times New Roman" w:cs="Times New Roman"/>
          <w:sz w:val="24"/>
          <w:szCs w:val="24"/>
        </w:rPr>
      </w:pPr>
    </w:p>
    <w:p w:rsidR="002E7AD9" w:rsidRDefault="002E7AD9" w:rsidP="00EA4099">
      <w:pPr>
        <w:pStyle w:val="ConsPlusTitle"/>
        <w:jc w:val="center"/>
        <w:rPr>
          <w:rFonts w:ascii="Times New Roman" w:hAnsi="Times New Roman" w:cs="Times New Roman"/>
          <w:sz w:val="24"/>
          <w:szCs w:val="24"/>
        </w:rPr>
      </w:pPr>
    </w:p>
    <w:p w:rsidR="002E7AD9" w:rsidRDefault="002E7AD9" w:rsidP="00EA4099">
      <w:pPr>
        <w:pStyle w:val="ConsPlusTitle"/>
        <w:jc w:val="center"/>
        <w:rPr>
          <w:rFonts w:ascii="Times New Roman" w:hAnsi="Times New Roman" w:cs="Times New Roman"/>
          <w:sz w:val="24"/>
          <w:szCs w:val="24"/>
        </w:rPr>
      </w:pPr>
    </w:p>
    <w:p w:rsidR="002E7AD9" w:rsidRDefault="002E7AD9" w:rsidP="00EA4099">
      <w:pPr>
        <w:pStyle w:val="ConsPlusTitle"/>
        <w:jc w:val="center"/>
        <w:rPr>
          <w:rFonts w:ascii="Times New Roman" w:hAnsi="Times New Roman" w:cs="Times New Roman"/>
          <w:sz w:val="24"/>
          <w:szCs w:val="24"/>
        </w:rPr>
      </w:pPr>
    </w:p>
    <w:p w:rsidR="002E7AD9" w:rsidRDefault="002E7AD9" w:rsidP="00EA4099">
      <w:pPr>
        <w:pStyle w:val="ConsPlusTitle"/>
        <w:jc w:val="center"/>
        <w:rPr>
          <w:rFonts w:ascii="Times New Roman" w:hAnsi="Times New Roman" w:cs="Times New Roman"/>
          <w:sz w:val="24"/>
          <w:szCs w:val="24"/>
        </w:rPr>
      </w:pPr>
    </w:p>
    <w:p w:rsidR="002E7AD9" w:rsidRDefault="002E7AD9" w:rsidP="00EA4099">
      <w:pPr>
        <w:pStyle w:val="ConsPlusTitle"/>
        <w:jc w:val="center"/>
        <w:rPr>
          <w:rFonts w:ascii="Times New Roman" w:hAnsi="Times New Roman" w:cs="Times New Roman"/>
          <w:sz w:val="24"/>
          <w:szCs w:val="24"/>
        </w:rPr>
      </w:pPr>
    </w:p>
    <w:p w:rsidR="002E7AD9" w:rsidRDefault="002E7AD9" w:rsidP="00EA4099">
      <w:pPr>
        <w:pStyle w:val="ConsPlusTitle"/>
        <w:jc w:val="center"/>
        <w:rPr>
          <w:rFonts w:ascii="Times New Roman" w:hAnsi="Times New Roman" w:cs="Times New Roman"/>
          <w:sz w:val="24"/>
          <w:szCs w:val="24"/>
        </w:rPr>
      </w:pPr>
    </w:p>
    <w:p w:rsidR="002E7AD9" w:rsidRDefault="002E7AD9" w:rsidP="00EA4099">
      <w:pPr>
        <w:pStyle w:val="ConsPlusTitle"/>
        <w:jc w:val="center"/>
        <w:rPr>
          <w:rFonts w:ascii="Times New Roman" w:hAnsi="Times New Roman" w:cs="Times New Roman"/>
          <w:sz w:val="24"/>
          <w:szCs w:val="24"/>
        </w:rPr>
      </w:pPr>
    </w:p>
    <w:p w:rsidR="00730F69" w:rsidRDefault="00730F69" w:rsidP="00730F69">
      <w:pPr>
        <w:spacing w:after="0" w:line="240" w:lineRule="auto"/>
        <w:ind w:left="0"/>
        <w:jc w:val="center"/>
        <w:rPr>
          <w:rFonts w:ascii="Times New Roman" w:eastAsia="Calibri" w:hAnsi="Times New Roman" w:cs="Times New Roman"/>
          <w:b/>
          <w:color w:val="auto"/>
          <w:sz w:val="22"/>
          <w:szCs w:val="22"/>
          <w:lang w:val="ru-RU" w:bidi="ar-SA"/>
        </w:rPr>
      </w:pPr>
    </w:p>
    <w:p w:rsidR="00730F69" w:rsidRPr="00730F69" w:rsidRDefault="00730F69" w:rsidP="00730F69">
      <w:pPr>
        <w:spacing w:after="0" w:line="240" w:lineRule="auto"/>
        <w:ind w:left="0"/>
        <w:jc w:val="center"/>
        <w:rPr>
          <w:rFonts w:ascii="Times New Roman" w:eastAsia="Calibri" w:hAnsi="Times New Roman" w:cs="Times New Roman"/>
          <w:b/>
          <w:color w:val="auto"/>
          <w:sz w:val="22"/>
          <w:szCs w:val="22"/>
          <w:lang w:val="ru-RU" w:bidi="ar-SA"/>
        </w:rPr>
      </w:pPr>
      <w:r w:rsidRPr="00730F69">
        <w:rPr>
          <w:rFonts w:ascii="Times New Roman" w:eastAsia="Calibri" w:hAnsi="Times New Roman" w:cs="Times New Roman"/>
          <w:b/>
          <w:color w:val="auto"/>
          <w:sz w:val="22"/>
          <w:szCs w:val="22"/>
          <w:lang w:val="ru-RU" w:bidi="ar-SA"/>
        </w:rPr>
        <w:t xml:space="preserve">Муниципальное образование   </w:t>
      </w:r>
      <w:r w:rsidRPr="00730F69">
        <w:rPr>
          <w:rFonts w:ascii="Times New Roman" w:eastAsia="Calibri" w:hAnsi="Times New Roman" w:cs="Times New Roman"/>
          <w:b/>
          <w:bCs/>
          <w:color w:val="auto"/>
          <w:sz w:val="22"/>
          <w:szCs w:val="22"/>
          <w:lang w:val="ru-RU" w:bidi="ar-SA"/>
        </w:rPr>
        <w:t xml:space="preserve">сельское поселение «Барское» </w:t>
      </w:r>
    </w:p>
    <w:p w:rsidR="00730F69" w:rsidRPr="00730F69" w:rsidRDefault="00730F69" w:rsidP="00730F69">
      <w:pPr>
        <w:pBdr>
          <w:bottom w:val="single" w:sz="12" w:space="1" w:color="auto"/>
        </w:pBdr>
        <w:spacing w:after="120" w:line="240" w:lineRule="auto"/>
        <w:ind w:left="0"/>
        <w:jc w:val="center"/>
        <w:rPr>
          <w:rFonts w:ascii="Times New Roman" w:eastAsia="Calibri" w:hAnsi="Times New Roman" w:cs="Times New Roman"/>
          <w:b/>
          <w:bCs/>
          <w:color w:val="auto"/>
          <w:sz w:val="22"/>
          <w:szCs w:val="22"/>
          <w:lang w:val="ru-RU" w:bidi="ar-SA"/>
        </w:rPr>
      </w:pPr>
      <w:r w:rsidRPr="00730F69">
        <w:rPr>
          <w:rFonts w:ascii="Times New Roman" w:eastAsia="Calibri" w:hAnsi="Times New Roman" w:cs="Times New Roman"/>
          <w:b/>
          <w:bCs/>
          <w:color w:val="auto"/>
          <w:sz w:val="22"/>
          <w:szCs w:val="22"/>
          <w:lang w:val="ru-RU" w:bidi="ar-SA"/>
        </w:rPr>
        <w:t>Мухоршибирского района Республики Бурятия</w:t>
      </w:r>
    </w:p>
    <w:p w:rsidR="00730F69" w:rsidRPr="00730F69" w:rsidRDefault="00730F69" w:rsidP="00730F69">
      <w:pPr>
        <w:spacing w:after="0" w:line="240" w:lineRule="auto"/>
        <w:ind w:left="0"/>
        <w:jc w:val="center"/>
        <w:rPr>
          <w:rFonts w:ascii="Times New Roman" w:eastAsia="Calibri" w:hAnsi="Times New Roman" w:cs="Times New Roman"/>
          <w:color w:val="auto"/>
          <w:sz w:val="22"/>
          <w:szCs w:val="22"/>
          <w:lang w:val="ru-RU" w:bidi="ar-SA"/>
        </w:rPr>
      </w:pPr>
      <w:r w:rsidRPr="00730F69">
        <w:rPr>
          <w:rFonts w:ascii="Times New Roman" w:eastAsia="Calibri" w:hAnsi="Times New Roman" w:cs="Times New Roman"/>
          <w:color w:val="auto"/>
          <w:sz w:val="22"/>
          <w:szCs w:val="22"/>
          <w:lang w:val="ru-RU" w:bidi="ar-SA"/>
        </w:rPr>
        <w:t>Индекс 671346, Республика Бурятия, Мухоршибирский район, село Бар,</w:t>
      </w:r>
    </w:p>
    <w:p w:rsidR="00730F69" w:rsidRPr="00730F69" w:rsidRDefault="00730F69" w:rsidP="00730F69">
      <w:pPr>
        <w:spacing w:after="0" w:line="240" w:lineRule="auto"/>
        <w:ind w:left="0"/>
        <w:jc w:val="center"/>
        <w:rPr>
          <w:rFonts w:ascii="Times New Roman" w:eastAsia="Calibri" w:hAnsi="Times New Roman" w:cs="Times New Roman"/>
          <w:color w:val="auto"/>
          <w:sz w:val="22"/>
          <w:szCs w:val="22"/>
          <w:lang w:val="ru-RU" w:bidi="ar-SA"/>
        </w:rPr>
      </w:pPr>
      <w:r w:rsidRPr="00730F69">
        <w:rPr>
          <w:rFonts w:ascii="Times New Roman" w:eastAsia="Calibri" w:hAnsi="Times New Roman" w:cs="Times New Roman"/>
          <w:color w:val="auto"/>
          <w:sz w:val="22"/>
          <w:szCs w:val="22"/>
          <w:lang w:val="ru-RU" w:bidi="ar-SA"/>
        </w:rPr>
        <w:t xml:space="preserve"> ул. Ленина, дом 85,</w:t>
      </w:r>
    </w:p>
    <w:p w:rsidR="00730F69" w:rsidRPr="00730F69" w:rsidRDefault="00730F69" w:rsidP="00730F69">
      <w:pPr>
        <w:spacing w:after="0" w:line="240" w:lineRule="auto"/>
        <w:ind w:left="0"/>
        <w:jc w:val="center"/>
        <w:rPr>
          <w:rFonts w:ascii="Times New Roman" w:eastAsia="Calibri" w:hAnsi="Times New Roman" w:cs="Times New Roman"/>
          <w:color w:val="auto"/>
          <w:sz w:val="22"/>
          <w:szCs w:val="22"/>
          <w:lang w:val="ru-RU" w:bidi="ar-SA"/>
        </w:rPr>
      </w:pPr>
      <w:r w:rsidRPr="00730F69">
        <w:rPr>
          <w:rFonts w:ascii="Times New Roman" w:eastAsia="Calibri" w:hAnsi="Times New Roman" w:cs="Times New Roman"/>
          <w:color w:val="auto"/>
          <w:sz w:val="22"/>
          <w:szCs w:val="22"/>
          <w:lang w:val="ru-RU" w:bidi="ar-SA"/>
        </w:rPr>
        <w:t>телефон 8 (30143) 28-791</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noProof/>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noProof/>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noProof/>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bCs/>
          <w:color w:val="auto"/>
          <w:sz w:val="24"/>
          <w:szCs w:val="24"/>
          <w:lang w:val="ru-RU" w:eastAsia="ru-RU" w:bidi="ar-SA"/>
        </w:rPr>
      </w:pPr>
      <w:r w:rsidRPr="00730F69">
        <w:rPr>
          <w:rFonts w:ascii="Times New Roman" w:eastAsia="Times New Roman" w:hAnsi="Times New Roman" w:cs="Times New Roman"/>
          <w:color w:val="auto"/>
          <w:sz w:val="22"/>
          <w:lang w:val="ru-RU" w:eastAsia="ru-RU" w:bidi="ar-SA"/>
        </w:rPr>
        <w:t xml:space="preserve"> </w:t>
      </w:r>
    </w:p>
    <w:p w:rsidR="00730F69" w:rsidRPr="00730F69" w:rsidRDefault="00730F69" w:rsidP="00730F69">
      <w:pPr>
        <w:spacing w:after="200" w:line="276" w:lineRule="auto"/>
        <w:ind w:left="0"/>
        <w:jc w:val="center"/>
        <w:rPr>
          <w:rFonts w:ascii="Times New Roman" w:eastAsia="Calibri" w:hAnsi="Times New Roman" w:cs="Times New Roman"/>
          <w:b/>
          <w:color w:val="auto"/>
          <w:sz w:val="24"/>
          <w:szCs w:val="24"/>
          <w:lang w:val="ru-RU" w:bidi="ar-SA"/>
        </w:rPr>
      </w:pPr>
      <w:r w:rsidRPr="00730F69">
        <w:rPr>
          <w:rFonts w:ascii="Times New Roman" w:eastAsia="Calibri" w:hAnsi="Times New Roman" w:cs="Times New Roman"/>
          <w:b/>
          <w:color w:val="auto"/>
          <w:sz w:val="24"/>
          <w:szCs w:val="24"/>
          <w:lang w:val="ru-RU" w:bidi="ar-SA"/>
        </w:rPr>
        <w:t>ПОСТАНОВЛЕНИЕ</w:t>
      </w:r>
    </w:p>
    <w:p w:rsidR="00730F69" w:rsidRPr="00730F69" w:rsidRDefault="00730F69" w:rsidP="00730F69">
      <w:pPr>
        <w:spacing w:after="200" w:line="276" w:lineRule="auto"/>
        <w:ind w:left="0"/>
        <w:jc w:val="center"/>
        <w:rPr>
          <w:rFonts w:ascii="Times New Roman" w:eastAsia="Calibri" w:hAnsi="Times New Roman" w:cs="Times New Roman"/>
          <w:color w:val="auto"/>
          <w:sz w:val="24"/>
          <w:szCs w:val="24"/>
          <w:lang w:val="ru-RU" w:bidi="ar-SA"/>
        </w:rPr>
      </w:pPr>
    </w:p>
    <w:p w:rsidR="00730F69" w:rsidRPr="00730F69" w:rsidRDefault="00730F69" w:rsidP="00730F69">
      <w:pPr>
        <w:spacing w:after="200" w:line="276" w:lineRule="auto"/>
        <w:ind w:left="0"/>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xml:space="preserve">    «07» апреля   2020 г.                                                                                                      № 15</w:t>
      </w:r>
    </w:p>
    <w:p w:rsidR="00730F69" w:rsidRPr="00730F69" w:rsidRDefault="00730F69" w:rsidP="00730F69">
      <w:pPr>
        <w:spacing w:after="200" w:line="276" w:lineRule="auto"/>
        <w:ind w:left="0"/>
        <w:jc w:val="center"/>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с. Бар</w:t>
      </w:r>
    </w:p>
    <w:p w:rsidR="00730F69" w:rsidRPr="00730F69" w:rsidRDefault="00730F69" w:rsidP="00730F69">
      <w:pPr>
        <w:widowControl w:val="0"/>
        <w:autoSpaceDE w:val="0"/>
        <w:autoSpaceDN w:val="0"/>
        <w:adjustRightInd w:val="0"/>
        <w:spacing w:after="200" w:line="276" w:lineRule="auto"/>
        <w:ind w:left="0"/>
        <w:jc w:val="center"/>
        <w:rPr>
          <w:rFonts w:ascii="Times New Roman" w:eastAsia="Calibri" w:hAnsi="Times New Roman" w:cs="Times New Roman"/>
          <w:b/>
          <w:color w:val="auto"/>
          <w:sz w:val="24"/>
          <w:szCs w:val="24"/>
          <w:lang w:val="ru-RU" w:bidi="ar-SA"/>
        </w:rPr>
      </w:pPr>
      <w:r w:rsidRPr="00730F69">
        <w:rPr>
          <w:rFonts w:ascii="Times New Roman" w:eastAsia="Calibri" w:hAnsi="Times New Roman" w:cs="Times New Roman"/>
          <w:b/>
          <w:color w:val="auto"/>
          <w:sz w:val="24"/>
          <w:szCs w:val="24"/>
          <w:lang w:val="ru-RU" w:bidi="ar-SA"/>
        </w:rPr>
        <w:t xml:space="preserve">Об утверждении Административного регламента предоставления </w:t>
      </w:r>
    </w:p>
    <w:p w:rsidR="00730F69" w:rsidRPr="00730F69" w:rsidRDefault="00730F69" w:rsidP="00730F69">
      <w:pPr>
        <w:widowControl w:val="0"/>
        <w:autoSpaceDE w:val="0"/>
        <w:autoSpaceDN w:val="0"/>
        <w:adjustRightInd w:val="0"/>
        <w:spacing w:after="200" w:line="276" w:lineRule="auto"/>
        <w:ind w:left="0"/>
        <w:jc w:val="center"/>
        <w:rPr>
          <w:rFonts w:ascii="Times New Roman" w:eastAsia="Calibri" w:hAnsi="Times New Roman" w:cs="Times New Roman"/>
          <w:b/>
          <w:color w:val="auto"/>
          <w:sz w:val="24"/>
          <w:szCs w:val="24"/>
          <w:lang w:val="ru-RU" w:bidi="ar-SA"/>
        </w:rPr>
      </w:pPr>
      <w:r w:rsidRPr="00730F69">
        <w:rPr>
          <w:rFonts w:ascii="Times New Roman" w:eastAsia="Calibri" w:hAnsi="Times New Roman" w:cs="Times New Roman"/>
          <w:b/>
          <w:color w:val="auto"/>
          <w:sz w:val="24"/>
          <w:szCs w:val="24"/>
          <w:lang w:val="ru-RU" w:bidi="ar-SA"/>
        </w:rPr>
        <w:t xml:space="preserve">муниципальной </w:t>
      </w:r>
      <w:proofErr w:type="gramStart"/>
      <w:r w:rsidRPr="00730F69">
        <w:rPr>
          <w:rFonts w:ascii="Times New Roman" w:eastAsia="Calibri" w:hAnsi="Times New Roman" w:cs="Times New Roman"/>
          <w:b/>
          <w:color w:val="auto"/>
          <w:sz w:val="24"/>
          <w:szCs w:val="24"/>
          <w:lang w:val="ru-RU" w:bidi="ar-SA"/>
        </w:rPr>
        <w:t>услуги</w:t>
      </w:r>
      <w:r w:rsidRPr="00730F69">
        <w:rPr>
          <w:rFonts w:ascii="Times New Roman" w:eastAsia="Calibri" w:hAnsi="Times New Roman" w:cs="Times New Roman"/>
          <w:b/>
          <w:bCs/>
          <w:color w:val="auto"/>
          <w:sz w:val="24"/>
          <w:szCs w:val="24"/>
          <w:lang w:val="ru-RU" w:bidi="ar-SA"/>
        </w:rPr>
        <w:t xml:space="preserve">  «</w:t>
      </w:r>
      <w:proofErr w:type="gramEnd"/>
      <w:r w:rsidRPr="00730F69">
        <w:rPr>
          <w:rFonts w:ascii="Times New Roman" w:eastAsia="Calibri" w:hAnsi="Times New Roman" w:cs="Times New Roman"/>
          <w:b/>
          <w:bCs/>
          <w:color w:val="auto"/>
          <w:sz w:val="24"/>
          <w:szCs w:val="24"/>
          <w:lang w:val="ru-RU" w:bidi="ar-SA"/>
        </w:rPr>
        <w:t>П</w:t>
      </w:r>
      <w:r w:rsidRPr="00730F69">
        <w:rPr>
          <w:rFonts w:ascii="Times New Roman" w:eastAsia="Calibri" w:hAnsi="Times New Roman" w:cs="Times New Roman"/>
          <w:b/>
          <w:color w:val="auto"/>
          <w:sz w:val="24"/>
          <w:szCs w:val="24"/>
          <w:lang w:val="ru-RU" w:bidi="ar-SA"/>
        </w:rPr>
        <w:t xml:space="preserve">редоставление в собственность, аренду, постоянное (бессрочное) пользование, безвозмездное пользование земельных участков, </w:t>
      </w:r>
    </w:p>
    <w:p w:rsidR="00730F69" w:rsidRPr="00730F69" w:rsidRDefault="00730F69" w:rsidP="00730F69">
      <w:pPr>
        <w:widowControl w:val="0"/>
        <w:autoSpaceDE w:val="0"/>
        <w:autoSpaceDN w:val="0"/>
        <w:adjustRightInd w:val="0"/>
        <w:spacing w:after="200" w:line="276" w:lineRule="auto"/>
        <w:ind w:left="0"/>
        <w:jc w:val="center"/>
        <w:rPr>
          <w:rFonts w:ascii="Times New Roman" w:eastAsia="Calibri" w:hAnsi="Times New Roman" w:cs="Times New Roman"/>
          <w:b/>
          <w:color w:val="auto"/>
          <w:sz w:val="24"/>
          <w:szCs w:val="24"/>
          <w:lang w:val="ru-RU" w:bidi="ar-SA"/>
        </w:rPr>
      </w:pPr>
      <w:r w:rsidRPr="00730F69">
        <w:rPr>
          <w:rFonts w:ascii="Times New Roman" w:eastAsia="Calibri" w:hAnsi="Times New Roman" w:cs="Times New Roman"/>
          <w:b/>
          <w:color w:val="auto"/>
          <w:sz w:val="24"/>
          <w:szCs w:val="24"/>
          <w:lang w:val="ru-RU" w:bidi="ar-SA"/>
        </w:rPr>
        <w:t>находящихся в муниципальной собственности, без проведения торгов»</w:t>
      </w:r>
    </w:p>
    <w:p w:rsidR="00730F69" w:rsidRPr="00730F69" w:rsidRDefault="00730F69" w:rsidP="00730F69">
      <w:pPr>
        <w:widowControl w:val="0"/>
        <w:autoSpaceDE w:val="0"/>
        <w:autoSpaceDN w:val="0"/>
        <w:adjustRightInd w:val="0"/>
        <w:spacing w:after="200" w:line="276" w:lineRule="auto"/>
        <w:ind w:left="0"/>
        <w:jc w:val="both"/>
        <w:rPr>
          <w:rFonts w:ascii="Times New Roman" w:eastAsia="Calibri" w:hAnsi="Times New Roman" w:cs="Times New Roman"/>
          <w:color w:val="auto"/>
          <w:sz w:val="24"/>
          <w:szCs w:val="24"/>
          <w:lang w:val="ru-RU" w:bidi="ar-SA"/>
        </w:rPr>
      </w:pPr>
    </w:p>
    <w:p w:rsidR="00730F69" w:rsidRPr="00730F69" w:rsidRDefault="00730F69" w:rsidP="00730F69">
      <w:pPr>
        <w:keepNext/>
        <w:spacing w:after="0" w:line="240" w:lineRule="auto"/>
        <w:ind w:left="0"/>
        <w:jc w:val="both"/>
        <w:outlineLvl w:val="0"/>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сельского поселения «Барское» от 18.07.2016 года № 34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сельского поселения «Барское»,</w:t>
      </w:r>
    </w:p>
    <w:p w:rsidR="00730F69" w:rsidRPr="00730F69" w:rsidRDefault="00730F69" w:rsidP="00730F69">
      <w:pPr>
        <w:keepNext/>
        <w:spacing w:after="0" w:line="240" w:lineRule="auto"/>
        <w:ind w:left="0"/>
        <w:jc w:val="both"/>
        <w:outlineLvl w:val="0"/>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Администрация муниципального образования сельского поселения «Барское»,</w:t>
      </w:r>
    </w:p>
    <w:p w:rsidR="00730F69" w:rsidRPr="00730F69" w:rsidRDefault="00730F69" w:rsidP="00730F69">
      <w:pPr>
        <w:widowControl w:val="0"/>
        <w:autoSpaceDE w:val="0"/>
        <w:spacing w:after="200" w:line="276" w:lineRule="auto"/>
        <w:ind w:left="0"/>
        <w:jc w:val="both"/>
        <w:rPr>
          <w:rFonts w:ascii="Times New Roman" w:eastAsia="Calibri" w:hAnsi="Times New Roman" w:cs="Times New Roman"/>
          <w:b/>
          <w:color w:val="auto"/>
          <w:sz w:val="24"/>
          <w:szCs w:val="24"/>
          <w:lang w:val="ru-RU" w:bidi="ar-SA"/>
        </w:rPr>
      </w:pPr>
      <w:r w:rsidRPr="00730F69">
        <w:rPr>
          <w:rFonts w:ascii="Times New Roman" w:eastAsia="Calibri" w:hAnsi="Times New Roman" w:cs="Times New Roman"/>
          <w:color w:val="auto"/>
          <w:sz w:val="24"/>
          <w:szCs w:val="24"/>
          <w:lang w:val="ru-RU" w:bidi="ar-SA"/>
        </w:rPr>
        <w:t xml:space="preserve"> </w:t>
      </w:r>
      <w:r w:rsidRPr="00730F69">
        <w:rPr>
          <w:rFonts w:ascii="Times New Roman" w:eastAsia="Calibri" w:hAnsi="Times New Roman" w:cs="Times New Roman"/>
          <w:b/>
          <w:color w:val="auto"/>
          <w:sz w:val="24"/>
          <w:szCs w:val="24"/>
          <w:lang w:val="ru-RU" w:bidi="ar-SA"/>
        </w:rPr>
        <w:t>ПОСТАНОВЛЯЕТ:</w:t>
      </w:r>
    </w:p>
    <w:p w:rsidR="00730F69" w:rsidRPr="00730F69" w:rsidRDefault="00730F69" w:rsidP="00730F69">
      <w:pPr>
        <w:keepNext/>
        <w:numPr>
          <w:ilvl w:val="0"/>
          <w:numId w:val="5"/>
        </w:numPr>
        <w:spacing w:after="0" w:line="240" w:lineRule="auto"/>
        <w:ind w:left="426"/>
        <w:jc w:val="both"/>
        <w:outlineLvl w:val="0"/>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 в новой редакции, согласно приложению.</w:t>
      </w:r>
    </w:p>
    <w:p w:rsidR="00730F69" w:rsidRPr="00730F69" w:rsidRDefault="00730F69" w:rsidP="00730F69">
      <w:pPr>
        <w:numPr>
          <w:ilvl w:val="0"/>
          <w:numId w:val="5"/>
        </w:numPr>
        <w:spacing w:after="0" w:line="240" w:lineRule="auto"/>
        <w:ind w:left="426"/>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Признать утратившим силу Постановление Администрации муниципального образования сельского поселения «Барское» от 01.10.2015г. № 37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730F69" w:rsidRPr="00730F69" w:rsidRDefault="00730F69" w:rsidP="00730F69">
      <w:pPr>
        <w:numPr>
          <w:ilvl w:val="0"/>
          <w:numId w:val="5"/>
        </w:numPr>
        <w:spacing w:after="0" w:line="240" w:lineRule="auto"/>
        <w:ind w:left="426"/>
        <w:jc w:val="both"/>
        <w:rPr>
          <w:rFonts w:ascii="Times New Roman" w:eastAsia="Calibri" w:hAnsi="Times New Roman" w:cs="Times New Roman"/>
          <w:color w:val="auto"/>
          <w:sz w:val="22"/>
          <w:szCs w:val="22"/>
          <w:lang w:val="ru-RU" w:bidi="ar-SA"/>
        </w:rPr>
      </w:pPr>
      <w:r w:rsidRPr="00730F69">
        <w:rPr>
          <w:rFonts w:ascii="Times New Roman" w:eastAsia="Calibri" w:hAnsi="Times New Roman" w:cs="Times New Roman"/>
          <w:bCs/>
          <w:iCs/>
          <w:color w:val="auto"/>
          <w:sz w:val="24"/>
          <w:szCs w:val="24"/>
          <w:lang w:val="ru-RU" w:bidi="ar-SA"/>
        </w:rPr>
        <w:t xml:space="preserve">Настоящее постановление обнародовать на информационных стендах поселения и разместить на официальном сайте Администрации </w:t>
      </w:r>
      <w:r w:rsidRPr="00730F69">
        <w:rPr>
          <w:rFonts w:ascii="Times New Roman" w:eastAsia="Calibri" w:hAnsi="Times New Roman" w:cs="Times New Roman"/>
          <w:color w:val="auto"/>
          <w:sz w:val="24"/>
          <w:szCs w:val="24"/>
          <w:lang w:val="ru-RU" w:bidi="ar-SA"/>
        </w:rPr>
        <w:t xml:space="preserve">МО «Мухоршибирский </w:t>
      </w:r>
      <w:proofErr w:type="gramStart"/>
      <w:r w:rsidRPr="00730F69">
        <w:rPr>
          <w:rFonts w:ascii="Times New Roman" w:eastAsia="Calibri" w:hAnsi="Times New Roman" w:cs="Times New Roman"/>
          <w:color w:val="auto"/>
          <w:sz w:val="24"/>
          <w:szCs w:val="24"/>
          <w:lang w:val="ru-RU" w:bidi="ar-SA"/>
        </w:rPr>
        <w:t>район»-</w:t>
      </w:r>
      <w:proofErr w:type="gramEnd"/>
      <w:r w:rsidRPr="00730F69">
        <w:rPr>
          <w:rFonts w:ascii="Times New Roman" w:eastAsia="Calibri" w:hAnsi="Times New Roman" w:cs="Times New Roman"/>
          <w:color w:val="auto"/>
          <w:sz w:val="24"/>
          <w:szCs w:val="24"/>
          <w:lang w:val="ru-RU" w:bidi="ar-SA"/>
        </w:rPr>
        <w:t xml:space="preserve">вкладка «сельские поселения». </w:t>
      </w:r>
    </w:p>
    <w:p w:rsidR="00730F69" w:rsidRPr="00730F69" w:rsidRDefault="00730F69" w:rsidP="00730F69">
      <w:pPr>
        <w:numPr>
          <w:ilvl w:val="0"/>
          <w:numId w:val="5"/>
        </w:numPr>
        <w:spacing w:after="0" w:line="240" w:lineRule="auto"/>
        <w:ind w:left="426"/>
        <w:jc w:val="both"/>
        <w:rPr>
          <w:rFonts w:ascii="Times New Roman" w:eastAsia="Calibri" w:hAnsi="Times New Roman" w:cs="Times New Roman"/>
          <w:color w:val="auto"/>
          <w:sz w:val="22"/>
          <w:szCs w:val="22"/>
          <w:lang w:val="ru-RU" w:bidi="ar-SA"/>
        </w:rPr>
      </w:pPr>
      <w:r w:rsidRPr="00730F69">
        <w:rPr>
          <w:rFonts w:ascii="Times New Roman" w:eastAsia="Calibri" w:hAnsi="Times New Roman" w:cs="Times New Roman"/>
          <w:color w:val="auto"/>
          <w:sz w:val="24"/>
          <w:szCs w:val="24"/>
          <w:lang w:val="ru-RU" w:bidi="ar-SA"/>
        </w:rPr>
        <w:t>Постановление вступает в силу с момента его обнародования.</w:t>
      </w:r>
    </w:p>
    <w:p w:rsidR="00730F69" w:rsidRPr="00730F69" w:rsidRDefault="00730F69" w:rsidP="00730F69">
      <w:pPr>
        <w:numPr>
          <w:ilvl w:val="0"/>
          <w:numId w:val="5"/>
        </w:numPr>
        <w:autoSpaceDE w:val="0"/>
        <w:autoSpaceDN w:val="0"/>
        <w:adjustRightInd w:val="0"/>
        <w:spacing w:after="0" w:line="240" w:lineRule="auto"/>
        <w:ind w:left="426"/>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Контроль за исполнением настоящего постановления возлагаю на себя.</w:t>
      </w:r>
    </w:p>
    <w:p w:rsidR="00730F69" w:rsidRPr="00730F69" w:rsidRDefault="00730F69" w:rsidP="00730F69">
      <w:pPr>
        <w:autoSpaceDE w:val="0"/>
        <w:autoSpaceDN w:val="0"/>
        <w:adjustRightInd w:val="0"/>
        <w:spacing w:after="0" w:line="240" w:lineRule="auto"/>
        <w:ind w:left="0"/>
        <w:jc w:val="both"/>
        <w:rPr>
          <w:rFonts w:ascii="Times New Roman" w:eastAsia="Calibri" w:hAnsi="Times New Roman" w:cs="Times New Roman"/>
          <w:color w:val="auto"/>
          <w:sz w:val="24"/>
          <w:szCs w:val="24"/>
          <w:lang w:val="ru-RU" w:bidi="ar-SA"/>
        </w:rPr>
      </w:pPr>
    </w:p>
    <w:p w:rsidR="00730F69" w:rsidRPr="00730F69" w:rsidRDefault="00730F69" w:rsidP="00730F69">
      <w:pPr>
        <w:autoSpaceDE w:val="0"/>
        <w:autoSpaceDN w:val="0"/>
        <w:adjustRightInd w:val="0"/>
        <w:spacing w:after="200" w:line="276" w:lineRule="auto"/>
        <w:ind w:left="0"/>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Глава МО СП «</w:t>
      </w:r>
      <w:proofErr w:type="gramStart"/>
      <w:r w:rsidRPr="00730F69">
        <w:rPr>
          <w:rFonts w:ascii="Times New Roman" w:eastAsia="Calibri" w:hAnsi="Times New Roman" w:cs="Times New Roman"/>
          <w:color w:val="auto"/>
          <w:sz w:val="24"/>
          <w:szCs w:val="24"/>
          <w:lang w:val="ru-RU" w:bidi="ar-SA"/>
        </w:rPr>
        <w:t xml:space="preserve">Барское»   </w:t>
      </w:r>
      <w:proofErr w:type="gramEnd"/>
      <w:r w:rsidRPr="00730F69">
        <w:rPr>
          <w:rFonts w:ascii="Times New Roman" w:eastAsia="Calibri" w:hAnsi="Times New Roman" w:cs="Times New Roman"/>
          <w:color w:val="auto"/>
          <w:sz w:val="24"/>
          <w:szCs w:val="24"/>
          <w:lang w:val="ru-RU" w:bidi="ar-SA"/>
        </w:rPr>
        <w:t xml:space="preserve">                                    А.В. Михалёв</w:t>
      </w:r>
    </w:p>
    <w:p w:rsidR="00730F69" w:rsidRPr="00730F69" w:rsidRDefault="00730F69" w:rsidP="00730F69">
      <w:pPr>
        <w:keepNext/>
        <w:widowControl w:val="0"/>
        <w:spacing w:after="0" w:line="240" w:lineRule="auto"/>
        <w:ind w:left="0"/>
        <w:jc w:val="right"/>
        <w:outlineLvl w:val="0"/>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Приложение</w:t>
      </w:r>
    </w:p>
    <w:p w:rsidR="00730F69" w:rsidRPr="00730F69" w:rsidRDefault="00730F69" w:rsidP="00730F69">
      <w:pPr>
        <w:keepNext/>
        <w:widowControl w:val="0"/>
        <w:spacing w:after="0" w:line="240" w:lineRule="auto"/>
        <w:ind w:left="0"/>
        <w:jc w:val="right"/>
        <w:outlineLvl w:val="0"/>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Утвержден </w:t>
      </w:r>
    </w:p>
    <w:p w:rsidR="00730F69" w:rsidRPr="00730F69" w:rsidRDefault="00730F69" w:rsidP="00730F69">
      <w:pPr>
        <w:widowControl w:val="0"/>
        <w:spacing w:after="200" w:line="276" w:lineRule="auto"/>
        <w:ind w:left="0"/>
        <w:jc w:val="right"/>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xml:space="preserve">постановлением администрации </w:t>
      </w:r>
    </w:p>
    <w:p w:rsidR="00730F69" w:rsidRPr="00730F69" w:rsidRDefault="00730F69" w:rsidP="00730F69">
      <w:pPr>
        <w:widowControl w:val="0"/>
        <w:spacing w:after="200" w:line="276" w:lineRule="auto"/>
        <w:ind w:left="0"/>
        <w:jc w:val="right"/>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xml:space="preserve">муниципального образования </w:t>
      </w:r>
    </w:p>
    <w:p w:rsidR="00730F69" w:rsidRPr="00730F69" w:rsidRDefault="00730F69" w:rsidP="00730F69">
      <w:pPr>
        <w:widowControl w:val="0"/>
        <w:spacing w:after="200" w:line="276" w:lineRule="auto"/>
        <w:ind w:left="0"/>
        <w:jc w:val="right"/>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сельского поселения «Барское»</w:t>
      </w:r>
    </w:p>
    <w:p w:rsidR="00730F69" w:rsidRPr="00730F69" w:rsidRDefault="00730F69" w:rsidP="00730F69">
      <w:pPr>
        <w:keepNext/>
        <w:widowControl w:val="0"/>
        <w:spacing w:after="0" w:line="240" w:lineRule="auto"/>
        <w:ind w:left="0"/>
        <w:jc w:val="right"/>
        <w:outlineLvl w:val="0"/>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от 07. 04.2020 </w:t>
      </w:r>
      <w:proofErr w:type="gramStart"/>
      <w:r w:rsidRPr="00730F69">
        <w:rPr>
          <w:rFonts w:ascii="Times New Roman" w:eastAsia="Times New Roman" w:hAnsi="Times New Roman" w:cs="Times New Roman"/>
          <w:color w:val="auto"/>
          <w:sz w:val="24"/>
          <w:szCs w:val="24"/>
          <w:lang w:val="ru-RU" w:eastAsia="ru-RU" w:bidi="ar-SA"/>
        </w:rPr>
        <w:t>года  №</w:t>
      </w:r>
      <w:proofErr w:type="gramEnd"/>
      <w:r w:rsidRPr="00730F69">
        <w:rPr>
          <w:rFonts w:ascii="Times New Roman" w:eastAsia="Times New Roman" w:hAnsi="Times New Roman" w:cs="Times New Roman"/>
          <w:color w:val="auto"/>
          <w:sz w:val="24"/>
          <w:szCs w:val="24"/>
          <w:lang w:val="ru-RU" w:eastAsia="ru-RU" w:bidi="ar-SA"/>
        </w:rPr>
        <w:t xml:space="preserve"> 15</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Административный регламент</w:t>
      </w:r>
    </w:p>
    <w:p w:rsidR="00730F69" w:rsidRPr="00730F69" w:rsidRDefault="00730F69" w:rsidP="00730F69">
      <w:pPr>
        <w:widowControl w:val="0"/>
        <w:autoSpaceDE w:val="0"/>
        <w:autoSpaceDN w:val="0"/>
        <w:adjustRightInd w:val="0"/>
        <w:spacing w:after="200" w:line="276" w:lineRule="auto"/>
        <w:ind w:left="0"/>
        <w:jc w:val="center"/>
        <w:rPr>
          <w:rFonts w:ascii="Times New Roman" w:eastAsia="Calibri" w:hAnsi="Times New Roman" w:cs="Times New Roman"/>
          <w:b/>
          <w:color w:val="auto"/>
          <w:sz w:val="24"/>
          <w:szCs w:val="24"/>
          <w:lang w:val="ru-RU" w:bidi="ar-SA"/>
        </w:rPr>
      </w:pPr>
      <w:r w:rsidRPr="00730F69">
        <w:rPr>
          <w:rFonts w:ascii="Times New Roman" w:eastAsia="Calibri" w:hAnsi="Times New Roman" w:cs="Times New Roman"/>
          <w:color w:val="auto"/>
          <w:sz w:val="24"/>
          <w:szCs w:val="24"/>
          <w:lang w:val="ru-RU" w:bidi="ar-SA"/>
        </w:rPr>
        <w:t xml:space="preserve"> </w:t>
      </w:r>
      <w:r w:rsidRPr="00730F69">
        <w:rPr>
          <w:rFonts w:ascii="Times New Roman" w:eastAsia="Calibri" w:hAnsi="Times New Roman" w:cs="Times New Roman"/>
          <w:b/>
          <w:color w:val="auto"/>
          <w:sz w:val="24"/>
          <w:szCs w:val="24"/>
          <w:lang w:val="ru-RU" w:bidi="ar-SA"/>
        </w:rPr>
        <w:t xml:space="preserve">предоставления муниципальной </w:t>
      </w:r>
      <w:proofErr w:type="gramStart"/>
      <w:r w:rsidRPr="00730F69">
        <w:rPr>
          <w:rFonts w:ascii="Times New Roman" w:eastAsia="Calibri" w:hAnsi="Times New Roman" w:cs="Times New Roman"/>
          <w:b/>
          <w:color w:val="auto"/>
          <w:sz w:val="24"/>
          <w:szCs w:val="24"/>
          <w:lang w:val="ru-RU" w:bidi="ar-SA"/>
        </w:rPr>
        <w:t>услуги</w:t>
      </w:r>
      <w:r w:rsidRPr="00730F69">
        <w:rPr>
          <w:rFonts w:ascii="Times New Roman" w:eastAsia="Calibri" w:hAnsi="Times New Roman" w:cs="Times New Roman"/>
          <w:b/>
          <w:bCs/>
          <w:color w:val="auto"/>
          <w:sz w:val="24"/>
          <w:szCs w:val="24"/>
          <w:lang w:val="ru-RU" w:bidi="ar-SA"/>
        </w:rPr>
        <w:t xml:space="preserve">  «</w:t>
      </w:r>
      <w:proofErr w:type="gramEnd"/>
      <w:r w:rsidRPr="00730F69">
        <w:rPr>
          <w:rFonts w:ascii="Times New Roman" w:eastAsia="Calibri" w:hAnsi="Times New Roman" w:cs="Times New Roman"/>
          <w:b/>
          <w:bCs/>
          <w:color w:val="auto"/>
          <w:sz w:val="24"/>
          <w:szCs w:val="24"/>
          <w:lang w:val="ru-RU" w:bidi="ar-SA"/>
        </w:rPr>
        <w:t>П</w:t>
      </w:r>
      <w:r w:rsidRPr="00730F69">
        <w:rPr>
          <w:rFonts w:ascii="Times New Roman" w:eastAsia="Calibri" w:hAnsi="Times New Roman" w:cs="Times New Roman"/>
          <w:b/>
          <w:color w:val="auto"/>
          <w:sz w:val="24"/>
          <w:szCs w:val="24"/>
          <w:lang w:val="ru-RU" w:bidi="ar-SA"/>
        </w:rPr>
        <w:t>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center"/>
        <w:outlineLvl w:val="1"/>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1. Общие положения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Предоставление муниципальной услуги </w:t>
      </w:r>
      <w:proofErr w:type="gramStart"/>
      <w:r w:rsidRPr="00730F69">
        <w:rPr>
          <w:rFonts w:ascii="Times New Roman" w:eastAsia="Times New Roman" w:hAnsi="Times New Roman" w:cs="Times New Roman"/>
          <w:color w:val="auto"/>
          <w:sz w:val="24"/>
          <w:szCs w:val="24"/>
          <w:lang w:val="ru-RU" w:eastAsia="ru-RU" w:bidi="ar-SA"/>
        </w:rPr>
        <w:t>осуществляет  Администрация</w:t>
      </w:r>
      <w:proofErr w:type="gramEnd"/>
      <w:r w:rsidRPr="00730F69">
        <w:rPr>
          <w:rFonts w:ascii="Times New Roman" w:eastAsia="Times New Roman" w:hAnsi="Times New Roman" w:cs="Times New Roman"/>
          <w:color w:val="auto"/>
          <w:sz w:val="24"/>
          <w:szCs w:val="24"/>
          <w:lang w:val="ru-RU" w:eastAsia="ru-RU" w:bidi="ar-SA"/>
        </w:rPr>
        <w:t xml:space="preserve"> </w:t>
      </w:r>
      <w:r w:rsidRPr="00730F69">
        <w:rPr>
          <w:rFonts w:ascii="Times New Roman" w:eastAsia="Times New Roman" w:hAnsi="Times New Roman" w:cs="Times New Roman"/>
          <w:bCs/>
          <w:color w:val="auto"/>
          <w:sz w:val="24"/>
          <w:szCs w:val="24"/>
          <w:lang w:val="ru-RU" w:eastAsia="ru-RU" w:bidi="ar-SA"/>
        </w:rPr>
        <w:t>муниципального образования сельского поселения «Барское» (далее - Администрация).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торгов из состава земель, находящихся в муниципальной собственности.</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xml:space="preserve">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w:t>
      </w:r>
      <w:hyperlink r:id="rId5" w:history="1">
        <w:r w:rsidRPr="00730F69">
          <w:rPr>
            <w:rFonts w:ascii="Times New Roman" w:eastAsia="Calibri" w:hAnsi="Times New Roman" w:cs="Times New Roman"/>
            <w:color w:val="0563C1"/>
            <w:sz w:val="24"/>
            <w:szCs w:val="24"/>
            <w:u w:val="single"/>
            <w:lang w:val="ru-RU" w:bidi="ar-SA"/>
          </w:rPr>
          <w:t>ст. 15.1</w:t>
        </w:r>
      </w:hyperlink>
      <w:r w:rsidRPr="00730F69">
        <w:rPr>
          <w:rFonts w:ascii="Times New Roman" w:eastAsia="Calibri" w:hAnsi="Times New Roman" w:cs="Times New Roman"/>
          <w:color w:val="auto"/>
          <w:sz w:val="24"/>
          <w:szCs w:val="24"/>
          <w:lang w:val="ru-RU" w:bidi="ar-SA"/>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 </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1.2.1. В случае если предоставление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решением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заявления о предоставлении таких земельных участков в аренду, постоянное (бессрочное) пользование или безвозмездное пользование подаются и рассматриваются в соответствии со </w:t>
      </w:r>
      <w:hyperlink r:id="rId6" w:history="1">
        <w:r w:rsidRPr="00730F69">
          <w:rPr>
            <w:rFonts w:ascii="Times New Roman" w:eastAsia="Times New Roman" w:hAnsi="Times New Roman" w:cs="Times New Roman"/>
            <w:color w:val="auto"/>
            <w:sz w:val="24"/>
            <w:szCs w:val="24"/>
            <w:lang w:val="ru-RU" w:eastAsia="ru-RU" w:bidi="ar-SA"/>
          </w:rPr>
          <w:t>ст. 31</w:t>
        </w:r>
      </w:hyperlink>
      <w:r w:rsidRPr="00730F69">
        <w:rPr>
          <w:rFonts w:ascii="Times New Roman" w:eastAsia="Times New Roman" w:hAnsi="Times New Roman" w:cs="Times New Roman"/>
          <w:color w:val="auto"/>
          <w:sz w:val="24"/>
          <w:szCs w:val="24"/>
          <w:lang w:val="ru-RU" w:eastAsia="ru-RU" w:bidi="ar-SA"/>
        </w:rPr>
        <w:t xml:space="preserve">, </w:t>
      </w:r>
      <w:hyperlink r:id="rId7" w:history="1">
        <w:r w:rsidRPr="00730F69">
          <w:rPr>
            <w:rFonts w:ascii="Times New Roman" w:eastAsia="Times New Roman" w:hAnsi="Times New Roman" w:cs="Times New Roman"/>
            <w:color w:val="auto"/>
            <w:sz w:val="24"/>
            <w:szCs w:val="24"/>
            <w:lang w:val="ru-RU" w:eastAsia="ru-RU" w:bidi="ar-SA"/>
          </w:rPr>
          <w:t>32</w:t>
        </w:r>
      </w:hyperlink>
      <w:r w:rsidRPr="00730F69">
        <w:rPr>
          <w:rFonts w:ascii="Times New Roman" w:eastAsia="Times New Roman" w:hAnsi="Times New Roman" w:cs="Times New Roman"/>
          <w:color w:val="auto"/>
          <w:sz w:val="24"/>
          <w:szCs w:val="24"/>
          <w:lang w:val="ru-RU" w:eastAsia="ru-RU" w:bidi="ar-SA"/>
        </w:rPr>
        <w:t xml:space="preserve">, </w:t>
      </w:r>
      <w:hyperlink r:id="rId8" w:history="1">
        <w:r w:rsidRPr="00730F69">
          <w:rPr>
            <w:rFonts w:ascii="Times New Roman" w:eastAsia="Times New Roman" w:hAnsi="Times New Roman" w:cs="Times New Roman"/>
            <w:color w:val="auto"/>
            <w:sz w:val="24"/>
            <w:szCs w:val="24"/>
            <w:lang w:val="ru-RU" w:eastAsia="ru-RU" w:bidi="ar-SA"/>
          </w:rPr>
          <w:t>34</w:t>
        </w:r>
      </w:hyperlink>
      <w:r w:rsidRPr="00730F69">
        <w:rPr>
          <w:rFonts w:ascii="Times New Roman" w:eastAsia="Times New Roman" w:hAnsi="Times New Roman" w:cs="Times New Roman"/>
          <w:color w:val="auto"/>
          <w:sz w:val="24"/>
          <w:szCs w:val="24"/>
          <w:lang w:val="ru-RU" w:eastAsia="ru-RU" w:bidi="ar-SA"/>
        </w:rPr>
        <w:t xml:space="preserve"> </w:t>
      </w:r>
      <w:r w:rsidRPr="00730F69">
        <w:rPr>
          <w:rFonts w:ascii="Times New Roman" w:eastAsia="Times New Roman" w:hAnsi="Times New Roman" w:cs="Times New Roman"/>
          <w:color w:val="auto"/>
          <w:sz w:val="24"/>
          <w:szCs w:val="24"/>
          <w:lang w:val="ru-RU" w:eastAsia="ru-RU" w:bidi="ar-SA"/>
        </w:rPr>
        <w:lastRenderedPageBreak/>
        <w:t>Земельного кодекса Российской Федерации (в редакции, действовавшей до 01.03.2015).</w:t>
      </w:r>
    </w:p>
    <w:p w:rsidR="00730F69" w:rsidRPr="00730F69" w:rsidRDefault="00730F69" w:rsidP="00730F69">
      <w:pPr>
        <w:spacing w:after="200" w:line="276" w:lineRule="auto"/>
        <w:ind w:left="0"/>
        <w:jc w:val="both"/>
        <w:rPr>
          <w:rFonts w:ascii="Times New Roman" w:eastAsia="Calibri" w:hAnsi="Times New Roman" w:cs="Times New Roman"/>
          <w:color w:val="auto"/>
          <w:sz w:val="21"/>
          <w:szCs w:val="21"/>
          <w:lang w:val="ru-RU" w:bidi="ar-SA"/>
        </w:rPr>
      </w:pPr>
      <w:r w:rsidRPr="00730F69">
        <w:rPr>
          <w:rFonts w:ascii="Times New Roman" w:eastAsia="Calibri" w:hAnsi="Times New Roman" w:cs="Times New Roman"/>
          <w:color w:val="auto"/>
          <w:sz w:val="24"/>
          <w:szCs w:val="24"/>
          <w:lang w:val="ru-RU" w:bidi="ar-SA"/>
        </w:rPr>
        <w:t>1.3. Требования к порядку информирования о предоставлении муниципальной услуги.</w:t>
      </w:r>
    </w:p>
    <w:p w:rsidR="00730F69" w:rsidRPr="00730F69" w:rsidRDefault="00730F69" w:rsidP="00730F69">
      <w:pPr>
        <w:spacing w:after="200" w:line="276" w:lineRule="auto"/>
        <w:ind w:left="0"/>
        <w:jc w:val="both"/>
        <w:rPr>
          <w:rFonts w:ascii="Times New Roman" w:eastAsia="Calibri" w:hAnsi="Times New Roman" w:cs="Times New Roman"/>
          <w:color w:val="auto"/>
          <w:sz w:val="21"/>
          <w:szCs w:val="21"/>
          <w:lang w:val="ru-RU" w:bidi="ar-SA"/>
        </w:rPr>
      </w:pPr>
      <w:r w:rsidRPr="00730F69">
        <w:rPr>
          <w:rFonts w:ascii="Times New Roman" w:eastAsia="Calibri" w:hAnsi="Times New Roman" w:cs="Times New Roman"/>
          <w:color w:val="auto"/>
          <w:sz w:val="24"/>
          <w:szCs w:val="24"/>
          <w:lang w:val="ru-RU" w:bidi="ar-SA"/>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сельского поселения «Барское»,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«Барское»  (далее – Администрация) по адресу: 671346, Республика Бурятия, Мухоршибирский район, с. Бар, ул. Ленина, д.85.</w:t>
      </w:r>
    </w:p>
    <w:p w:rsidR="00730F69" w:rsidRPr="00730F69" w:rsidRDefault="00730F69" w:rsidP="00730F69">
      <w:pPr>
        <w:spacing w:after="200" w:line="276" w:lineRule="auto"/>
        <w:ind w:left="0"/>
        <w:jc w:val="both"/>
        <w:rPr>
          <w:rFonts w:ascii="Times New Roman" w:eastAsia="Calibri" w:hAnsi="Times New Roman" w:cs="Times New Roman"/>
          <w:bCs/>
          <w:color w:val="auto"/>
          <w:sz w:val="24"/>
          <w:szCs w:val="24"/>
          <w:lang w:val="ru-RU" w:bidi="ar-SA"/>
        </w:rPr>
      </w:pPr>
      <w:r w:rsidRPr="00730F69">
        <w:rPr>
          <w:rFonts w:ascii="Times New Roman" w:eastAsia="Calibri" w:hAnsi="Times New Roman" w:cs="Times New Roman"/>
          <w:color w:val="auto"/>
          <w:sz w:val="24"/>
          <w:szCs w:val="24"/>
          <w:lang w:val="ru-RU" w:bidi="ar-SA"/>
        </w:rPr>
        <w:t>Кроме того, указанную информацию, а также сведения о ходе предоставления муниципальной услуги можно получить по адресу Администрации: Республика Бурятия, Мухоршибирский район, с. Бар, ул. Ленина, д.85. телефон: 8 (30143)28-</w:t>
      </w:r>
      <w:proofErr w:type="gramStart"/>
      <w:r w:rsidRPr="00730F69">
        <w:rPr>
          <w:rFonts w:ascii="Times New Roman" w:eastAsia="Calibri" w:hAnsi="Times New Roman" w:cs="Times New Roman"/>
          <w:color w:val="auto"/>
          <w:sz w:val="24"/>
          <w:szCs w:val="24"/>
          <w:lang w:val="ru-RU" w:bidi="ar-SA"/>
        </w:rPr>
        <w:t>791,  электронная</w:t>
      </w:r>
      <w:proofErr w:type="gramEnd"/>
      <w:r w:rsidRPr="00730F69">
        <w:rPr>
          <w:rFonts w:ascii="Times New Roman" w:eastAsia="Calibri" w:hAnsi="Times New Roman" w:cs="Times New Roman"/>
          <w:color w:val="auto"/>
          <w:sz w:val="24"/>
          <w:szCs w:val="24"/>
          <w:lang w:val="ru-RU" w:bidi="ar-SA"/>
        </w:rPr>
        <w:t xml:space="preserve"> почта: </w:t>
      </w:r>
      <w:proofErr w:type="spellStart"/>
      <w:r w:rsidRPr="00730F69">
        <w:rPr>
          <w:rFonts w:ascii="Times New Roman" w:eastAsia="Calibri" w:hAnsi="Times New Roman" w:cs="Times New Roman"/>
          <w:color w:val="auto"/>
          <w:sz w:val="24"/>
          <w:szCs w:val="24"/>
          <w:lang w:bidi="ar-SA"/>
        </w:rPr>
        <w:t>barskoe</w:t>
      </w:r>
      <w:proofErr w:type="spellEnd"/>
      <w:r w:rsidRPr="00730F69">
        <w:rPr>
          <w:rFonts w:ascii="Times New Roman" w:eastAsia="Calibri" w:hAnsi="Times New Roman" w:cs="Times New Roman"/>
          <w:color w:val="auto"/>
          <w:sz w:val="24"/>
          <w:szCs w:val="24"/>
          <w:lang w:val="ru-RU" w:bidi="ar-SA"/>
        </w:rPr>
        <w:t>-</w:t>
      </w:r>
      <w:proofErr w:type="spellStart"/>
      <w:r w:rsidRPr="00730F69">
        <w:rPr>
          <w:rFonts w:ascii="Times New Roman" w:eastAsia="Calibri" w:hAnsi="Times New Roman" w:cs="Times New Roman"/>
          <w:color w:val="auto"/>
          <w:sz w:val="24"/>
          <w:szCs w:val="24"/>
          <w:lang w:bidi="ar-SA"/>
        </w:rPr>
        <w:t>mosp</w:t>
      </w:r>
      <w:proofErr w:type="spellEnd"/>
      <w:r w:rsidRPr="00730F69">
        <w:rPr>
          <w:rFonts w:ascii="Times New Roman" w:eastAsia="Calibri" w:hAnsi="Times New Roman" w:cs="Times New Roman"/>
          <w:color w:val="auto"/>
          <w:sz w:val="24"/>
          <w:szCs w:val="24"/>
          <w:lang w:val="ru-RU" w:bidi="ar-SA"/>
        </w:rPr>
        <w:t>@</w:t>
      </w:r>
      <w:r w:rsidRPr="00730F69">
        <w:rPr>
          <w:rFonts w:ascii="Times New Roman" w:eastAsia="Calibri" w:hAnsi="Times New Roman" w:cs="Times New Roman"/>
          <w:color w:val="auto"/>
          <w:sz w:val="24"/>
          <w:szCs w:val="24"/>
          <w:lang w:bidi="ar-SA"/>
        </w:rPr>
        <w:t>rambler</w:t>
      </w:r>
      <w:r w:rsidRPr="00730F69">
        <w:rPr>
          <w:rFonts w:ascii="Times New Roman" w:eastAsia="Calibri" w:hAnsi="Times New Roman" w:cs="Times New Roman"/>
          <w:color w:val="auto"/>
          <w:sz w:val="24"/>
          <w:szCs w:val="24"/>
          <w:lang w:val="ru-RU" w:bidi="ar-SA"/>
        </w:rPr>
        <w:t>.</w:t>
      </w:r>
      <w:proofErr w:type="spellStart"/>
      <w:r w:rsidRPr="00730F69">
        <w:rPr>
          <w:rFonts w:ascii="Times New Roman" w:eastAsia="Calibri" w:hAnsi="Times New Roman" w:cs="Times New Roman"/>
          <w:color w:val="auto"/>
          <w:sz w:val="24"/>
          <w:szCs w:val="24"/>
          <w:lang w:bidi="ar-SA"/>
        </w:rPr>
        <w:t>ru</w:t>
      </w:r>
      <w:proofErr w:type="spellEnd"/>
      <w:r w:rsidRPr="00730F69">
        <w:rPr>
          <w:rFonts w:ascii="Calibri" w:eastAsia="Calibri" w:hAnsi="Calibri" w:cs="Times New Roman"/>
          <w:color w:val="auto"/>
          <w:sz w:val="22"/>
          <w:szCs w:val="22"/>
          <w:lang w:val="ru-RU" w:bidi="ar-SA"/>
        </w:rPr>
        <w:fldChar w:fldCharType="begin"/>
      </w:r>
      <w:r w:rsidRPr="00730F69">
        <w:rPr>
          <w:rFonts w:ascii="Calibri" w:eastAsia="Calibri" w:hAnsi="Calibri" w:cs="Times New Roman"/>
          <w:color w:val="auto"/>
          <w:sz w:val="22"/>
          <w:szCs w:val="22"/>
          <w:lang w:val="ru-RU" w:bidi="ar-SA"/>
        </w:rPr>
        <w:instrText xml:space="preserve"> HYPERLINK "mailto:kmhmuh@mail.ru" </w:instrText>
      </w:r>
      <w:r w:rsidRPr="00730F69">
        <w:rPr>
          <w:rFonts w:ascii="Calibri" w:eastAsia="Calibri" w:hAnsi="Calibri" w:cs="Times New Roman"/>
          <w:color w:val="auto"/>
          <w:sz w:val="22"/>
          <w:szCs w:val="22"/>
          <w:lang w:val="ru-RU" w:bidi="ar-SA"/>
        </w:rPr>
        <w:fldChar w:fldCharType="end"/>
      </w:r>
      <w:r w:rsidRPr="00730F69">
        <w:rPr>
          <w:rFonts w:ascii="Times New Roman" w:eastAsia="Calibri" w:hAnsi="Times New Roman" w:cs="Times New Roman"/>
          <w:iCs/>
          <w:color w:val="auto"/>
          <w:sz w:val="24"/>
          <w:szCs w:val="24"/>
          <w:lang w:val="ru-RU" w:bidi="ar-SA"/>
        </w:rPr>
        <w:t>;</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xml:space="preserve">1.3.2. Справочная информация о предоставлении муниципальной услуги, в том числе о месте нахождения и графике </w:t>
      </w:r>
      <w:proofErr w:type="gramStart"/>
      <w:r w:rsidRPr="00730F69">
        <w:rPr>
          <w:rFonts w:ascii="Times New Roman" w:eastAsia="Calibri" w:hAnsi="Times New Roman" w:cs="Times New Roman"/>
          <w:color w:val="auto"/>
          <w:sz w:val="24"/>
          <w:szCs w:val="24"/>
          <w:lang w:val="ru-RU" w:bidi="ar-SA"/>
        </w:rPr>
        <w:t>работы  Администрации</w:t>
      </w:r>
      <w:proofErr w:type="gramEnd"/>
      <w:r w:rsidRPr="00730F69">
        <w:rPr>
          <w:rFonts w:ascii="Times New Roman" w:eastAsia="Calibri" w:hAnsi="Times New Roman" w:cs="Times New Roman"/>
          <w:color w:val="auto"/>
          <w:sz w:val="24"/>
          <w:szCs w:val="24"/>
          <w:lang w:val="ru-RU" w:bidi="ar-SA"/>
        </w:rPr>
        <w:t xml:space="preserve"> и ГБУ "МФЦ РБ", размещается:</w:t>
      </w:r>
    </w:p>
    <w:p w:rsidR="00730F69" w:rsidRPr="00730F69" w:rsidRDefault="00730F69" w:rsidP="00730F69">
      <w:pPr>
        <w:spacing w:after="200" w:line="276" w:lineRule="auto"/>
        <w:ind w:left="0"/>
        <w:rPr>
          <w:rFonts w:ascii="Times New Roman" w:eastAsia="Calibri" w:hAnsi="Times New Roman" w:cs="Times New Roman"/>
          <w:color w:val="auto"/>
          <w:sz w:val="22"/>
          <w:szCs w:val="22"/>
          <w:lang w:val="ru-RU" w:bidi="ar-SA"/>
        </w:rPr>
      </w:pPr>
      <w:r w:rsidRPr="00730F69">
        <w:rPr>
          <w:rFonts w:ascii="Times New Roman" w:eastAsia="Calibri" w:hAnsi="Times New Roman" w:cs="Times New Roman"/>
          <w:color w:val="auto"/>
          <w:sz w:val="24"/>
          <w:szCs w:val="24"/>
          <w:lang w:val="ru-RU" w:bidi="ar-SA"/>
        </w:rPr>
        <w:t xml:space="preserve">- на официальном сайте МО «Мухоршибирский район-вкладка «сельские поселения».  </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xml:space="preserve">- на Едином портале государственных и муниципальных услуг (функций) </w:t>
      </w:r>
      <w:hyperlink r:id="rId9" w:tgtFrame="_blank" w:tooltip="&lt;div class=&quot;doc www&quot;&gt;www.gosuslugi.ru&lt;/div&gt;" w:history="1">
        <w:r w:rsidRPr="00730F69">
          <w:rPr>
            <w:rFonts w:ascii="Times New Roman" w:eastAsia="Calibri" w:hAnsi="Times New Roman" w:cs="Times New Roman"/>
            <w:color w:val="0563C1"/>
            <w:sz w:val="24"/>
            <w:szCs w:val="24"/>
            <w:u w:val="single"/>
            <w:lang w:val="ru-RU" w:bidi="ar-SA"/>
          </w:rPr>
          <w:t>www.gosuslugi.ru</w:t>
        </w:r>
      </w:hyperlink>
      <w:r w:rsidRPr="00730F69">
        <w:rPr>
          <w:rFonts w:ascii="Times New Roman" w:eastAsia="Calibri" w:hAnsi="Times New Roman" w:cs="Times New Roman"/>
          <w:color w:val="auto"/>
          <w:sz w:val="24"/>
          <w:szCs w:val="24"/>
          <w:lang w:val="ru-RU" w:bidi="ar-SA"/>
        </w:rPr>
        <w:t>;</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xml:space="preserve">- на информационных стендах </w:t>
      </w:r>
      <w:proofErr w:type="gramStart"/>
      <w:r w:rsidRPr="00730F69">
        <w:rPr>
          <w:rFonts w:ascii="Times New Roman" w:eastAsia="Calibri" w:hAnsi="Times New Roman" w:cs="Times New Roman"/>
          <w:color w:val="auto"/>
          <w:sz w:val="24"/>
          <w:szCs w:val="24"/>
          <w:lang w:val="ru-RU" w:bidi="ar-SA"/>
        </w:rPr>
        <w:t>Администрации  и</w:t>
      </w:r>
      <w:proofErr w:type="gramEnd"/>
      <w:r w:rsidRPr="00730F69">
        <w:rPr>
          <w:rFonts w:ascii="Times New Roman" w:eastAsia="Calibri" w:hAnsi="Times New Roman" w:cs="Times New Roman"/>
          <w:color w:val="auto"/>
          <w:sz w:val="24"/>
          <w:szCs w:val="24"/>
          <w:lang w:val="ru-RU" w:bidi="ar-SA"/>
        </w:rPr>
        <w:t xml:space="preserve"> ГБУ "МФЦ РБ".</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xml:space="preserve">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«Барское», на Едином портале государственных и муниципальных услуг (функций). </w:t>
      </w:r>
    </w:p>
    <w:p w:rsidR="00730F69" w:rsidRPr="00730F69" w:rsidRDefault="00730F69" w:rsidP="00730F69">
      <w:pPr>
        <w:spacing w:after="200" w:line="276" w:lineRule="auto"/>
        <w:ind w:left="0"/>
        <w:jc w:val="both"/>
        <w:rPr>
          <w:rFonts w:ascii="Times New Roman" w:eastAsia="Calibri" w:hAnsi="Times New Roman" w:cs="Times New Roman"/>
          <w:color w:val="auto"/>
          <w:sz w:val="21"/>
          <w:szCs w:val="21"/>
          <w:lang w:val="ru-RU" w:bidi="ar-SA"/>
        </w:rPr>
      </w:pPr>
      <w:r w:rsidRPr="00730F69">
        <w:rPr>
          <w:rFonts w:ascii="Times New Roman" w:eastAsia="Calibri" w:hAnsi="Times New Roman" w:cs="Times New Roman"/>
          <w:color w:val="auto"/>
          <w:sz w:val="24"/>
          <w:szCs w:val="24"/>
          <w:lang w:val="ru-RU" w:bidi="ar-SA"/>
        </w:rPr>
        <w:t>1.3.3.  Консультирование по вопросам предоставления муниципальной услуги специалистами Администрации осуществляется бесплатно.</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p>
    <w:p w:rsidR="00730F69" w:rsidRPr="00730F69" w:rsidRDefault="00730F69" w:rsidP="00730F69">
      <w:pPr>
        <w:widowControl w:val="0"/>
        <w:autoSpaceDE w:val="0"/>
        <w:autoSpaceDN w:val="0"/>
        <w:spacing w:after="0" w:line="240" w:lineRule="auto"/>
        <w:ind w:left="0"/>
        <w:jc w:val="center"/>
        <w:outlineLvl w:val="1"/>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2. Стандарт предоставления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2.1. Наименование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2.2.  Предоставление муниципальной услуги осуществляется Администрацией </w:t>
      </w:r>
      <w:r w:rsidRPr="00730F69">
        <w:rPr>
          <w:rFonts w:ascii="Times New Roman" w:eastAsia="Times New Roman" w:hAnsi="Times New Roman" w:cs="Times New Roman"/>
          <w:bCs/>
          <w:color w:val="auto"/>
          <w:sz w:val="24"/>
          <w:szCs w:val="24"/>
          <w:lang w:val="ru-RU" w:eastAsia="ru-RU" w:bidi="ar-SA"/>
        </w:rPr>
        <w:t>муниципального образования сельского поселения «Барское».</w:t>
      </w:r>
    </w:p>
    <w:p w:rsidR="00730F69" w:rsidRPr="00730F69" w:rsidRDefault="00730F69" w:rsidP="00730F69">
      <w:pPr>
        <w:widowControl w:val="0"/>
        <w:autoSpaceDE w:val="0"/>
        <w:autoSpaceDN w:val="0"/>
        <w:adjustRightInd w:val="0"/>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0" w:history="1">
        <w:r w:rsidRPr="00730F69">
          <w:rPr>
            <w:rFonts w:ascii="Times New Roman" w:eastAsia="Calibri" w:hAnsi="Times New Roman" w:cs="Times New Roman"/>
            <w:color w:val="auto"/>
            <w:sz w:val="24"/>
            <w:szCs w:val="24"/>
            <w:lang w:val="ru-RU" w:bidi="ar-SA"/>
          </w:rPr>
          <w:t>Перечень</w:t>
        </w:r>
      </w:hyperlink>
      <w:r w:rsidRPr="00730F69">
        <w:rPr>
          <w:rFonts w:ascii="Times New Roman" w:eastAsia="Calibri" w:hAnsi="Times New Roman" w:cs="Times New Roman"/>
          <w:color w:val="auto"/>
          <w:sz w:val="24"/>
          <w:szCs w:val="24"/>
          <w:lang w:val="ru-RU" w:bidi="ar-SA"/>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«Барское» от 29.07.2016г. № 95.</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2.3. Результатом предоставления муниципальной услуги является: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решение о предварительном согласовании предоставления земельного участка, оформляемое постановлением;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lastRenderedPageBreak/>
        <w:t>- решение об отказе в предварительном согласовании предоставления земельного участка, оформляемое постановлением;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решение о предоставлении земельного участка в собственность бесплатно, постоянное (бессрочное) пользование, оформляемое постановлением;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договор купли-продажи земельного участка, договор аренды земельного участка, договор безвозмездного пользования земельным участком;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решение об отказе в предоставлении земельного участка в собственность, аренду, постоянное (бессрочное) пользование и безвозмездное пользование, оформляемое постановлением.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w:t>
      </w:r>
      <w:r w:rsidRPr="00730F69">
        <w:rPr>
          <w:rFonts w:ascii="Times New Roman" w:eastAsia="Times New Roman" w:hAnsi="Times New Roman" w:cs="Times New Roman"/>
          <w:color w:val="auto"/>
          <w:sz w:val="24"/>
          <w:szCs w:val="24"/>
          <w:lang w:val="ru-RU" w:eastAsia="ru-RU" w:bidi="ar-SA"/>
        </w:rPr>
        <w:tab/>
        <w:t>2.4. Срок предоставления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календарных дней со дня регистрации заявления, если не требуется образование земельного участка или уточнение его границ.</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1" w:history="1">
        <w:r w:rsidRPr="00730F69">
          <w:rPr>
            <w:rFonts w:ascii="Times New Roman" w:eastAsia="Times New Roman" w:hAnsi="Times New Roman" w:cs="Times New Roman"/>
            <w:color w:val="auto"/>
            <w:sz w:val="24"/>
            <w:szCs w:val="24"/>
            <w:lang w:val="ru-RU" w:eastAsia="ru-RU" w:bidi="ar-SA"/>
          </w:rPr>
          <w:t>законом</w:t>
        </w:r>
      </w:hyperlink>
      <w:r w:rsidRPr="00730F69">
        <w:rPr>
          <w:rFonts w:ascii="Times New Roman" w:eastAsia="Times New Roman" w:hAnsi="Times New Roman" w:cs="Times New Roman"/>
          <w:color w:val="auto"/>
          <w:sz w:val="24"/>
          <w:szCs w:val="24"/>
          <w:lang w:val="ru-RU" w:eastAsia="ru-RU" w:bidi="ar-SA"/>
        </w:rPr>
        <w:t xml:space="preserve"> "О государственном кадастре недвижимости", срок принятия решения о предварительном согласовании предоставления земельного участка составляет 30 календарных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2.5.  Нормативные правовые акты, регулирующие предоставление муниципальной услуги.</w:t>
      </w:r>
    </w:p>
    <w:p w:rsidR="00730F69" w:rsidRPr="00730F69" w:rsidRDefault="00730F69" w:rsidP="00730F69">
      <w:pPr>
        <w:spacing w:after="200" w:line="276" w:lineRule="auto"/>
        <w:ind w:left="0"/>
        <w:rPr>
          <w:rFonts w:ascii="Times New Roman" w:eastAsia="Calibri" w:hAnsi="Times New Roman" w:cs="Times New Roman"/>
          <w:color w:val="auto"/>
          <w:sz w:val="22"/>
          <w:szCs w:val="22"/>
          <w:lang w:val="ru-RU" w:bidi="ar-SA"/>
        </w:rPr>
      </w:pPr>
      <w:r w:rsidRPr="00730F69">
        <w:rPr>
          <w:rFonts w:ascii="Times New Roman" w:eastAsia="Calibri" w:hAnsi="Times New Roman" w:cs="Times New Roman"/>
          <w:color w:val="auto"/>
          <w:sz w:val="24"/>
          <w:szCs w:val="24"/>
          <w:lang w:val="ru-RU" w:bidi="ar-SA"/>
        </w:rPr>
        <w:t xml:space="preserve">Перечень нормативных правовых актов, применяемых при предоставлении муниципальной услуги, размещен на официальном сайте МО «Мухоршибирский </w:t>
      </w:r>
      <w:proofErr w:type="gramStart"/>
      <w:r w:rsidRPr="00730F69">
        <w:rPr>
          <w:rFonts w:ascii="Times New Roman" w:eastAsia="Calibri" w:hAnsi="Times New Roman" w:cs="Times New Roman"/>
          <w:color w:val="auto"/>
          <w:sz w:val="24"/>
          <w:szCs w:val="24"/>
          <w:lang w:val="ru-RU" w:bidi="ar-SA"/>
        </w:rPr>
        <w:t>район»-</w:t>
      </w:r>
      <w:proofErr w:type="gramEnd"/>
      <w:r w:rsidRPr="00730F69">
        <w:rPr>
          <w:rFonts w:ascii="Times New Roman" w:eastAsia="Calibri" w:hAnsi="Times New Roman" w:cs="Times New Roman"/>
          <w:color w:val="auto"/>
          <w:sz w:val="24"/>
          <w:szCs w:val="24"/>
          <w:lang w:val="ru-RU" w:bidi="ar-SA"/>
        </w:rPr>
        <w:t xml:space="preserve">вкладка «сельские поселения»  </w:t>
      </w:r>
      <w:hyperlink r:id="rId12" w:tgtFrame="_blank" w:tooltip="&lt;div class=&quot;doc www&quot;&gt;http://www.ulan-ude-eg.ru&lt;/div&gt;" w:history="1"/>
      <w:r w:rsidRPr="00730F69">
        <w:rPr>
          <w:rFonts w:ascii="Times New Roman" w:eastAsia="Calibri" w:hAnsi="Times New Roman" w:cs="Times New Roman"/>
          <w:color w:val="auto"/>
          <w:sz w:val="24"/>
          <w:szCs w:val="24"/>
          <w:lang w:val="ru-RU" w:bidi="ar-SA"/>
        </w:rPr>
        <w:t xml:space="preserve">  и Едином портале государственных и муниципальных услуг (функций).</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w:t>
      </w:r>
      <w:bookmarkStart w:id="3" w:name="P124"/>
      <w:bookmarkEnd w:id="3"/>
      <w:r w:rsidRPr="00730F69">
        <w:rPr>
          <w:rFonts w:ascii="Times New Roman" w:eastAsia="Times New Roman" w:hAnsi="Times New Roman" w:cs="Times New Roman"/>
          <w:color w:val="auto"/>
          <w:sz w:val="24"/>
          <w:szCs w:val="24"/>
          <w:lang w:val="ru-RU" w:eastAsia="ru-RU" w:bidi="ar-SA"/>
        </w:rPr>
        <w:tab/>
        <w:t>2.6. Исчерпывающий перечень документов, необходимых в соответствии с нормативно-правовыми актами для предоставления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2.6.1. Документы, необходимые для предварительного согласования предоставления земельного участка, если предстоит образовать земельный участок или его границы подлежат уточнению: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1. </w:t>
      </w:r>
      <w:hyperlink w:anchor="P635" w:history="1">
        <w:r w:rsidRPr="00730F69">
          <w:rPr>
            <w:rFonts w:ascii="Times New Roman" w:eastAsia="Times New Roman" w:hAnsi="Times New Roman" w:cs="Times New Roman"/>
            <w:color w:val="auto"/>
            <w:sz w:val="24"/>
            <w:szCs w:val="24"/>
            <w:lang w:val="ru-RU" w:eastAsia="ru-RU" w:bidi="ar-SA"/>
          </w:rPr>
          <w:t>Заявление</w:t>
        </w:r>
      </w:hyperlink>
      <w:r w:rsidRPr="00730F69">
        <w:rPr>
          <w:rFonts w:ascii="Times New Roman" w:eastAsia="Times New Roman" w:hAnsi="Times New Roman" w:cs="Times New Roman"/>
          <w:color w:val="auto"/>
          <w:sz w:val="24"/>
          <w:szCs w:val="24"/>
          <w:lang w:val="ru-RU" w:eastAsia="ru-RU" w:bidi="ar-SA"/>
        </w:rPr>
        <w:t xml:space="preserve"> о предварительном согласовании предоставления земельного участка (приложение N 1), если предстоит образовать земельный участок или его границы подлежат уточнению.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заявлении о предварительном согласовании предоставления земельного участка указываются: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фамилия, имя и (при наличии) отчество, место жительства заявителя, реквизиты документа, удостоверяющего личность заявителя (для гражданина);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r w:rsidRPr="00730F69">
        <w:rPr>
          <w:rFonts w:ascii="Times New Roman" w:eastAsia="Times New Roman" w:hAnsi="Times New Roman" w:cs="Times New Roman"/>
          <w:color w:val="auto"/>
          <w:sz w:val="24"/>
          <w:szCs w:val="24"/>
          <w:lang w:val="ru-RU" w:eastAsia="ru-RU" w:bidi="ar-SA"/>
        </w:rPr>
        <w:lastRenderedPageBreak/>
        <w:t xml:space="preserve">Федеральным </w:t>
      </w:r>
      <w:hyperlink r:id="rId13" w:history="1">
        <w:r w:rsidRPr="00730F69">
          <w:rPr>
            <w:rFonts w:ascii="Times New Roman" w:eastAsia="Times New Roman" w:hAnsi="Times New Roman" w:cs="Times New Roman"/>
            <w:color w:val="auto"/>
            <w:sz w:val="24"/>
            <w:szCs w:val="24"/>
            <w:lang w:val="ru-RU" w:eastAsia="ru-RU" w:bidi="ar-SA"/>
          </w:rPr>
          <w:t>законом</w:t>
        </w:r>
      </w:hyperlink>
      <w:r w:rsidRPr="00730F69">
        <w:rPr>
          <w:rFonts w:ascii="Times New Roman" w:eastAsia="Times New Roman" w:hAnsi="Times New Roman" w:cs="Times New Roman"/>
          <w:color w:val="auto"/>
          <w:sz w:val="24"/>
          <w:szCs w:val="24"/>
          <w:lang w:val="ru-RU" w:eastAsia="ru-RU" w:bidi="ar-SA"/>
        </w:rPr>
        <w:t xml:space="preserve"> "О государственной регистрации недвижимости";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w:t>
      </w:r>
      <w:r w:rsidRPr="00730F69">
        <w:rPr>
          <w:rFonts w:ascii="Times New Roman" w:eastAsia="Times New Roman" w:hAnsi="Times New Roman" w:cs="Times New Roman"/>
          <w:color w:val="auto"/>
          <w:sz w:val="24"/>
          <w:szCs w:val="24"/>
          <w:lang w:val="ru-RU" w:eastAsia="ru-RU" w:bidi="ar-SA"/>
        </w:rPr>
        <w:tab/>
        <w:t xml:space="preserve">- основание предоставления земельного участка без проведения торгов из числа предусмотренных </w:t>
      </w:r>
      <w:hyperlink r:id="rId14" w:history="1">
        <w:r w:rsidRPr="00730F69">
          <w:rPr>
            <w:rFonts w:ascii="Times New Roman" w:eastAsia="Times New Roman" w:hAnsi="Times New Roman" w:cs="Times New Roman"/>
            <w:color w:val="auto"/>
            <w:sz w:val="24"/>
            <w:szCs w:val="24"/>
            <w:lang w:val="ru-RU" w:eastAsia="ru-RU" w:bidi="ar-SA"/>
          </w:rPr>
          <w:t>пунктом 2 статьи 39.3</w:t>
        </w:r>
      </w:hyperlink>
      <w:r w:rsidRPr="00730F69">
        <w:rPr>
          <w:rFonts w:ascii="Times New Roman" w:eastAsia="Times New Roman" w:hAnsi="Times New Roman" w:cs="Times New Roman"/>
          <w:color w:val="auto"/>
          <w:sz w:val="24"/>
          <w:szCs w:val="24"/>
          <w:lang w:val="ru-RU" w:eastAsia="ru-RU" w:bidi="ar-SA"/>
        </w:rPr>
        <w:t xml:space="preserve">, </w:t>
      </w:r>
      <w:hyperlink r:id="rId15" w:history="1">
        <w:r w:rsidRPr="00730F69">
          <w:rPr>
            <w:rFonts w:ascii="Times New Roman" w:eastAsia="Times New Roman" w:hAnsi="Times New Roman" w:cs="Times New Roman"/>
            <w:color w:val="auto"/>
            <w:sz w:val="24"/>
            <w:szCs w:val="24"/>
            <w:lang w:val="ru-RU" w:eastAsia="ru-RU" w:bidi="ar-SA"/>
          </w:rPr>
          <w:t>статьей 39.5</w:t>
        </w:r>
      </w:hyperlink>
      <w:r w:rsidRPr="00730F69">
        <w:rPr>
          <w:rFonts w:ascii="Times New Roman" w:eastAsia="Times New Roman" w:hAnsi="Times New Roman" w:cs="Times New Roman"/>
          <w:color w:val="auto"/>
          <w:sz w:val="24"/>
          <w:szCs w:val="24"/>
          <w:lang w:val="ru-RU" w:eastAsia="ru-RU" w:bidi="ar-SA"/>
        </w:rPr>
        <w:t xml:space="preserve">, </w:t>
      </w:r>
      <w:hyperlink r:id="rId16" w:history="1">
        <w:r w:rsidRPr="00730F69">
          <w:rPr>
            <w:rFonts w:ascii="Times New Roman" w:eastAsia="Times New Roman" w:hAnsi="Times New Roman" w:cs="Times New Roman"/>
            <w:color w:val="auto"/>
            <w:sz w:val="24"/>
            <w:szCs w:val="24"/>
            <w:lang w:val="ru-RU" w:eastAsia="ru-RU" w:bidi="ar-SA"/>
          </w:rPr>
          <w:t>пунктом 2 статьи 39.6</w:t>
        </w:r>
      </w:hyperlink>
      <w:r w:rsidRPr="00730F69">
        <w:rPr>
          <w:rFonts w:ascii="Times New Roman" w:eastAsia="Times New Roman" w:hAnsi="Times New Roman" w:cs="Times New Roman"/>
          <w:color w:val="auto"/>
          <w:sz w:val="24"/>
          <w:szCs w:val="24"/>
          <w:lang w:val="ru-RU" w:eastAsia="ru-RU" w:bidi="ar-SA"/>
        </w:rPr>
        <w:t xml:space="preserve"> или </w:t>
      </w:r>
      <w:hyperlink r:id="rId17" w:history="1">
        <w:r w:rsidRPr="00730F69">
          <w:rPr>
            <w:rFonts w:ascii="Times New Roman" w:eastAsia="Times New Roman" w:hAnsi="Times New Roman" w:cs="Times New Roman"/>
            <w:color w:val="auto"/>
            <w:sz w:val="24"/>
            <w:szCs w:val="24"/>
            <w:lang w:val="ru-RU" w:eastAsia="ru-RU" w:bidi="ar-SA"/>
          </w:rPr>
          <w:t>пунктом 2 статьи 39.10</w:t>
        </w:r>
      </w:hyperlink>
      <w:r w:rsidRPr="00730F69">
        <w:rPr>
          <w:rFonts w:ascii="Times New Roman" w:eastAsia="Times New Roman" w:hAnsi="Times New Roman" w:cs="Times New Roman"/>
          <w:color w:val="auto"/>
          <w:sz w:val="24"/>
          <w:szCs w:val="24"/>
          <w:lang w:val="ru-RU" w:eastAsia="ru-RU" w:bidi="ar-SA"/>
        </w:rPr>
        <w:t xml:space="preserve"> Земельного кодекса Российской Федерации;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w:t>
      </w:r>
      <w:r w:rsidRPr="00730F69">
        <w:rPr>
          <w:rFonts w:ascii="Times New Roman" w:eastAsia="Times New Roman" w:hAnsi="Times New Roman" w:cs="Times New Roman"/>
          <w:color w:val="auto"/>
          <w:sz w:val="24"/>
          <w:szCs w:val="24"/>
          <w:lang w:val="ru-RU" w:eastAsia="ru-RU" w:bidi="ar-SA"/>
        </w:rPr>
        <w:tab/>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цель использования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почтовый адрес и (или) адрес электронной почты для связи с заявителем.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К заявлению прилагаются следующие документы:</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1.1) в случае рассмотрения заявления лица, с которым заключен договор о комплексном освоении территории: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договор о комплексном освоении территории;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документ, подтверждающий членство заявителя в некоммерческой организации;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решение органа некоммерческой организации о распределении испрашиваемого земельного участка заявителю;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документ, подтверждающий членство заявителя в некоммерческой организации;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решение органа некоммерческой организации о распределении земельного участка заявителю;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решение органа некоммерческой организации о приобретении земельного участка, относящегося к имуществу общего пользования;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1.5) в случае подачи заявления юридическим лицом, которому предоставлен земельный участок для ведения дачного хозяйства: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решение органа юридического лица о приобретении земельного участка, относящегося к имуществу общего пользования;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1.6) в случае подачи заявления собственником здания, сооружения либо помещения в здании, сооружении: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1.7) в случае подачи заявления юридическим лицом, использующим земельный участок на праве постоянного (бессрочного) пользования: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1.8) в случае подачи заявления лицом, с которым заключен договор о развитии застроенной территории: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договор о развитии застроенной территории;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1.9) в случае подачи заявления религиозной организацией, имеющей в собственности здания или сооружения </w:t>
      </w:r>
      <w:proofErr w:type="gramStart"/>
      <w:r w:rsidRPr="00730F69">
        <w:rPr>
          <w:rFonts w:ascii="Times New Roman" w:eastAsia="Times New Roman" w:hAnsi="Times New Roman" w:cs="Times New Roman"/>
          <w:color w:val="auto"/>
          <w:sz w:val="24"/>
          <w:szCs w:val="24"/>
          <w:lang w:val="ru-RU" w:eastAsia="ru-RU" w:bidi="ar-SA"/>
        </w:rPr>
        <w:t>религиозного</w:t>
      </w:r>
      <w:proofErr w:type="gramEnd"/>
      <w:r w:rsidRPr="00730F69">
        <w:rPr>
          <w:rFonts w:ascii="Times New Roman" w:eastAsia="Times New Roman" w:hAnsi="Times New Roman" w:cs="Times New Roman"/>
          <w:color w:val="auto"/>
          <w:sz w:val="24"/>
          <w:szCs w:val="24"/>
          <w:lang w:val="ru-RU" w:eastAsia="ru-RU" w:bidi="ar-SA"/>
        </w:rPr>
        <w:t xml:space="preserve"> или благотворительного назначения: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решение органа некоммерческой организации о приобретении земельного участка, относящегося к имуществу общего пользования;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документ, подтверждающий членство заявителя в некоммерческой организации;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1.12) в случае подачи заявления юридическим лицом для размещения объектов, предназначенных для обеспечения электро-, тепло-, газо- и водоснабжения, водоотведения, связи, нефтепроводов, объектов регионального или местного значения: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1.13) в случае подачи заявления арендатором земельного участка, находящегося </w:t>
      </w:r>
      <w:proofErr w:type="gramStart"/>
      <w:r w:rsidRPr="00730F69">
        <w:rPr>
          <w:rFonts w:ascii="Times New Roman" w:eastAsia="Times New Roman" w:hAnsi="Times New Roman" w:cs="Times New Roman"/>
          <w:color w:val="auto"/>
          <w:sz w:val="24"/>
          <w:szCs w:val="24"/>
          <w:lang w:val="ru-RU" w:eastAsia="ru-RU" w:bidi="ar-SA"/>
        </w:rPr>
        <w:t>в  муниципальной</w:t>
      </w:r>
      <w:proofErr w:type="gramEnd"/>
      <w:r w:rsidRPr="00730F69">
        <w:rPr>
          <w:rFonts w:ascii="Times New Roman" w:eastAsia="Times New Roman" w:hAnsi="Times New Roman" w:cs="Times New Roman"/>
          <w:color w:val="auto"/>
          <w:sz w:val="24"/>
          <w:szCs w:val="24"/>
          <w:lang w:val="ru-RU" w:eastAsia="ru-RU" w:bidi="ar-SA"/>
        </w:rPr>
        <w:t xml:space="preserve"> собственности, из которого образован испрашиваемый земельный участок:</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решение, на основании которого образован испрашиваемый земельный участок, принятое до 1 марта 2015 г.;</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договор аренды исходного земельного участка в случае, если такой договор заключен до дня вступления в силу Федерального </w:t>
      </w:r>
      <w:hyperlink r:id="rId18" w:history="1">
        <w:r w:rsidRPr="00730F69">
          <w:rPr>
            <w:rFonts w:ascii="Times New Roman" w:eastAsia="Times New Roman" w:hAnsi="Times New Roman" w:cs="Times New Roman"/>
            <w:color w:val="auto"/>
            <w:sz w:val="24"/>
            <w:szCs w:val="24"/>
            <w:lang w:val="ru-RU" w:eastAsia="ru-RU" w:bidi="ar-SA"/>
          </w:rPr>
          <w:t>закона</w:t>
        </w:r>
      </w:hyperlink>
      <w:r w:rsidRPr="00730F69">
        <w:rPr>
          <w:rFonts w:ascii="Times New Roman" w:eastAsia="Times New Roman" w:hAnsi="Times New Roman" w:cs="Times New Roman"/>
          <w:color w:val="auto"/>
          <w:sz w:val="24"/>
          <w:szCs w:val="24"/>
          <w:lang w:val="ru-RU" w:eastAsia="ru-RU" w:bidi="ar-SA"/>
        </w:rPr>
        <w:t xml:space="preserve"> от 21 июля 1997 года N 122-ФЗ "О государственной регистрации прав на недвижимое имущество и сделок с ним";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19" w:history="1">
        <w:r w:rsidRPr="00730F69">
          <w:rPr>
            <w:rFonts w:ascii="Times New Roman" w:eastAsia="Times New Roman" w:hAnsi="Times New Roman" w:cs="Times New Roman"/>
            <w:color w:val="auto"/>
            <w:sz w:val="24"/>
            <w:szCs w:val="24"/>
            <w:lang w:val="ru-RU" w:eastAsia="ru-RU" w:bidi="ar-SA"/>
          </w:rPr>
          <w:t>статьей 39.20</w:t>
        </w:r>
      </w:hyperlink>
      <w:r w:rsidRPr="00730F69">
        <w:rPr>
          <w:rFonts w:ascii="Times New Roman" w:eastAsia="Times New Roman" w:hAnsi="Times New Roman" w:cs="Times New Roman"/>
          <w:color w:val="auto"/>
          <w:sz w:val="24"/>
          <w:szCs w:val="24"/>
          <w:lang w:val="ru-RU" w:eastAsia="ru-RU" w:bidi="ar-SA"/>
        </w:rPr>
        <w:t xml:space="preserve"> Земельного кодекса, на праве оперативного управления: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документы, удостоверяющие (устанавливающие) права заявителя на здание, сооружение, </w:t>
      </w:r>
      <w:r w:rsidRPr="00730F69">
        <w:rPr>
          <w:rFonts w:ascii="Times New Roman" w:eastAsia="Times New Roman" w:hAnsi="Times New Roman" w:cs="Times New Roman"/>
          <w:color w:val="auto"/>
          <w:sz w:val="24"/>
          <w:szCs w:val="24"/>
          <w:lang w:val="ru-RU" w:eastAsia="ru-RU" w:bidi="ar-SA"/>
        </w:rPr>
        <w:lastRenderedPageBreak/>
        <w:t>если право на такое здание, сооружение не зарегистрировано в ЕГРН;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1.15) в случае подачи заявления собственником объекта незавершенного строительства: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1.17) в случае подачи заявления </w:t>
      </w:r>
      <w:proofErr w:type="spellStart"/>
      <w:r w:rsidRPr="00730F69">
        <w:rPr>
          <w:rFonts w:ascii="Times New Roman" w:eastAsia="Times New Roman" w:hAnsi="Times New Roman" w:cs="Times New Roman"/>
          <w:color w:val="auto"/>
          <w:sz w:val="24"/>
          <w:szCs w:val="24"/>
          <w:lang w:val="ru-RU" w:eastAsia="ru-RU" w:bidi="ar-SA"/>
        </w:rPr>
        <w:t>недропользователем</w:t>
      </w:r>
      <w:proofErr w:type="spellEnd"/>
      <w:r w:rsidRPr="00730F69">
        <w:rPr>
          <w:rFonts w:ascii="Times New Roman" w:eastAsia="Times New Roman" w:hAnsi="Times New Roman" w:cs="Times New Roman"/>
          <w:color w:val="auto"/>
          <w:sz w:val="24"/>
          <w:szCs w:val="24"/>
          <w:lang w:val="ru-RU" w:eastAsia="ru-RU" w:bidi="ar-SA"/>
        </w:rPr>
        <w:t>:</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1.18) в случае подачи заявления арендатором земельного участка, имеющим право на заключение нового договора аренды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1.19) в случае подачи заявления государственным или муниципальным учреждением (бюджетным, казенным, автономным):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1.20) в случае подачи заявления казенным предприятием: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1.21) в случае подачи заявления центром исторического наследия президентов Российской Федерации, прекративших исполнение своих полномочий:</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1.22) в случае подачи заявления лицом, с которым в соответствии с Федеральным </w:t>
      </w:r>
      <w:hyperlink r:id="rId20" w:history="1">
        <w:r w:rsidRPr="00730F69">
          <w:rPr>
            <w:rFonts w:ascii="Times New Roman" w:eastAsia="Times New Roman" w:hAnsi="Times New Roman" w:cs="Times New Roman"/>
            <w:color w:val="auto"/>
            <w:sz w:val="24"/>
            <w:szCs w:val="24"/>
            <w:lang w:val="ru-RU" w:eastAsia="ru-RU" w:bidi="ar-SA"/>
          </w:rPr>
          <w:t>законом</w:t>
        </w:r>
      </w:hyperlink>
      <w:r w:rsidRPr="00730F69">
        <w:rPr>
          <w:rFonts w:ascii="Times New Roman" w:eastAsia="Times New Roman" w:hAnsi="Times New Roman" w:cs="Times New Roman"/>
          <w:color w:val="auto"/>
          <w:sz w:val="24"/>
          <w:szCs w:val="24"/>
          <w:lang w:val="ru-RU" w:eastAsia="ru-RU" w:bidi="ar-SA"/>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1.23) в случае подачи заявления гражданином, которому предоставлено служебное жилое помещение в виде жилого дома: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договор найма служебного жилого помещения;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lastRenderedPageBreak/>
        <w:t xml:space="preserve">1.24) в случае подачи заявления лицом, с которым в соответствии с Федеральным </w:t>
      </w:r>
      <w:hyperlink r:id="rId21" w:history="1">
        <w:r w:rsidRPr="00730F69">
          <w:rPr>
            <w:rFonts w:ascii="Times New Roman" w:eastAsia="Times New Roman" w:hAnsi="Times New Roman" w:cs="Times New Roman"/>
            <w:color w:val="auto"/>
            <w:sz w:val="24"/>
            <w:szCs w:val="24"/>
            <w:lang w:val="ru-RU" w:eastAsia="ru-RU" w:bidi="ar-SA"/>
          </w:rPr>
          <w:t>законом</w:t>
        </w:r>
      </w:hyperlink>
      <w:r w:rsidRPr="00730F69">
        <w:rPr>
          <w:rFonts w:ascii="Times New Roman" w:eastAsia="Times New Roman" w:hAnsi="Times New Roman" w:cs="Times New Roman"/>
          <w:color w:val="auto"/>
          <w:sz w:val="24"/>
          <w:szCs w:val="24"/>
          <w:lang w:val="ru-RU" w:eastAsia="ru-RU" w:bidi="ar-SA"/>
        </w:rPr>
        <w:t xml:space="preserve"> от 29 декабря 2012 г. N 275-ФЗ "О государственном оборонном заказе" или Федеральным </w:t>
      </w:r>
      <w:hyperlink r:id="rId22" w:history="1">
        <w:r w:rsidRPr="00730F69">
          <w:rPr>
            <w:rFonts w:ascii="Times New Roman" w:eastAsia="Times New Roman" w:hAnsi="Times New Roman" w:cs="Times New Roman"/>
            <w:color w:val="auto"/>
            <w:sz w:val="24"/>
            <w:szCs w:val="24"/>
            <w:lang w:val="ru-RU" w:eastAsia="ru-RU" w:bidi="ar-SA"/>
          </w:rPr>
          <w:t>законом</w:t>
        </w:r>
      </w:hyperlink>
      <w:r w:rsidRPr="00730F69">
        <w:rPr>
          <w:rFonts w:ascii="Times New Roman" w:eastAsia="Times New Roman" w:hAnsi="Times New Roman" w:cs="Times New Roman"/>
          <w:color w:val="auto"/>
          <w:sz w:val="24"/>
          <w:szCs w:val="24"/>
          <w:lang w:val="ru-RU" w:eastAsia="ru-RU" w:bidi="ar-SA"/>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государственный контракт;</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1.25) в случае подачи заявления некоммерческой организацией, предусмотренной законом Республики Бурятия и созданной Республикой Бурятией в целях жилищного строительства для обеспечения жилыми помещениями отдельных категорий граждан: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решение Республики Бурятия о создании некоммерческой организации;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1.26) в случае подачи заявления гражданином, имеющим право на первоочередное или внеочередное приобретение земельных участков: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2. Копия документа, удостоверяющего личность заявителя либо личность представителя, если с заявлением обращается представитель заявителя.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2.6.2. Документы, необходимые для предоставления земельного участка, если не требуется образование или уточнение границ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1. </w:t>
      </w:r>
      <w:hyperlink w:anchor="P738" w:history="1">
        <w:r w:rsidRPr="00730F69">
          <w:rPr>
            <w:rFonts w:ascii="Times New Roman" w:eastAsia="Times New Roman" w:hAnsi="Times New Roman" w:cs="Times New Roman"/>
            <w:color w:val="auto"/>
            <w:sz w:val="24"/>
            <w:szCs w:val="24"/>
            <w:lang w:val="ru-RU" w:eastAsia="ru-RU" w:bidi="ar-SA"/>
          </w:rPr>
          <w:t>Заявление</w:t>
        </w:r>
      </w:hyperlink>
      <w:r w:rsidRPr="00730F69">
        <w:rPr>
          <w:rFonts w:ascii="Times New Roman" w:eastAsia="Times New Roman" w:hAnsi="Times New Roman" w:cs="Times New Roman"/>
          <w:color w:val="auto"/>
          <w:sz w:val="24"/>
          <w:szCs w:val="24"/>
          <w:lang w:val="ru-RU" w:eastAsia="ru-RU" w:bidi="ar-SA"/>
        </w:rPr>
        <w:t xml:space="preserve"> о предоставлении земельного участка (приложение N 2), если не требуется образование или уточнение границ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заявлении о предоставлении земельного участка указываются: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фамилия, имя, отчество, место жительства заявителя и реквизиты документа, удостоверяющего личность заявителя (для гражданина);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кадастровый номер испрашиваемого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основание предоставления земельного участка без проведения торгов из числа предусмотренных </w:t>
      </w:r>
      <w:hyperlink r:id="rId23" w:history="1">
        <w:r w:rsidRPr="00730F69">
          <w:rPr>
            <w:rFonts w:ascii="Times New Roman" w:eastAsia="Times New Roman" w:hAnsi="Times New Roman" w:cs="Times New Roman"/>
            <w:color w:val="auto"/>
            <w:sz w:val="24"/>
            <w:szCs w:val="24"/>
            <w:lang w:val="ru-RU" w:eastAsia="ru-RU" w:bidi="ar-SA"/>
          </w:rPr>
          <w:t>пунктом 2 статьи 39.3</w:t>
        </w:r>
      </w:hyperlink>
      <w:r w:rsidRPr="00730F69">
        <w:rPr>
          <w:rFonts w:ascii="Times New Roman" w:eastAsia="Times New Roman" w:hAnsi="Times New Roman" w:cs="Times New Roman"/>
          <w:color w:val="auto"/>
          <w:sz w:val="24"/>
          <w:szCs w:val="24"/>
          <w:lang w:val="ru-RU" w:eastAsia="ru-RU" w:bidi="ar-SA"/>
        </w:rPr>
        <w:t xml:space="preserve">, </w:t>
      </w:r>
      <w:hyperlink r:id="rId24" w:history="1">
        <w:r w:rsidRPr="00730F69">
          <w:rPr>
            <w:rFonts w:ascii="Times New Roman" w:eastAsia="Times New Roman" w:hAnsi="Times New Roman" w:cs="Times New Roman"/>
            <w:color w:val="auto"/>
            <w:sz w:val="24"/>
            <w:szCs w:val="24"/>
            <w:lang w:val="ru-RU" w:eastAsia="ru-RU" w:bidi="ar-SA"/>
          </w:rPr>
          <w:t>статьей 39.5</w:t>
        </w:r>
      </w:hyperlink>
      <w:r w:rsidRPr="00730F69">
        <w:rPr>
          <w:rFonts w:ascii="Times New Roman" w:eastAsia="Times New Roman" w:hAnsi="Times New Roman" w:cs="Times New Roman"/>
          <w:color w:val="auto"/>
          <w:sz w:val="24"/>
          <w:szCs w:val="24"/>
          <w:lang w:val="ru-RU" w:eastAsia="ru-RU" w:bidi="ar-SA"/>
        </w:rPr>
        <w:t xml:space="preserve">, </w:t>
      </w:r>
      <w:hyperlink r:id="rId25" w:history="1">
        <w:r w:rsidRPr="00730F69">
          <w:rPr>
            <w:rFonts w:ascii="Times New Roman" w:eastAsia="Times New Roman" w:hAnsi="Times New Roman" w:cs="Times New Roman"/>
            <w:color w:val="auto"/>
            <w:sz w:val="24"/>
            <w:szCs w:val="24"/>
            <w:lang w:val="ru-RU" w:eastAsia="ru-RU" w:bidi="ar-SA"/>
          </w:rPr>
          <w:t>пунктом 2 статьи 39.6</w:t>
        </w:r>
      </w:hyperlink>
      <w:r w:rsidRPr="00730F69">
        <w:rPr>
          <w:rFonts w:ascii="Times New Roman" w:eastAsia="Times New Roman" w:hAnsi="Times New Roman" w:cs="Times New Roman"/>
          <w:color w:val="auto"/>
          <w:sz w:val="24"/>
          <w:szCs w:val="24"/>
          <w:lang w:val="ru-RU" w:eastAsia="ru-RU" w:bidi="ar-SA"/>
        </w:rPr>
        <w:t xml:space="preserve"> или </w:t>
      </w:r>
      <w:hyperlink r:id="rId26" w:history="1">
        <w:r w:rsidRPr="00730F69">
          <w:rPr>
            <w:rFonts w:ascii="Times New Roman" w:eastAsia="Times New Roman" w:hAnsi="Times New Roman" w:cs="Times New Roman"/>
            <w:color w:val="auto"/>
            <w:sz w:val="24"/>
            <w:szCs w:val="24"/>
            <w:lang w:val="ru-RU" w:eastAsia="ru-RU" w:bidi="ar-SA"/>
          </w:rPr>
          <w:t>пунктом 2 статьи 39.10</w:t>
        </w:r>
      </w:hyperlink>
      <w:r w:rsidRPr="00730F69">
        <w:rPr>
          <w:rFonts w:ascii="Times New Roman" w:eastAsia="Times New Roman" w:hAnsi="Times New Roman" w:cs="Times New Roman"/>
          <w:color w:val="auto"/>
          <w:sz w:val="24"/>
          <w:szCs w:val="24"/>
          <w:lang w:val="ru-RU" w:eastAsia="ru-RU" w:bidi="ar-SA"/>
        </w:rPr>
        <w:t xml:space="preserve"> Земельного кодекса Российской Федерации;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w:t>
      </w:r>
      <w:r w:rsidRPr="00730F69">
        <w:rPr>
          <w:rFonts w:ascii="Times New Roman" w:eastAsia="Times New Roman" w:hAnsi="Times New Roman" w:cs="Times New Roman"/>
          <w:color w:val="auto"/>
          <w:sz w:val="24"/>
          <w:szCs w:val="24"/>
          <w:lang w:val="ru-RU" w:eastAsia="ru-RU" w:bidi="ar-SA"/>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w:t>
      </w:r>
      <w:r w:rsidRPr="00730F69">
        <w:rPr>
          <w:rFonts w:ascii="Times New Roman" w:eastAsia="Times New Roman" w:hAnsi="Times New Roman" w:cs="Times New Roman"/>
          <w:color w:val="auto"/>
          <w:sz w:val="24"/>
          <w:szCs w:val="24"/>
          <w:lang w:val="ru-RU" w:eastAsia="ru-RU" w:bidi="ar-SA"/>
        </w:rPr>
        <w:lastRenderedPageBreak/>
        <w:t>земельного участка, изымаемого для государственных или муниципальных нужд;</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цель использования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почтовый адрес и (или) адрес электронной почты для связи с заявителем.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К заявлению прилагаются следующие документы:</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2) копия документа, удостоверяющего личность заявителя либо личность представителя, если с заявлением обращается представитель заявителя;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w:t>
      </w:r>
      <w:hyperlink r:id="rId27" w:history="1">
        <w:r w:rsidRPr="00730F69">
          <w:rPr>
            <w:rFonts w:ascii="Times New Roman" w:eastAsia="Times New Roman" w:hAnsi="Times New Roman" w:cs="Times New Roman"/>
            <w:color w:val="auto"/>
            <w:sz w:val="24"/>
            <w:szCs w:val="24"/>
            <w:lang w:val="ru-RU" w:eastAsia="ru-RU" w:bidi="ar-SA"/>
          </w:rPr>
          <w:t>пункте 2 статьи 39.9</w:t>
        </w:r>
      </w:hyperlink>
      <w:r w:rsidRPr="00730F69">
        <w:rPr>
          <w:rFonts w:ascii="Times New Roman" w:eastAsia="Times New Roman" w:hAnsi="Times New Roman" w:cs="Times New Roman"/>
          <w:color w:val="auto"/>
          <w:sz w:val="24"/>
          <w:szCs w:val="24"/>
          <w:lang w:val="ru-RU" w:eastAsia="ru-RU" w:bidi="ar-SA"/>
        </w:rPr>
        <w:t xml:space="preserve"> Земельного кодекса РФ.</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bookmarkStart w:id="4" w:name="P234"/>
      <w:bookmarkEnd w:id="4"/>
      <w:r w:rsidRPr="00730F69">
        <w:rPr>
          <w:rFonts w:ascii="Times New Roman" w:eastAsia="Times New Roman" w:hAnsi="Times New Roman" w:cs="Times New Roman"/>
          <w:color w:val="auto"/>
          <w:sz w:val="24"/>
          <w:szCs w:val="24"/>
          <w:lang w:val="ru-RU" w:eastAsia="ru-RU" w:bidi="ar-SA"/>
        </w:rPr>
        <w:t>2.7. Исчерпывающий перечень документов, необходимых в соответствии с нормативно-правовыми актами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предоставить самостоятельно: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кадастровый паспорт испрашиваемого земельного участка либо кадастровая выписка об испрашиваемом земельном участке;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кадастровый паспорт здания, сооружения, расположенного на испрашиваемом земельном участке;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выписка из ЕГРЮЛ о юридическом лице, являющемся заявителем;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lastRenderedPageBreak/>
        <w:t>- утвержденный проект межевания территории;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проект организации и застройки территории некоммерческого объединения (в случае отсутствия утвержденного проекта планировки и межевания территории).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2.8.  При предоставлении муниципальной услуги запрещено требовать от заявителя:</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xml:space="preserve">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28" w:history="1">
        <w:r w:rsidRPr="00730F69">
          <w:rPr>
            <w:rFonts w:ascii="Times New Roman" w:eastAsia="Calibri" w:hAnsi="Times New Roman" w:cs="Times New Roman"/>
            <w:color w:val="0563C1"/>
            <w:sz w:val="24"/>
            <w:szCs w:val="24"/>
            <w:u w:val="single"/>
            <w:lang w:val="ru-RU" w:bidi="ar-SA"/>
          </w:rPr>
          <w:t>части 6 статьи 7</w:t>
        </w:r>
      </w:hyperlink>
      <w:r w:rsidRPr="00730F69">
        <w:rPr>
          <w:rFonts w:ascii="Times New Roman" w:eastAsia="Calibri" w:hAnsi="Times New Roman" w:cs="Times New Roman"/>
          <w:color w:val="auto"/>
          <w:sz w:val="24"/>
          <w:szCs w:val="24"/>
          <w:lang w:val="ru-RU" w:bidi="ar-SA"/>
        </w:rPr>
        <w:t xml:space="preserve"> Федерального закона от 27.07.2010 N 210-ФЗ "Об организации предоставления государственных и муниципальных услуг";</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730F69">
          <w:rPr>
            <w:rFonts w:ascii="Times New Roman" w:eastAsia="Calibri" w:hAnsi="Times New Roman" w:cs="Times New Roman"/>
            <w:color w:val="0563C1"/>
            <w:sz w:val="24"/>
            <w:szCs w:val="24"/>
            <w:u w:val="single"/>
            <w:lang w:val="ru-RU" w:bidi="ar-SA"/>
          </w:rPr>
          <w:t>части 1 статьи 9</w:t>
        </w:r>
      </w:hyperlink>
      <w:r w:rsidRPr="00730F69">
        <w:rPr>
          <w:rFonts w:ascii="Times New Roman" w:eastAsia="Calibri" w:hAnsi="Times New Roman" w:cs="Times New Roman"/>
          <w:color w:val="auto"/>
          <w:sz w:val="24"/>
          <w:szCs w:val="24"/>
          <w:lang w:val="ru-RU" w:bidi="ar-SA"/>
        </w:rPr>
        <w:t xml:space="preserve"> Федерального закона от 27.07.2010 N 210-ФЗ "Об организации предоставления государственных и муниципальных услуг";</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0" w:history="1">
        <w:r w:rsidRPr="00730F69">
          <w:rPr>
            <w:rFonts w:ascii="Times New Roman" w:eastAsia="Calibri" w:hAnsi="Times New Roman" w:cs="Times New Roman"/>
            <w:color w:val="0563C1"/>
            <w:sz w:val="24"/>
            <w:szCs w:val="24"/>
            <w:u w:val="single"/>
            <w:lang w:val="ru-RU" w:bidi="ar-SA"/>
          </w:rPr>
          <w:t>частью 1.1 статьи 16</w:t>
        </w:r>
      </w:hyperlink>
      <w:r w:rsidRPr="00730F69">
        <w:rPr>
          <w:rFonts w:ascii="Times New Roman" w:eastAsia="Calibri" w:hAnsi="Times New Roman" w:cs="Times New Roman"/>
          <w:color w:val="auto"/>
          <w:sz w:val="24"/>
          <w:szCs w:val="24"/>
          <w:lang w:val="ru-RU" w:bidi="ar-SA"/>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30F69">
        <w:rPr>
          <w:rFonts w:ascii="Times New Roman" w:eastAsia="Calibri" w:hAnsi="Times New Roman" w:cs="Times New Roman"/>
          <w:color w:val="auto"/>
          <w:sz w:val="24"/>
          <w:szCs w:val="24"/>
          <w:lang w:val="ru-RU" w:bidi="ar-SA"/>
        </w:rPr>
        <w:lastRenderedPageBreak/>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730F69">
          <w:rPr>
            <w:rFonts w:ascii="Times New Roman" w:eastAsia="Calibri" w:hAnsi="Times New Roman" w:cs="Times New Roman"/>
            <w:color w:val="0563C1"/>
            <w:sz w:val="24"/>
            <w:szCs w:val="24"/>
            <w:u w:val="single"/>
            <w:lang w:val="ru-RU" w:bidi="ar-SA"/>
          </w:rPr>
          <w:t>частью 1.1 статьи 16</w:t>
        </w:r>
      </w:hyperlink>
      <w:r w:rsidRPr="00730F69">
        <w:rPr>
          <w:rFonts w:ascii="Times New Roman" w:eastAsia="Calibri" w:hAnsi="Times New Roman" w:cs="Times New Roman"/>
          <w:color w:val="auto"/>
          <w:sz w:val="24"/>
          <w:szCs w:val="24"/>
          <w:lang w:val="ru-RU" w:bidi="ar-SA"/>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Заявитель вправе по своей инициативе представить иные документы, которые считает необходимыми.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2.9. Основания для отказа в приеме документов, необходимых для предоставления муниципальной услуги, отсутствуют.</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2.10. Основания для приостановления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bookmarkStart w:id="5" w:name="P251"/>
      <w:bookmarkEnd w:id="5"/>
      <w:r w:rsidRPr="00730F69">
        <w:rPr>
          <w:rFonts w:ascii="Times New Roman" w:eastAsia="Times New Roman" w:hAnsi="Times New Roman" w:cs="Times New Roman"/>
          <w:color w:val="auto"/>
          <w:sz w:val="24"/>
          <w:szCs w:val="24"/>
          <w:lang w:val="ru-RU" w:eastAsia="ru-RU" w:bidi="ar-SA"/>
        </w:rPr>
        <w:t>2.11. Основания для возврата документов, необходимых для предоставления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1) несоответствие заявлений о предварительном согласовании предоставления земельного участка, о предоставлении земельного участка требованиям </w:t>
      </w:r>
      <w:hyperlink w:anchor="P124" w:history="1">
        <w:r w:rsidRPr="00730F69">
          <w:rPr>
            <w:rFonts w:ascii="Times New Roman" w:eastAsia="Times New Roman" w:hAnsi="Times New Roman" w:cs="Times New Roman"/>
            <w:color w:val="auto"/>
            <w:sz w:val="24"/>
            <w:szCs w:val="24"/>
            <w:lang w:val="ru-RU" w:eastAsia="ru-RU" w:bidi="ar-SA"/>
          </w:rPr>
          <w:t>п. 2.6</w:t>
        </w:r>
      </w:hyperlink>
      <w:r w:rsidRPr="00730F69">
        <w:rPr>
          <w:rFonts w:ascii="Times New Roman" w:eastAsia="Times New Roman" w:hAnsi="Times New Roman" w:cs="Times New Roman"/>
          <w:color w:val="auto"/>
          <w:sz w:val="24"/>
          <w:szCs w:val="24"/>
          <w:lang w:val="ru-RU" w:eastAsia="ru-RU" w:bidi="ar-SA"/>
        </w:rPr>
        <w:t xml:space="preserve"> и </w:t>
      </w:r>
      <w:hyperlink w:anchor="P635" w:history="1">
        <w:r w:rsidRPr="00730F69">
          <w:rPr>
            <w:rFonts w:ascii="Times New Roman" w:eastAsia="Times New Roman" w:hAnsi="Times New Roman" w:cs="Times New Roman"/>
            <w:color w:val="auto"/>
            <w:sz w:val="24"/>
            <w:szCs w:val="24"/>
            <w:lang w:val="ru-RU" w:eastAsia="ru-RU" w:bidi="ar-SA"/>
          </w:rPr>
          <w:t>приложениям 1</w:t>
        </w:r>
      </w:hyperlink>
      <w:r w:rsidRPr="00730F69">
        <w:rPr>
          <w:rFonts w:ascii="Times New Roman" w:eastAsia="Times New Roman" w:hAnsi="Times New Roman" w:cs="Times New Roman"/>
          <w:color w:val="auto"/>
          <w:sz w:val="24"/>
          <w:szCs w:val="24"/>
          <w:lang w:val="ru-RU" w:eastAsia="ru-RU" w:bidi="ar-SA"/>
        </w:rPr>
        <w:t xml:space="preserve">, </w:t>
      </w:r>
      <w:hyperlink w:anchor="P738" w:history="1">
        <w:r w:rsidRPr="00730F69">
          <w:rPr>
            <w:rFonts w:ascii="Times New Roman" w:eastAsia="Times New Roman" w:hAnsi="Times New Roman" w:cs="Times New Roman"/>
            <w:color w:val="auto"/>
            <w:sz w:val="24"/>
            <w:szCs w:val="24"/>
            <w:lang w:val="ru-RU" w:eastAsia="ru-RU" w:bidi="ar-SA"/>
          </w:rPr>
          <w:t>2</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2) неполный пакет документов, предоставляемых в соответствии с требованиями </w:t>
      </w:r>
      <w:hyperlink r:id="rId32" w:history="1">
        <w:r w:rsidRPr="00730F69">
          <w:rPr>
            <w:rFonts w:ascii="Times New Roman" w:eastAsia="Times New Roman" w:hAnsi="Times New Roman" w:cs="Times New Roman"/>
            <w:color w:val="auto"/>
            <w:sz w:val="24"/>
            <w:szCs w:val="24"/>
            <w:lang w:val="ru-RU" w:eastAsia="ru-RU" w:bidi="ar-SA"/>
          </w:rPr>
          <w:t>п. 2 ст. 39.15</w:t>
        </w:r>
      </w:hyperlink>
      <w:r w:rsidRPr="00730F69">
        <w:rPr>
          <w:rFonts w:ascii="Times New Roman" w:eastAsia="Times New Roman" w:hAnsi="Times New Roman" w:cs="Times New Roman"/>
          <w:color w:val="auto"/>
          <w:sz w:val="24"/>
          <w:szCs w:val="24"/>
          <w:lang w:val="ru-RU" w:eastAsia="ru-RU" w:bidi="ar-SA"/>
        </w:rPr>
        <w:t xml:space="preserve"> и </w:t>
      </w:r>
      <w:hyperlink r:id="rId33" w:history="1">
        <w:r w:rsidRPr="00730F69">
          <w:rPr>
            <w:rFonts w:ascii="Times New Roman" w:eastAsia="Times New Roman" w:hAnsi="Times New Roman" w:cs="Times New Roman"/>
            <w:color w:val="auto"/>
            <w:sz w:val="24"/>
            <w:szCs w:val="24"/>
            <w:lang w:val="ru-RU" w:eastAsia="ru-RU" w:bidi="ar-SA"/>
          </w:rPr>
          <w:t>п. 2 ст. 39.17</w:t>
        </w:r>
      </w:hyperlink>
      <w:r w:rsidRPr="00730F69">
        <w:rPr>
          <w:rFonts w:ascii="Times New Roman" w:eastAsia="Times New Roman" w:hAnsi="Times New Roman" w:cs="Times New Roman"/>
          <w:color w:val="auto"/>
          <w:sz w:val="24"/>
          <w:szCs w:val="24"/>
          <w:lang w:val="ru-RU" w:eastAsia="ru-RU" w:bidi="ar-SA"/>
        </w:rPr>
        <w:t xml:space="preserve"> Земельного кодекса РФ, </w:t>
      </w:r>
      <w:hyperlink w:anchor="P124" w:history="1">
        <w:r w:rsidRPr="00730F69">
          <w:rPr>
            <w:rFonts w:ascii="Times New Roman" w:eastAsia="Times New Roman" w:hAnsi="Times New Roman" w:cs="Times New Roman"/>
            <w:color w:val="auto"/>
            <w:sz w:val="24"/>
            <w:szCs w:val="24"/>
            <w:lang w:val="ru-RU" w:eastAsia="ru-RU" w:bidi="ar-SA"/>
          </w:rPr>
          <w:t>п. 2.6</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3) подача в иной уполномоченный орган.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bookmarkStart w:id="6" w:name="P255"/>
      <w:bookmarkEnd w:id="6"/>
      <w:r w:rsidRPr="00730F69">
        <w:rPr>
          <w:rFonts w:ascii="Times New Roman" w:eastAsia="Times New Roman" w:hAnsi="Times New Roman" w:cs="Times New Roman"/>
          <w:color w:val="auto"/>
          <w:sz w:val="24"/>
          <w:szCs w:val="24"/>
          <w:lang w:val="ru-RU" w:eastAsia="ru-RU" w:bidi="ar-SA"/>
        </w:rPr>
        <w:t>2.12. Основания для отказа в предварительном согласовании предоставления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4" w:history="1">
        <w:r w:rsidRPr="00730F69">
          <w:rPr>
            <w:rFonts w:ascii="Times New Roman" w:eastAsia="Times New Roman" w:hAnsi="Times New Roman" w:cs="Times New Roman"/>
            <w:color w:val="auto"/>
            <w:sz w:val="24"/>
            <w:szCs w:val="24"/>
            <w:lang w:val="ru-RU" w:eastAsia="ru-RU" w:bidi="ar-SA"/>
          </w:rPr>
          <w:t>пункте 16 статьи 11.10</w:t>
        </w:r>
      </w:hyperlink>
      <w:r w:rsidRPr="00730F69">
        <w:rPr>
          <w:rFonts w:ascii="Times New Roman" w:eastAsia="Times New Roman" w:hAnsi="Times New Roman" w:cs="Times New Roman"/>
          <w:color w:val="auto"/>
          <w:sz w:val="24"/>
          <w:szCs w:val="24"/>
          <w:lang w:val="ru-RU" w:eastAsia="ru-RU" w:bidi="ar-SA"/>
        </w:rPr>
        <w:t xml:space="preserve"> Земельного кодекса РФ;</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2) земельный участок, который предстоит образовать, не может быть предоставлен заявителю по основаниям, указанным в </w:t>
      </w:r>
      <w:hyperlink r:id="rId35" w:history="1">
        <w:r w:rsidRPr="00730F69">
          <w:rPr>
            <w:rFonts w:ascii="Times New Roman" w:eastAsia="Times New Roman" w:hAnsi="Times New Roman" w:cs="Times New Roman"/>
            <w:color w:val="auto"/>
            <w:sz w:val="24"/>
            <w:szCs w:val="24"/>
            <w:lang w:val="ru-RU" w:eastAsia="ru-RU" w:bidi="ar-SA"/>
          </w:rPr>
          <w:t>подпунктах 1</w:t>
        </w:r>
      </w:hyperlink>
      <w:r w:rsidRPr="00730F69">
        <w:rPr>
          <w:rFonts w:ascii="Times New Roman" w:eastAsia="Times New Roman" w:hAnsi="Times New Roman" w:cs="Times New Roman"/>
          <w:color w:val="auto"/>
          <w:sz w:val="24"/>
          <w:szCs w:val="24"/>
          <w:lang w:val="ru-RU" w:eastAsia="ru-RU" w:bidi="ar-SA"/>
        </w:rPr>
        <w:t xml:space="preserve"> - </w:t>
      </w:r>
      <w:hyperlink r:id="rId36" w:history="1">
        <w:r w:rsidRPr="00730F69">
          <w:rPr>
            <w:rFonts w:ascii="Times New Roman" w:eastAsia="Times New Roman" w:hAnsi="Times New Roman" w:cs="Times New Roman"/>
            <w:color w:val="auto"/>
            <w:sz w:val="24"/>
            <w:szCs w:val="24"/>
            <w:lang w:val="ru-RU" w:eastAsia="ru-RU" w:bidi="ar-SA"/>
          </w:rPr>
          <w:t>13</w:t>
        </w:r>
      </w:hyperlink>
      <w:r w:rsidRPr="00730F69">
        <w:rPr>
          <w:rFonts w:ascii="Times New Roman" w:eastAsia="Times New Roman" w:hAnsi="Times New Roman" w:cs="Times New Roman"/>
          <w:color w:val="auto"/>
          <w:sz w:val="24"/>
          <w:szCs w:val="24"/>
          <w:lang w:val="ru-RU" w:eastAsia="ru-RU" w:bidi="ar-SA"/>
        </w:rPr>
        <w:t xml:space="preserve">, </w:t>
      </w:r>
      <w:hyperlink r:id="rId37" w:history="1">
        <w:r w:rsidRPr="00730F69">
          <w:rPr>
            <w:rFonts w:ascii="Times New Roman" w:eastAsia="Times New Roman" w:hAnsi="Times New Roman" w:cs="Times New Roman"/>
            <w:color w:val="auto"/>
            <w:sz w:val="24"/>
            <w:szCs w:val="24"/>
            <w:lang w:val="ru-RU" w:eastAsia="ru-RU" w:bidi="ar-SA"/>
          </w:rPr>
          <w:t>15</w:t>
        </w:r>
      </w:hyperlink>
      <w:r w:rsidRPr="00730F69">
        <w:rPr>
          <w:rFonts w:ascii="Times New Roman" w:eastAsia="Times New Roman" w:hAnsi="Times New Roman" w:cs="Times New Roman"/>
          <w:color w:val="auto"/>
          <w:sz w:val="24"/>
          <w:szCs w:val="24"/>
          <w:lang w:val="ru-RU" w:eastAsia="ru-RU" w:bidi="ar-SA"/>
        </w:rPr>
        <w:t xml:space="preserve"> - </w:t>
      </w:r>
      <w:hyperlink r:id="rId38" w:history="1">
        <w:r w:rsidRPr="00730F69">
          <w:rPr>
            <w:rFonts w:ascii="Times New Roman" w:eastAsia="Times New Roman" w:hAnsi="Times New Roman" w:cs="Times New Roman"/>
            <w:color w:val="auto"/>
            <w:sz w:val="24"/>
            <w:szCs w:val="24"/>
            <w:lang w:val="ru-RU" w:eastAsia="ru-RU" w:bidi="ar-SA"/>
          </w:rPr>
          <w:t>19</w:t>
        </w:r>
      </w:hyperlink>
      <w:r w:rsidRPr="00730F69">
        <w:rPr>
          <w:rFonts w:ascii="Times New Roman" w:eastAsia="Times New Roman" w:hAnsi="Times New Roman" w:cs="Times New Roman"/>
          <w:color w:val="auto"/>
          <w:sz w:val="24"/>
          <w:szCs w:val="24"/>
          <w:lang w:val="ru-RU" w:eastAsia="ru-RU" w:bidi="ar-SA"/>
        </w:rPr>
        <w:t xml:space="preserve">, </w:t>
      </w:r>
      <w:hyperlink r:id="rId39" w:history="1">
        <w:r w:rsidRPr="00730F69">
          <w:rPr>
            <w:rFonts w:ascii="Times New Roman" w:eastAsia="Times New Roman" w:hAnsi="Times New Roman" w:cs="Times New Roman"/>
            <w:color w:val="auto"/>
            <w:sz w:val="24"/>
            <w:szCs w:val="24"/>
            <w:lang w:val="ru-RU" w:eastAsia="ru-RU" w:bidi="ar-SA"/>
          </w:rPr>
          <w:t>22</w:t>
        </w:r>
      </w:hyperlink>
      <w:r w:rsidRPr="00730F69">
        <w:rPr>
          <w:rFonts w:ascii="Times New Roman" w:eastAsia="Times New Roman" w:hAnsi="Times New Roman" w:cs="Times New Roman"/>
          <w:color w:val="auto"/>
          <w:sz w:val="24"/>
          <w:szCs w:val="24"/>
          <w:lang w:val="ru-RU" w:eastAsia="ru-RU" w:bidi="ar-SA"/>
        </w:rPr>
        <w:t xml:space="preserve"> и </w:t>
      </w:r>
      <w:hyperlink r:id="rId40" w:history="1">
        <w:r w:rsidRPr="00730F69">
          <w:rPr>
            <w:rFonts w:ascii="Times New Roman" w:eastAsia="Times New Roman" w:hAnsi="Times New Roman" w:cs="Times New Roman"/>
            <w:color w:val="auto"/>
            <w:sz w:val="24"/>
            <w:szCs w:val="24"/>
            <w:lang w:val="ru-RU" w:eastAsia="ru-RU" w:bidi="ar-SA"/>
          </w:rPr>
          <w:t>23 статьи 39.16</w:t>
        </w:r>
      </w:hyperlink>
      <w:r w:rsidRPr="00730F69">
        <w:rPr>
          <w:rFonts w:ascii="Times New Roman" w:eastAsia="Times New Roman" w:hAnsi="Times New Roman" w:cs="Times New Roman"/>
          <w:color w:val="auto"/>
          <w:sz w:val="24"/>
          <w:szCs w:val="24"/>
          <w:lang w:val="ru-RU" w:eastAsia="ru-RU" w:bidi="ar-SA"/>
        </w:rPr>
        <w:t xml:space="preserve"> Земельного кодекса РФ;</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3) земельный участок, границы которого подлежат уточнению в соответствии с Федеральным </w:t>
      </w:r>
      <w:hyperlink r:id="rId41" w:history="1">
        <w:r w:rsidRPr="00730F69">
          <w:rPr>
            <w:rFonts w:ascii="Times New Roman" w:eastAsia="Times New Roman" w:hAnsi="Times New Roman" w:cs="Times New Roman"/>
            <w:color w:val="auto"/>
            <w:sz w:val="24"/>
            <w:szCs w:val="24"/>
            <w:lang w:val="ru-RU" w:eastAsia="ru-RU" w:bidi="ar-SA"/>
          </w:rPr>
          <w:t>законом</w:t>
        </w:r>
      </w:hyperlink>
      <w:r w:rsidRPr="00730F69">
        <w:rPr>
          <w:rFonts w:ascii="Times New Roman" w:eastAsia="Times New Roman" w:hAnsi="Times New Roman" w:cs="Times New Roman"/>
          <w:color w:val="auto"/>
          <w:sz w:val="24"/>
          <w:szCs w:val="24"/>
          <w:lang w:val="ru-RU" w:eastAsia="ru-RU" w:bidi="ar-SA"/>
        </w:rPr>
        <w:t xml:space="preserve"> "О государственной регистрации недвижимости", не может быть предоставлен заявителю по основаниям, указанным в </w:t>
      </w:r>
      <w:hyperlink r:id="rId42" w:history="1">
        <w:r w:rsidRPr="00730F69">
          <w:rPr>
            <w:rFonts w:ascii="Times New Roman" w:eastAsia="Times New Roman" w:hAnsi="Times New Roman" w:cs="Times New Roman"/>
            <w:color w:val="auto"/>
            <w:sz w:val="24"/>
            <w:szCs w:val="24"/>
            <w:lang w:val="ru-RU" w:eastAsia="ru-RU" w:bidi="ar-SA"/>
          </w:rPr>
          <w:t>подпунктах 1</w:t>
        </w:r>
      </w:hyperlink>
      <w:r w:rsidRPr="00730F69">
        <w:rPr>
          <w:rFonts w:ascii="Times New Roman" w:eastAsia="Times New Roman" w:hAnsi="Times New Roman" w:cs="Times New Roman"/>
          <w:color w:val="auto"/>
          <w:sz w:val="24"/>
          <w:szCs w:val="24"/>
          <w:lang w:val="ru-RU" w:eastAsia="ru-RU" w:bidi="ar-SA"/>
        </w:rPr>
        <w:t xml:space="preserve"> - </w:t>
      </w:r>
      <w:hyperlink r:id="rId43" w:history="1">
        <w:r w:rsidRPr="00730F69">
          <w:rPr>
            <w:rFonts w:ascii="Times New Roman" w:eastAsia="Times New Roman" w:hAnsi="Times New Roman" w:cs="Times New Roman"/>
            <w:color w:val="auto"/>
            <w:sz w:val="24"/>
            <w:szCs w:val="24"/>
            <w:lang w:val="ru-RU" w:eastAsia="ru-RU" w:bidi="ar-SA"/>
          </w:rPr>
          <w:t>23 статьи 39.16</w:t>
        </w:r>
      </w:hyperlink>
      <w:r w:rsidRPr="00730F69">
        <w:rPr>
          <w:rFonts w:ascii="Times New Roman" w:eastAsia="Times New Roman" w:hAnsi="Times New Roman" w:cs="Times New Roman"/>
          <w:color w:val="auto"/>
          <w:sz w:val="24"/>
          <w:szCs w:val="24"/>
          <w:lang w:val="ru-RU" w:eastAsia="ru-RU" w:bidi="ar-SA"/>
        </w:rPr>
        <w:t xml:space="preserve"> Земельного кодекса Российской Федерации.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w:t>
      </w:r>
      <w:bookmarkStart w:id="7" w:name="P260"/>
      <w:bookmarkEnd w:id="7"/>
      <w:r w:rsidRPr="00730F69">
        <w:rPr>
          <w:rFonts w:ascii="Times New Roman" w:eastAsia="Times New Roman" w:hAnsi="Times New Roman" w:cs="Times New Roman"/>
          <w:color w:val="auto"/>
          <w:sz w:val="24"/>
          <w:szCs w:val="24"/>
          <w:lang w:val="ru-RU" w:eastAsia="ru-RU" w:bidi="ar-SA"/>
        </w:rPr>
        <w:tab/>
        <w:t>2.13. Основания для отказа в предоставлении земельного участка в собственность, постоянное (бессрочное) пользование и безвозмездное пользование, аренду:</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1) с заявлением о предоставлении земельного участка обратилось лицо, которое в </w:t>
      </w:r>
      <w:r w:rsidRPr="00730F69">
        <w:rPr>
          <w:rFonts w:ascii="Times New Roman" w:eastAsia="Times New Roman" w:hAnsi="Times New Roman" w:cs="Times New Roman"/>
          <w:color w:val="auto"/>
          <w:sz w:val="24"/>
          <w:szCs w:val="24"/>
          <w:lang w:val="ru-RU" w:eastAsia="ru-RU" w:bidi="ar-SA"/>
        </w:rPr>
        <w:lastRenderedPageBreak/>
        <w:t>соответствии с земельным законодательством не имеет права на приобретение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4" w:history="1">
        <w:r w:rsidRPr="00730F69">
          <w:rPr>
            <w:rFonts w:ascii="Times New Roman" w:eastAsia="Times New Roman" w:hAnsi="Times New Roman" w:cs="Times New Roman"/>
            <w:color w:val="auto"/>
            <w:sz w:val="24"/>
            <w:szCs w:val="24"/>
            <w:lang w:val="ru-RU" w:eastAsia="ru-RU" w:bidi="ar-SA"/>
          </w:rPr>
          <w:t>подпунктом 10 пункта 2 статьи 39.10</w:t>
        </w:r>
      </w:hyperlink>
      <w:r w:rsidRPr="00730F69">
        <w:rPr>
          <w:rFonts w:ascii="Times New Roman" w:eastAsia="Times New Roman" w:hAnsi="Times New Roman" w:cs="Times New Roman"/>
          <w:color w:val="auto"/>
          <w:sz w:val="24"/>
          <w:szCs w:val="24"/>
          <w:lang w:val="ru-RU" w:eastAsia="ru-RU" w:bidi="ar-SA"/>
        </w:rPr>
        <w:t xml:space="preserve"> Земельного кодекса РФ;</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30F69" w:rsidRPr="00730F69" w:rsidRDefault="00730F69" w:rsidP="00730F69">
      <w:pPr>
        <w:spacing w:after="200" w:line="276" w:lineRule="auto"/>
        <w:ind w:left="0"/>
        <w:jc w:val="both"/>
        <w:rPr>
          <w:rFonts w:ascii="Times New Roman" w:eastAsia="Calibri" w:hAnsi="Times New Roman" w:cs="Times New Roman"/>
          <w:color w:val="auto"/>
          <w:sz w:val="21"/>
          <w:szCs w:val="21"/>
          <w:lang w:val="ru-RU" w:bidi="ar-SA"/>
        </w:rPr>
      </w:pPr>
      <w:r w:rsidRPr="00730F69">
        <w:rPr>
          <w:rFonts w:ascii="Times New Roman" w:eastAsia="Calibri" w:hAnsi="Times New Roman" w:cs="Times New Roman"/>
          <w:color w:val="auto"/>
          <w:sz w:val="24"/>
          <w:szCs w:val="24"/>
          <w:lang w:val="ru-RU" w:bidi="ar-SA"/>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5" w:history="1">
        <w:r w:rsidRPr="00730F69">
          <w:rPr>
            <w:rFonts w:ascii="Times New Roman" w:eastAsia="Times New Roman" w:hAnsi="Times New Roman" w:cs="Times New Roman"/>
            <w:color w:val="auto"/>
            <w:sz w:val="24"/>
            <w:szCs w:val="24"/>
            <w:lang w:val="ru-RU" w:eastAsia="ru-RU" w:bidi="ar-SA"/>
          </w:rPr>
          <w:t>пунктом 3 статьи 39.36</w:t>
        </w:r>
      </w:hyperlink>
      <w:r w:rsidRPr="00730F69">
        <w:rPr>
          <w:rFonts w:ascii="Times New Roman" w:eastAsia="Times New Roman" w:hAnsi="Times New Roman" w:cs="Times New Roman"/>
          <w:color w:val="auto"/>
          <w:sz w:val="24"/>
          <w:szCs w:val="24"/>
          <w:lang w:val="ru-RU" w:eastAsia="ru-RU" w:bidi="ar-SA"/>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30F69" w:rsidRPr="00730F69" w:rsidRDefault="00730F69" w:rsidP="00730F69">
      <w:pPr>
        <w:spacing w:after="200" w:line="276" w:lineRule="auto"/>
        <w:ind w:left="0"/>
        <w:jc w:val="both"/>
        <w:rPr>
          <w:rFonts w:ascii="Times New Roman" w:eastAsia="Calibri" w:hAnsi="Times New Roman" w:cs="Times New Roman"/>
          <w:color w:val="auto"/>
          <w:sz w:val="21"/>
          <w:szCs w:val="21"/>
          <w:lang w:val="ru-RU" w:bidi="ar-SA"/>
        </w:rPr>
      </w:pPr>
      <w:r w:rsidRPr="00730F69">
        <w:rPr>
          <w:rFonts w:ascii="Times New Roman" w:eastAsia="Calibri" w:hAnsi="Times New Roman" w:cs="Times New Roman"/>
          <w:color w:val="auto"/>
          <w:sz w:val="24"/>
          <w:szCs w:val="24"/>
          <w:lang w:val="ru-RU" w:bidi="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за исключением случаев, если на земельном участке расположены сооружения (в том числе сооружения, строительство которых не завершено)</w:t>
      </w:r>
      <w:r w:rsidRPr="00730F69">
        <w:rPr>
          <w:rFonts w:ascii="Times New Roman" w:eastAsia="Calibri" w:hAnsi="Times New Roman" w:cs="Times New Roman"/>
          <w:color w:val="auto"/>
          <w:sz w:val="22"/>
          <w:szCs w:val="22"/>
          <w:lang w:val="ru-RU" w:bidi="ar-SA"/>
        </w:rPr>
        <w:t xml:space="preserve"> </w:t>
      </w:r>
      <w:r w:rsidRPr="00730F69">
        <w:rPr>
          <w:rFonts w:ascii="Times New Roman" w:eastAsia="Calibri" w:hAnsi="Times New Roman" w:cs="Times New Roman"/>
          <w:color w:val="auto"/>
          <w:sz w:val="24"/>
          <w:szCs w:val="24"/>
          <w:lang w:val="ru-RU" w:bidi="ar-SA"/>
        </w:rPr>
        <w:t xml:space="preserve">размещение которых допускается на основании сервитута, публичного сервитута, или объекты, размещенные в соответствии со </w:t>
      </w:r>
      <w:hyperlink r:id="rId46" w:history="1">
        <w:r w:rsidRPr="00730F69">
          <w:rPr>
            <w:rFonts w:ascii="Times New Roman" w:eastAsia="Calibri" w:hAnsi="Times New Roman" w:cs="Times New Roman"/>
            <w:color w:val="0563C1"/>
            <w:sz w:val="24"/>
            <w:szCs w:val="24"/>
            <w:u w:val="single"/>
            <w:lang w:val="ru-RU" w:bidi="ar-SA"/>
          </w:rPr>
          <w:t>статьей 39.36</w:t>
        </w:r>
      </w:hyperlink>
      <w:r w:rsidRPr="00730F69">
        <w:rPr>
          <w:rFonts w:ascii="Times New Roman" w:eastAsia="Calibri" w:hAnsi="Times New Roman" w:cs="Times New Roman"/>
          <w:color w:val="auto"/>
          <w:sz w:val="24"/>
          <w:szCs w:val="24"/>
          <w:lang w:val="ru-RU" w:bidi="ar-SA"/>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w:t>
      </w:r>
      <w:r w:rsidRPr="00730F69">
        <w:rPr>
          <w:rFonts w:ascii="Times New Roman" w:eastAsia="Times New Roman" w:hAnsi="Times New Roman" w:cs="Times New Roman"/>
          <w:color w:val="auto"/>
          <w:sz w:val="24"/>
          <w:szCs w:val="24"/>
          <w:lang w:val="ru-RU" w:eastAsia="ru-RU" w:bidi="ar-SA"/>
        </w:rPr>
        <w:lastRenderedPageBreak/>
        <w:t>земельного участка для целей резервирования;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7" w:history="1">
        <w:r w:rsidRPr="00730F69">
          <w:rPr>
            <w:rFonts w:ascii="Times New Roman" w:eastAsia="Times New Roman" w:hAnsi="Times New Roman" w:cs="Times New Roman"/>
            <w:color w:val="auto"/>
            <w:sz w:val="24"/>
            <w:szCs w:val="24"/>
            <w:lang w:val="ru-RU" w:eastAsia="ru-RU" w:bidi="ar-SA"/>
          </w:rPr>
          <w:t>пунктом 19 статьи 39.11</w:t>
        </w:r>
      </w:hyperlink>
      <w:r w:rsidRPr="00730F69">
        <w:rPr>
          <w:rFonts w:ascii="Times New Roman" w:eastAsia="Times New Roman" w:hAnsi="Times New Roman" w:cs="Times New Roman"/>
          <w:color w:val="auto"/>
          <w:sz w:val="24"/>
          <w:szCs w:val="24"/>
          <w:lang w:val="ru-RU" w:eastAsia="ru-RU" w:bidi="ar-SA"/>
        </w:rPr>
        <w:t xml:space="preserve"> Земельного кодекса РФ;</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12) в отношении земельного участка, указанного в заявлении о его предоставлении, поступило предусмотренное </w:t>
      </w:r>
      <w:hyperlink r:id="rId48" w:history="1">
        <w:r w:rsidRPr="00730F69">
          <w:rPr>
            <w:rFonts w:ascii="Times New Roman" w:eastAsia="Times New Roman" w:hAnsi="Times New Roman" w:cs="Times New Roman"/>
            <w:color w:val="auto"/>
            <w:sz w:val="24"/>
            <w:szCs w:val="24"/>
            <w:lang w:val="ru-RU" w:eastAsia="ru-RU" w:bidi="ar-SA"/>
          </w:rPr>
          <w:t>подпунктом 6 пункта 4 статьи 39.11</w:t>
        </w:r>
      </w:hyperlink>
      <w:r w:rsidRPr="00730F69">
        <w:rPr>
          <w:rFonts w:ascii="Times New Roman" w:eastAsia="Times New Roman" w:hAnsi="Times New Roman" w:cs="Times New Roman"/>
          <w:color w:val="auto"/>
          <w:sz w:val="24"/>
          <w:szCs w:val="24"/>
          <w:lang w:val="ru-RU" w:eastAsia="ru-RU" w:bidi="ar-SA"/>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9" w:history="1">
        <w:r w:rsidRPr="00730F69">
          <w:rPr>
            <w:rFonts w:ascii="Times New Roman" w:eastAsia="Times New Roman" w:hAnsi="Times New Roman" w:cs="Times New Roman"/>
            <w:color w:val="auto"/>
            <w:sz w:val="24"/>
            <w:szCs w:val="24"/>
            <w:lang w:val="ru-RU" w:eastAsia="ru-RU" w:bidi="ar-SA"/>
          </w:rPr>
          <w:t>подпунктом 4 пункта 4 статьи 39.11</w:t>
        </w:r>
      </w:hyperlink>
      <w:r w:rsidRPr="00730F69">
        <w:rPr>
          <w:rFonts w:ascii="Times New Roman" w:eastAsia="Times New Roman" w:hAnsi="Times New Roman" w:cs="Times New Roman"/>
          <w:color w:val="auto"/>
          <w:sz w:val="24"/>
          <w:szCs w:val="24"/>
          <w:lang w:val="ru-RU" w:eastAsia="ru-RU" w:bidi="ar-SA"/>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50" w:history="1">
        <w:r w:rsidRPr="00730F69">
          <w:rPr>
            <w:rFonts w:ascii="Times New Roman" w:eastAsia="Times New Roman" w:hAnsi="Times New Roman" w:cs="Times New Roman"/>
            <w:color w:val="auto"/>
            <w:sz w:val="24"/>
            <w:szCs w:val="24"/>
            <w:lang w:val="ru-RU" w:eastAsia="ru-RU" w:bidi="ar-SA"/>
          </w:rPr>
          <w:t>пунктом 8 статьи 39.11</w:t>
        </w:r>
      </w:hyperlink>
      <w:r w:rsidRPr="00730F69">
        <w:rPr>
          <w:rFonts w:ascii="Times New Roman" w:eastAsia="Times New Roman" w:hAnsi="Times New Roman" w:cs="Times New Roman"/>
          <w:color w:val="auto"/>
          <w:sz w:val="24"/>
          <w:szCs w:val="24"/>
          <w:lang w:val="ru-RU" w:eastAsia="ru-RU" w:bidi="ar-SA"/>
        </w:rPr>
        <w:t xml:space="preserve"> Земельного кодекса РФ;</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13) в отношении земельного участка, указанного в заявлении о его предоставлении, опубликовано и размещено в соответствии с </w:t>
      </w:r>
      <w:hyperlink r:id="rId51" w:history="1">
        <w:r w:rsidRPr="00730F69">
          <w:rPr>
            <w:rFonts w:ascii="Times New Roman" w:eastAsia="Times New Roman" w:hAnsi="Times New Roman" w:cs="Times New Roman"/>
            <w:color w:val="auto"/>
            <w:sz w:val="24"/>
            <w:szCs w:val="24"/>
            <w:lang w:val="ru-RU" w:eastAsia="ru-RU" w:bidi="ar-SA"/>
          </w:rPr>
          <w:t>подпунктом 1 пункта 1 статьи 39.18</w:t>
        </w:r>
      </w:hyperlink>
      <w:r w:rsidRPr="00730F69">
        <w:rPr>
          <w:rFonts w:ascii="Times New Roman" w:eastAsia="Times New Roman" w:hAnsi="Times New Roman" w:cs="Times New Roman"/>
          <w:color w:val="auto"/>
          <w:sz w:val="24"/>
          <w:szCs w:val="24"/>
          <w:lang w:val="ru-RU" w:eastAsia="ru-RU" w:bidi="ar-SA"/>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2" w:history="1">
        <w:r w:rsidRPr="00730F69">
          <w:rPr>
            <w:rFonts w:ascii="Times New Roman" w:eastAsia="Times New Roman" w:hAnsi="Times New Roman" w:cs="Times New Roman"/>
            <w:color w:val="auto"/>
            <w:sz w:val="24"/>
            <w:szCs w:val="24"/>
            <w:lang w:val="ru-RU" w:eastAsia="ru-RU" w:bidi="ar-SA"/>
          </w:rPr>
          <w:t>подпунктом 10 пункта 2 статьи 39.10</w:t>
        </w:r>
      </w:hyperlink>
      <w:r w:rsidRPr="00730F69">
        <w:rPr>
          <w:rFonts w:ascii="Times New Roman" w:eastAsia="Times New Roman" w:hAnsi="Times New Roman" w:cs="Times New Roman"/>
          <w:color w:val="auto"/>
          <w:sz w:val="24"/>
          <w:szCs w:val="24"/>
          <w:lang w:val="ru-RU" w:eastAsia="ru-RU" w:bidi="ar-SA"/>
        </w:rPr>
        <w:t xml:space="preserve"> Земельного кодекса Российской Федерации;</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xml:space="preserve"> </w:t>
      </w:r>
      <w:r w:rsidRPr="00730F69">
        <w:rPr>
          <w:rFonts w:ascii="Times New Roman" w:eastAsia="Calibri" w:hAnsi="Times New Roman" w:cs="Times New Roman"/>
          <w:color w:val="auto"/>
          <w:sz w:val="24"/>
          <w:szCs w:val="24"/>
          <w:lang w:val="ru-RU" w:bidi="ar-SA"/>
        </w:rPr>
        <w:tab/>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730F69">
        <w:rPr>
          <w:rFonts w:ascii="Times New Roman" w:eastAsia="Calibri" w:hAnsi="Times New Roman" w:cs="Times New Roman"/>
          <w:color w:val="auto"/>
          <w:sz w:val="24"/>
          <w:szCs w:val="24"/>
          <w:lang w:val="ru-RU" w:bidi="ar-SA"/>
        </w:rPr>
        <w:lastRenderedPageBreak/>
        <w:t xml:space="preserve">товариществу, превышает предельный размер, установленный </w:t>
      </w:r>
      <w:hyperlink r:id="rId53" w:history="1">
        <w:r w:rsidRPr="00730F69">
          <w:rPr>
            <w:rFonts w:ascii="Times New Roman" w:eastAsia="Calibri" w:hAnsi="Times New Roman" w:cs="Times New Roman"/>
            <w:color w:val="0563C1"/>
            <w:sz w:val="24"/>
            <w:szCs w:val="24"/>
            <w:u w:val="single"/>
            <w:lang w:val="ru-RU" w:bidi="ar-SA"/>
          </w:rPr>
          <w:t>пунктом 6 статьи 39.10</w:t>
        </w:r>
      </w:hyperlink>
      <w:r w:rsidRPr="00730F69">
        <w:rPr>
          <w:rFonts w:ascii="Times New Roman" w:eastAsia="Calibri" w:hAnsi="Times New Roman" w:cs="Times New Roman"/>
          <w:color w:val="auto"/>
          <w:sz w:val="24"/>
          <w:szCs w:val="24"/>
          <w:lang w:val="ru-RU" w:bidi="ar-SA"/>
        </w:rPr>
        <w:t xml:space="preserve"> настоящего Кодекса;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19) предоставление земельного участка на заявленном виде прав не допускается;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20) в отношении земельного участка, указанного в заявлении о его предоставлении, не установлен вид разрешенного использования;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21) указанный в заявлении о предоставлении земельного участка земельный участок не отнесен к определенной категории земель;</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24) границы земельного участка, указанного в заявлении о его предоставлении, подлежат уточнению в соответствии с Федеральным </w:t>
      </w:r>
      <w:hyperlink r:id="rId54" w:history="1">
        <w:r w:rsidRPr="00730F69">
          <w:rPr>
            <w:rFonts w:ascii="Times New Roman" w:eastAsia="Times New Roman" w:hAnsi="Times New Roman" w:cs="Times New Roman"/>
            <w:color w:val="auto"/>
            <w:sz w:val="24"/>
            <w:szCs w:val="24"/>
            <w:lang w:val="ru-RU" w:eastAsia="ru-RU" w:bidi="ar-SA"/>
          </w:rPr>
          <w:t>законом</w:t>
        </w:r>
      </w:hyperlink>
      <w:r w:rsidRPr="00730F69">
        <w:rPr>
          <w:rFonts w:ascii="Times New Roman" w:eastAsia="Times New Roman" w:hAnsi="Times New Roman" w:cs="Times New Roman"/>
          <w:color w:val="auto"/>
          <w:sz w:val="24"/>
          <w:szCs w:val="24"/>
          <w:lang w:val="ru-RU" w:eastAsia="ru-RU" w:bidi="ar-SA"/>
        </w:rPr>
        <w:t xml:space="preserve"> "О государственной регистрации недвижимости";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25) площадь земельного участка, указанного в заявлении о его предоставлении, превышает его площадь, указанную в схеме расположения земельного участка, более чем на десять процентов.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Для предоставления муниципальной услуги необходимым и обязательным является предоставление следующих документов, указанных в решении Совета депутатов муниципального образования сельского </w:t>
      </w:r>
      <w:proofErr w:type="gramStart"/>
      <w:r w:rsidRPr="00730F69">
        <w:rPr>
          <w:rFonts w:ascii="Times New Roman" w:eastAsia="Times New Roman" w:hAnsi="Times New Roman" w:cs="Times New Roman"/>
          <w:color w:val="auto"/>
          <w:sz w:val="24"/>
          <w:szCs w:val="24"/>
          <w:lang w:val="ru-RU" w:eastAsia="ru-RU" w:bidi="ar-SA"/>
        </w:rPr>
        <w:t>поселения  «</w:t>
      </w:r>
      <w:proofErr w:type="gramEnd"/>
      <w:r w:rsidRPr="00730F69">
        <w:rPr>
          <w:rFonts w:ascii="Times New Roman" w:eastAsia="Times New Roman" w:hAnsi="Times New Roman" w:cs="Times New Roman"/>
          <w:color w:val="auto"/>
          <w:sz w:val="24"/>
          <w:szCs w:val="24"/>
          <w:lang w:val="ru-RU" w:eastAsia="ru-RU" w:bidi="ar-SA"/>
        </w:rPr>
        <w:t>Барское» от 29.07.2016г. № 95 «Об утверждении Перечня услуг, которые являются необходимыми и обязательными для предоставления муниципальных услуг Администрацией»:</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предоставление схемы расположения земельного участка в целях его образования;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w:t>
      </w:r>
      <w:r w:rsidRPr="00730F69">
        <w:rPr>
          <w:rFonts w:ascii="Times New Roman" w:eastAsia="Times New Roman" w:hAnsi="Times New Roman" w:cs="Times New Roman"/>
          <w:color w:val="auto"/>
          <w:sz w:val="24"/>
          <w:szCs w:val="24"/>
          <w:lang w:val="ru-RU" w:eastAsia="ru-RU" w:bidi="ar-SA"/>
        </w:rPr>
        <w:lastRenderedPageBreak/>
        <w:t>является иностранное юридическое лицо, в целях получения прав на земельный участок, государственная собственность на который не разграничена.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2.16. Муниципальная услуга предоставляется бесплатно.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bookmarkStart w:id="8" w:name="P295"/>
      <w:bookmarkEnd w:id="8"/>
      <w:r w:rsidRPr="00730F69">
        <w:rPr>
          <w:rFonts w:ascii="Times New Roman" w:eastAsia="Times New Roman" w:hAnsi="Times New Roman" w:cs="Times New Roman"/>
          <w:color w:val="auto"/>
          <w:sz w:val="24"/>
          <w:szCs w:val="24"/>
          <w:lang w:val="ru-RU" w:eastAsia="ru-RU" w:bidi="ar-SA"/>
        </w:rPr>
        <w:t>2.18. Срок регистрации заявления о предоставлении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При личном обращении заявителя в Администрацию срок регистрации заявления о предоставлении муниципальной услуги составляет 1 рабочий день.</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Срок регистрации заявления о предоставлении муниципальной услуги, направленного через Единый портал или ГБУ "МФЦ РБ", составляет 1 рабочий день с момента получения заявления.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2.19. Требования к местам предоставления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Муниципальная услуга предоставляется с учетом требований Федерального </w:t>
      </w:r>
      <w:hyperlink r:id="rId55" w:history="1">
        <w:r w:rsidRPr="00730F69">
          <w:rPr>
            <w:rFonts w:ascii="Times New Roman" w:eastAsia="Times New Roman" w:hAnsi="Times New Roman" w:cs="Times New Roman"/>
            <w:color w:val="auto"/>
            <w:sz w:val="24"/>
            <w:szCs w:val="24"/>
            <w:lang w:val="ru-RU" w:eastAsia="ru-RU" w:bidi="ar-SA"/>
          </w:rPr>
          <w:t>закона</w:t>
        </w:r>
      </w:hyperlink>
      <w:r w:rsidRPr="00730F69">
        <w:rPr>
          <w:rFonts w:ascii="Times New Roman" w:eastAsia="Times New Roman" w:hAnsi="Times New Roman" w:cs="Times New Roman"/>
          <w:color w:val="auto"/>
          <w:sz w:val="24"/>
          <w:szCs w:val="24"/>
          <w:lang w:val="ru-RU" w:eastAsia="ru-RU" w:bidi="ar-SA"/>
        </w:rPr>
        <w:t xml:space="preserve"> от 24.11.1995 N 181-ФЗ "О социальной защите инвалидов в Российской Федерации".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Доступ заявителей к парковочным местам является бесплатным. Центральный вход в здание Администрации оборудован информационной табличкой (вывеской), содержащей следующую информацию об Администрации: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наименование;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место нахождения;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режим работы.</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Места информирования, предназначенные для ознакомления заявителей с информационными материалами, оборудованы:</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информационными стендами;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стульями и столами для возможности оформления документов.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lastRenderedPageBreak/>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Кабинеты приема заявителей оборудованы информационными табличками (вывесками) с указанием: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номера кабинета;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фамилии, имени, отчества и должности специалиста, осуществляющего прием.</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xml:space="preserve">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bookmarkStart w:id="9" w:name="P316"/>
      <w:bookmarkEnd w:id="9"/>
      <w:r w:rsidRPr="00730F69">
        <w:rPr>
          <w:rFonts w:ascii="Times New Roman" w:eastAsia="Times New Roman" w:hAnsi="Times New Roman" w:cs="Times New Roman"/>
          <w:color w:val="auto"/>
          <w:sz w:val="24"/>
          <w:szCs w:val="24"/>
          <w:lang w:val="ru-RU" w:eastAsia="ru-RU" w:bidi="ar-SA"/>
        </w:rPr>
        <w:t>2.20. Показателями доступности и качества муниципальной услуги являются: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взаимодействие заявителя с должностными лицами при предоставлении муниципальной услуги - не более двух раз;</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среднее время ожидания заявителя в очереди на получение результата предоставления муниципальной услуги - не более 15 минут;</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xml:space="preserve">- полнота, актуальность и достоверность информации о способах, порядке и сроках предоставления муниципальной услуги на информационных </w:t>
      </w:r>
      <w:proofErr w:type="gramStart"/>
      <w:r w:rsidRPr="00730F69">
        <w:rPr>
          <w:rFonts w:ascii="Times New Roman" w:eastAsia="Calibri" w:hAnsi="Times New Roman" w:cs="Times New Roman"/>
          <w:color w:val="auto"/>
          <w:sz w:val="24"/>
          <w:szCs w:val="24"/>
          <w:lang w:val="ru-RU" w:bidi="ar-SA"/>
        </w:rPr>
        <w:t>стендах,  на</w:t>
      </w:r>
      <w:proofErr w:type="gramEnd"/>
      <w:r w:rsidRPr="00730F69">
        <w:rPr>
          <w:rFonts w:ascii="Times New Roman" w:eastAsia="Calibri" w:hAnsi="Times New Roman" w:cs="Times New Roman"/>
          <w:color w:val="auto"/>
          <w:sz w:val="24"/>
          <w:szCs w:val="24"/>
          <w:lang w:val="ru-RU" w:bidi="ar-SA"/>
        </w:rPr>
        <w:t xml:space="preserve"> официальном сайте Администрации  </w:t>
      </w:r>
      <w:hyperlink r:id="rId56" w:history="1">
        <w:r w:rsidRPr="00730F69">
          <w:rPr>
            <w:rFonts w:ascii="Times New Roman" w:eastAsia="Calibri" w:hAnsi="Times New Roman" w:cs="Times New Roman"/>
            <w:color w:val="0563C1"/>
            <w:sz w:val="24"/>
            <w:szCs w:val="24"/>
            <w:u w:val="single"/>
            <w:lang w:val="ru-RU" w:bidi="ar-SA"/>
          </w:rPr>
          <w:t>МО</w:t>
        </w:r>
      </w:hyperlink>
      <w:r w:rsidRPr="00730F69">
        <w:rPr>
          <w:rFonts w:ascii="Times New Roman" w:eastAsia="Calibri" w:hAnsi="Times New Roman" w:cs="Times New Roman"/>
          <w:color w:val="0563C1"/>
          <w:sz w:val="24"/>
          <w:szCs w:val="24"/>
          <w:u w:val="single"/>
          <w:lang w:val="ru-RU" w:bidi="ar-SA"/>
        </w:rPr>
        <w:t xml:space="preserve"> «Мухоршибирский район»-вкладка «сельские поселения»</w:t>
      </w:r>
      <w:r w:rsidRPr="00730F69">
        <w:rPr>
          <w:rFonts w:ascii="Times New Roman" w:eastAsia="Calibri" w:hAnsi="Times New Roman" w:cs="Times New Roman"/>
          <w:color w:val="auto"/>
          <w:sz w:val="24"/>
          <w:szCs w:val="24"/>
          <w:lang w:val="ru-RU" w:bidi="ar-SA"/>
        </w:rPr>
        <w:t>;</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отсутствие нарушений сроков предоставления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отсутствие жалоб со стороны заявителей по результатам предоставления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 в форме электронного документа с использованием информационно-телекоммуникационной сети "Интернет</w:t>
      </w:r>
      <w:proofErr w:type="gramStart"/>
      <w:r w:rsidRPr="00730F69">
        <w:rPr>
          <w:rFonts w:ascii="Times New Roman" w:eastAsia="Calibri" w:hAnsi="Times New Roman" w:cs="Times New Roman"/>
          <w:color w:val="auto"/>
          <w:sz w:val="24"/>
          <w:szCs w:val="24"/>
          <w:lang w:val="ru-RU" w:bidi="ar-SA"/>
        </w:rPr>
        <w:t>"  на</w:t>
      </w:r>
      <w:proofErr w:type="gramEnd"/>
      <w:r w:rsidRPr="00730F69">
        <w:rPr>
          <w:rFonts w:ascii="Times New Roman" w:eastAsia="Calibri" w:hAnsi="Times New Roman" w:cs="Times New Roman"/>
          <w:color w:val="auto"/>
          <w:sz w:val="24"/>
          <w:szCs w:val="24"/>
          <w:lang w:val="ru-RU" w:bidi="ar-SA"/>
        </w:rPr>
        <w:t xml:space="preserve"> официальную электронную почту Администрации (</w:t>
      </w:r>
      <w:proofErr w:type="spellStart"/>
      <w:r w:rsidRPr="00730F69">
        <w:rPr>
          <w:rFonts w:ascii="Times New Roman" w:eastAsia="Calibri" w:hAnsi="Times New Roman" w:cs="Times New Roman"/>
          <w:color w:val="auto"/>
          <w:sz w:val="24"/>
          <w:szCs w:val="24"/>
          <w:lang w:bidi="ar-SA"/>
        </w:rPr>
        <w:t>barskoe</w:t>
      </w:r>
      <w:proofErr w:type="spellEnd"/>
      <w:r w:rsidRPr="00730F69">
        <w:rPr>
          <w:rFonts w:ascii="Times New Roman" w:eastAsia="Calibri" w:hAnsi="Times New Roman" w:cs="Times New Roman"/>
          <w:color w:val="auto"/>
          <w:sz w:val="24"/>
          <w:szCs w:val="24"/>
          <w:lang w:val="ru-RU" w:bidi="ar-SA"/>
        </w:rPr>
        <w:t>-</w:t>
      </w:r>
      <w:proofErr w:type="spellStart"/>
      <w:r w:rsidRPr="00730F69">
        <w:rPr>
          <w:rFonts w:ascii="Times New Roman" w:eastAsia="Calibri" w:hAnsi="Times New Roman" w:cs="Times New Roman"/>
          <w:color w:val="auto"/>
          <w:sz w:val="24"/>
          <w:szCs w:val="24"/>
          <w:lang w:bidi="ar-SA"/>
        </w:rPr>
        <w:t>mosp</w:t>
      </w:r>
      <w:proofErr w:type="spellEnd"/>
      <w:r w:rsidRPr="00730F69">
        <w:rPr>
          <w:rFonts w:ascii="Times New Roman" w:eastAsia="Calibri" w:hAnsi="Times New Roman" w:cs="Times New Roman"/>
          <w:color w:val="auto"/>
          <w:sz w:val="24"/>
          <w:szCs w:val="24"/>
          <w:lang w:val="ru-RU" w:bidi="ar-SA"/>
        </w:rPr>
        <w:t>@</w:t>
      </w:r>
      <w:r w:rsidRPr="00730F69">
        <w:rPr>
          <w:rFonts w:ascii="Times New Roman" w:eastAsia="Calibri" w:hAnsi="Times New Roman" w:cs="Times New Roman"/>
          <w:color w:val="auto"/>
          <w:sz w:val="24"/>
          <w:szCs w:val="24"/>
          <w:lang w:bidi="ar-SA"/>
        </w:rPr>
        <w:t>rambler</w:t>
      </w:r>
      <w:r w:rsidRPr="00730F69">
        <w:rPr>
          <w:rFonts w:ascii="Times New Roman" w:eastAsia="Calibri" w:hAnsi="Times New Roman" w:cs="Times New Roman"/>
          <w:color w:val="auto"/>
          <w:sz w:val="24"/>
          <w:szCs w:val="24"/>
          <w:lang w:val="ru-RU" w:bidi="ar-SA"/>
        </w:rPr>
        <w:t>.</w:t>
      </w:r>
      <w:proofErr w:type="spellStart"/>
      <w:r w:rsidRPr="00730F69">
        <w:rPr>
          <w:rFonts w:ascii="Times New Roman" w:eastAsia="Calibri" w:hAnsi="Times New Roman" w:cs="Times New Roman"/>
          <w:color w:val="auto"/>
          <w:sz w:val="24"/>
          <w:szCs w:val="24"/>
          <w:lang w:bidi="ar-SA"/>
        </w:rPr>
        <w:t>ru</w:t>
      </w:r>
      <w:proofErr w:type="spellEnd"/>
      <w:r w:rsidRPr="00730F69">
        <w:rPr>
          <w:rFonts w:ascii="Times New Roman" w:eastAsia="Calibri" w:hAnsi="Times New Roman" w:cs="Times New Roman"/>
          <w:color w:val="auto"/>
          <w:sz w:val="24"/>
          <w:szCs w:val="24"/>
          <w:lang w:val="ru-RU" w:bidi="ar-SA"/>
        </w:rPr>
        <w:t>).</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Заявление в форме электронного документа подписывается по выбору заявителя (если заявителем является физическое лицо):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электронной подписью заявителя (представителя заявителя);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усиленной квалифицированной электронной подписью заявителя (представителя заявителя).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Заявление от имени юридического лица заверяется по выбору заявителя </w:t>
      </w:r>
      <w:proofErr w:type="gramStart"/>
      <w:r w:rsidRPr="00730F69">
        <w:rPr>
          <w:rFonts w:ascii="Times New Roman" w:eastAsia="Times New Roman" w:hAnsi="Times New Roman" w:cs="Times New Roman"/>
          <w:color w:val="auto"/>
          <w:sz w:val="24"/>
          <w:szCs w:val="24"/>
          <w:lang w:val="ru-RU" w:eastAsia="ru-RU" w:bidi="ar-SA"/>
        </w:rPr>
        <w:t>электронной подписью</w:t>
      </w:r>
      <w:proofErr w:type="gramEnd"/>
      <w:r w:rsidRPr="00730F69">
        <w:rPr>
          <w:rFonts w:ascii="Times New Roman" w:eastAsia="Times New Roman" w:hAnsi="Times New Roman" w:cs="Times New Roman"/>
          <w:color w:val="auto"/>
          <w:sz w:val="24"/>
          <w:szCs w:val="24"/>
          <w:lang w:val="ru-RU" w:eastAsia="ru-RU" w:bidi="ar-SA"/>
        </w:rPr>
        <w:t xml:space="preserve"> либо усиленной квалифицированной электронной подписью (если заявителем является юридическое лицо):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лица, действующего от имени юридического лица без доверенности;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При подаче заявлений к ним прилагаются документы, указанные в </w:t>
      </w:r>
      <w:hyperlink w:anchor="P149" w:history="1">
        <w:r w:rsidRPr="00730F69">
          <w:rPr>
            <w:rFonts w:ascii="Times New Roman" w:eastAsia="Times New Roman" w:hAnsi="Times New Roman" w:cs="Times New Roman"/>
            <w:color w:val="auto"/>
            <w:sz w:val="24"/>
            <w:szCs w:val="24"/>
            <w:lang w:val="ru-RU" w:eastAsia="ru-RU" w:bidi="ar-SA"/>
          </w:rPr>
          <w:t>пункте 2.6</w:t>
        </w:r>
      </w:hyperlink>
      <w:r w:rsidRPr="00730F69">
        <w:rPr>
          <w:rFonts w:ascii="Times New Roman" w:eastAsia="Times New Roman" w:hAnsi="Times New Roman" w:cs="Times New Roman"/>
          <w:color w:val="auto"/>
          <w:sz w:val="24"/>
          <w:szCs w:val="24"/>
          <w:lang w:val="ru-RU" w:eastAsia="ru-RU" w:bidi="ar-SA"/>
        </w:rPr>
        <w:t xml:space="preserve"> настоящего </w:t>
      </w:r>
      <w:r w:rsidRPr="00730F69">
        <w:rPr>
          <w:rFonts w:ascii="Times New Roman" w:eastAsia="Times New Roman" w:hAnsi="Times New Roman" w:cs="Times New Roman"/>
          <w:color w:val="auto"/>
          <w:sz w:val="24"/>
          <w:szCs w:val="24"/>
          <w:lang w:val="ru-RU" w:eastAsia="ru-RU" w:bidi="ar-SA"/>
        </w:rPr>
        <w:lastRenderedPageBreak/>
        <w:t>Административного регламента.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Заявитель вправе самостоятельно представить с заявлением документы, указанные в </w:t>
      </w:r>
      <w:hyperlink w:anchor="P168" w:history="1">
        <w:r w:rsidRPr="00730F69">
          <w:rPr>
            <w:rFonts w:ascii="Times New Roman" w:eastAsia="Times New Roman" w:hAnsi="Times New Roman" w:cs="Times New Roman"/>
            <w:color w:val="auto"/>
            <w:sz w:val="24"/>
            <w:szCs w:val="24"/>
            <w:lang w:val="ru-RU" w:eastAsia="ru-RU" w:bidi="ar-SA"/>
          </w:rPr>
          <w:t>пункте 2.</w:t>
        </w:r>
      </w:hyperlink>
      <w:r w:rsidRPr="00730F69">
        <w:rPr>
          <w:rFonts w:ascii="Times New Roman" w:eastAsia="Times New Roman" w:hAnsi="Times New Roman" w:cs="Times New Roman"/>
          <w:color w:val="auto"/>
          <w:sz w:val="24"/>
          <w:szCs w:val="24"/>
          <w:lang w:val="ru-RU" w:eastAsia="ru-RU" w:bidi="ar-SA"/>
        </w:rPr>
        <w:t>7 настоящего Административного регламента.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p>
    <w:p w:rsidR="00730F69" w:rsidRPr="00730F69" w:rsidRDefault="00730F69" w:rsidP="00730F69">
      <w:pPr>
        <w:widowControl w:val="0"/>
        <w:autoSpaceDE w:val="0"/>
        <w:autoSpaceDN w:val="0"/>
        <w:spacing w:after="0" w:line="240" w:lineRule="auto"/>
        <w:ind w:left="0"/>
        <w:jc w:val="center"/>
        <w:outlineLvl w:val="1"/>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3. Состав, последовательность и сроки выполнения</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административных процедур, требования к порядку их</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выполнения, в том числе особенности выполнения</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административных процедур в электронной форме, а также</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особенности выполнения административных процедур</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в многофункциональных центрах</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3.1. Перечень административных процедур при предоставлении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 w:history="1">
        <w:r w:rsidRPr="00730F69">
          <w:rPr>
            <w:rFonts w:ascii="Times New Roman" w:eastAsia="Times New Roman" w:hAnsi="Times New Roman" w:cs="Times New Roman"/>
            <w:color w:val="auto"/>
            <w:sz w:val="24"/>
            <w:szCs w:val="24"/>
            <w:lang w:val="ru-RU" w:eastAsia="ru-RU" w:bidi="ar-SA"/>
          </w:rPr>
          <w:t>законом</w:t>
        </w:r>
      </w:hyperlink>
      <w:r w:rsidRPr="00730F69">
        <w:rPr>
          <w:rFonts w:ascii="Times New Roman" w:eastAsia="Times New Roman" w:hAnsi="Times New Roman" w:cs="Times New Roman"/>
          <w:color w:val="auto"/>
          <w:sz w:val="24"/>
          <w:szCs w:val="24"/>
          <w:lang w:val="ru-RU" w:eastAsia="ru-RU" w:bidi="ar-SA"/>
        </w:rPr>
        <w:t xml:space="preserve"> "О государственной регистрации недвижимости";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предоставление земельного участка, государственная собственность на который не разграничена, если не требуется образование или уточнение границ земельного участка.</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3.1.1. Перечень административных процедур (действий) при предоставлении муниципальной услуги в электронной форме:</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прием и регистрация заявления и иных документов, необходимых для предоставления услуги;</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рассмотрение заявления и документов, формирование и направление межведомственных запросов;</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подготовка документов по результатам предоставления муниципальной услуги;</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выдача (направление) готовых документов заявителю.</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3.1.2. Перечень административных процедур (действий), выполняемых ГБУ "МФЦ РБ":</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lastRenderedPageBreak/>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730F69" w:rsidRPr="00730F69" w:rsidRDefault="00730F69" w:rsidP="00730F69">
      <w:pPr>
        <w:spacing w:after="200" w:line="276" w:lineRule="auto"/>
        <w:ind w:left="0"/>
        <w:jc w:val="both"/>
        <w:rPr>
          <w:rFonts w:ascii="Times New Roman" w:eastAsia="Calibri" w:hAnsi="Times New Roman" w:cs="Times New Roman"/>
          <w:color w:val="auto"/>
          <w:sz w:val="24"/>
          <w:szCs w:val="24"/>
          <w:lang w:val="ru-RU" w:bidi="ar-SA"/>
        </w:rPr>
      </w:pPr>
      <w:r w:rsidRPr="00730F69">
        <w:rPr>
          <w:rFonts w:ascii="Times New Roman" w:eastAsia="Calibri" w:hAnsi="Times New Roman" w:cs="Times New Roman"/>
          <w:color w:val="auto"/>
          <w:sz w:val="24"/>
          <w:szCs w:val="24"/>
          <w:lang w:val="ru-RU" w:bidi="ar-SA"/>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3.2. Предварительное согласование предоставления земельного участка состоит из следующих административных действий:</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прием документов и регистрация заявления о предварительном согласовании предоставления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рассмотрение принятых документов и направление межведомственных запросов (при необходимости);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24" w:history="1">
        <w:r w:rsidRPr="00730F69">
          <w:rPr>
            <w:rFonts w:ascii="Times New Roman" w:eastAsia="Times New Roman" w:hAnsi="Times New Roman" w:cs="Times New Roman"/>
            <w:color w:val="auto"/>
            <w:sz w:val="24"/>
            <w:szCs w:val="24"/>
            <w:lang w:val="ru-RU" w:eastAsia="ru-RU" w:bidi="ar-SA"/>
          </w:rPr>
          <w:t>п. 2.6</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посредством: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w:t>
      </w:r>
      <w:r w:rsidRPr="00730F69">
        <w:rPr>
          <w:rFonts w:ascii="Times New Roman" w:eastAsia="Times New Roman" w:hAnsi="Times New Roman" w:cs="Times New Roman"/>
          <w:color w:val="auto"/>
          <w:sz w:val="24"/>
          <w:szCs w:val="24"/>
          <w:lang w:val="ru-RU" w:eastAsia="ru-RU" w:bidi="ar-SA"/>
        </w:rPr>
        <w:tab/>
        <w:t>- личного обращения в Администрацию;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обращения в ГБУ "МФЦ РБ";</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proofErr w:type="spellStart"/>
      <w:r w:rsidRPr="00730F69">
        <w:rPr>
          <w:rFonts w:ascii="Times New Roman" w:eastAsia="Times New Roman" w:hAnsi="Times New Roman" w:cs="Times New Roman"/>
          <w:color w:val="auto"/>
          <w:sz w:val="24"/>
          <w:szCs w:val="24"/>
          <w:lang w:eastAsia="ru-RU" w:bidi="ar-SA"/>
        </w:rPr>
        <w:t>barskoe</w:t>
      </w:r>
      <w:proofErr w:type="spellEnd"/>
      <w:r w:rsidRPr="00730F69">
        <w:rPr>
          <w:rFonts w:ascii="Times New Roman" w:eastAsia="Times New Roman" w:hAnsi="Times New Roman" w:cs="Times New Roman"/>
          <w:color w:val="auto"/>
          <w:sz w:val="24"/>
          <w:szCs w:val="24"/>
          <w:lang w:val="ru-RU" w:eastAsia="ru-RU" w:bidi="ar-SA"/>
        </w:rPr>
        <w:t>-</w:t>
      </w:r>
      <w:proofErr w:type="spellStart"/>
      <w:r w:rsidRPr="00730F69">
        <w:rPr>
          <w:rFonts w:ascii="Times New Roman" w:eastAsia="Times New Roman" w:hAnsi="Times New Roman" w:cs="Times New Roman"/>
          <w:color w:val="auto"/>
          <w:sz w:val="24"/>
          <w:szCs w:val="24"/>
          <w:lang w:eastAsia="ru-RU" w:bidi="ar-SA"/>
        </w:rPr>
        <w:t>mosp</w:t>
      </w:r>
      <w:proofErr w:type="spellEnd"/>
      <w:r w:rsidRPr="00730F69">
        <w:rPr>
          <w:rFonts w:ascii="Times New Roman" w:eastAsia="Times New Roman" w:hAnsi="Times New Roman" w:cs="Times New Roman"/>
          <w:color w:val="auto"/>
          <w:sz w:val="24"/>
          <w:szCs w:val="24"/>
          <w:lang w:val="ru-RU" w:eastAsia="ru-RU" w:bidi="ar-SA"/>
        </w:rPr>
        <w:t>@</w:t>
      </w:r>
      <w:r w:rsidRPr="00730F69">
        <w:rPr>
          <w:rFonts w:ascii="Times New Roman" w:eastAsia="Times New Roman" w:hAnsi="Times New Roman" w:cs="Times New Roman"/>
          <w:color w:val="auto"/>
          <w:sz w:val="24"/>
          <w:szCs w:val="24"/>
          <w:lang w:eastAsia="ru-RU" w:bidi="ar-SA"/>
        </w:rPr>
        <w:t>rambler</w:t>
      </w:r>
      <w:r w:rsidRPr="00730F69">
        <w:rPr>
          <w:rFonts w:ascii="Times New Roman" w:eastAsia="Times New Roman" w:hAnsi="Times New Roman" w:cs="Times New Roman"/>
          <w:color w:val="auto"/>
          <w:sz w:val="24"/>
          <w:szCs w:val="24"/>
          <w:lang w:val="ru-RU" w:eastAsia="ru-RU" w:bidi="ar-SA"/>
        </w:rPr>
        <w:t>.</w:t>
      </w:r>
      <w:proofErr w:type="spellStart"/>
      <w:r w:rsidRPr="00730F69">
        <w:rPr>
          <w:rFonts w:ascii="Times New Roman" w:eastAsia="Times New Roman" w:hAnsi="Times New Roman" w:cs="Times New Roman"/>
          <w:color w:val="auto"/>
          <w:sz w:val="24"/>
          <w:szCs w:val="24"/>
          <w:lang w:eastAsia="ru-RU" w:bidi="ar-SA"/>
        </w:rPr>
        <w:t>ru</w:t>
      </w:r>
      <w:proofErr w:type="spellEnd"/>
      <w:r w:rsidRPr="00730F69">
        <w:rPr>
          <w:rFonts w:ascii="Times New Roman" w:eastAsia="Times New Roman" w:hAnsi="Times New Roman" w:cs="Times New Roman"/>
          <w:color w:val="auto"/>
          <w:sz w:val="24"/>
          <w:szCs w:val="24"/>
          <w:lang w:val="ru-RU" w:eastAsia="ru-RU" w:bidi="ar-SA"/>
        </w:rPr>
        <w:t xml:space="preserve">). </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обращения посредством почтовой связи на бумажном носителе.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проверяет заявление на предмет оформления в соответствии с требованиями, установленными в </w:t>
      </w:r>
      <w:hyperlink w:anchor="P128" w:history="1">
        <w:r w:rsidRPr="00730F69">
          <w:rPr>
            <w:rFonts w:ascii="Times New Roman" w:eastAsia="Times New Roman" w:hAnsi="Times New Roman" w:cs="Times New Roman"/>
            <w:color w:val="auto"/>
            <w:sz w:val="24"/>
            <w:szCs w:val="24"/>
            <w:lang w:val="ru-RU" w:eastAsia="ru-RU" w:bidi="ar-SA"/>
          </w:rPr>
          <w:t>пункте 2.6</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и наличие прилагаемых документов, указанных в заявлении;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проверяет соответствие данных документа, удостоверяющего личность, данным, указанным в заявлении, и прилагаемым документам;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Специалист, ответственный за прием документов: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принимает заявление и документы;</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заверяет копии принятых документов после проверки их соответствия оригиналу;</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выдает заявителю копию заявления со штампом регистрации;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lastRenderedPageBreak/>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Регистрация заявления осуществляется в день обращения заявителя.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При обращении заявителя за предоставлением муниципальной услуги в ГБУ "МФЦ РБ" специалист данного учреждения: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сканирует заявление и принятые документы, указанные в </w:t>
      </w:r>
      <w:hyperlink w:anchor="P128" w:history="1">
        <w:r w:rsidRPr="00730F69">
          <w:rPr>
            <w:rFonts w:ascii="Times New Roman" w:eastAsia="Times New Roman" w:hAnsi="Times New Roman" w:cs="Times New Roman"/>
            <w:color w:val="auto"/>
            <w:sz w:val="24"/>
            <w:szCs w:val="24"/>
            <w:lang w:val="ru-RU" w:eastAsia="ru-RU" w:bidi="ar-SA"/>
          </w:rPr>
          <w:t>пункте 2.6</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Специалист, ответственный за предоставление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распечатывает заявление и прилагаемые документы из ИС "Электронные услуги Республики Бурятия";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проводит сверку с описью принятых документов;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регистрирует в порядке, установленном в </w:t>
      </w:r>
      <w:hyperlink w:anchor="P162" w:history="1">
        <w:r w:rsidRPr="00730F69">
          <w:rPr>
            <w:rFonts w:ascii="Times New Roman" w:eastAsia="Times New Roman" w:hAnsi="Times New Roman" w:cs="Times New Roman"/>
            <w:color w:val="auto"/>
            <w:sz w:val="24"/>
            <w:szCs w:val="24"/>
            <w:lang w:val="ru-RU" w:eastAsia="ru-RU" w:bidi="ar-SA"/>
          </w:rPr>
          <w:t>п. 2.15</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направляет зарегистрированный пакет документов в Администрацию.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При обращении заявителя в электронной форме через личный кабинет единого портала (http://www.gosuslugi.ru</w:t>
      </w:r>
      <w:proofErr w:type="gramStart"/>
      <w:r w:rsidRPr="00730F69">
        <w:rPr>
          <w:rFonts w:ascii="Times New Roman" w:eastAsia="Times New Roman" w:hAnsi="Times New Roman" w:cs="Times New Roman"/>
          <w:color w:val="auto"/>
          <w:sz w:val="24"/>
          <w:szCs w:val="24"/>
          <w:lang w:val="ru-RU" w:eastAsia="ru-RU" w:bidi="ar-SA"/>
        </w:rPr>
        <w:t>),  либо</w:t>
      </w:r>
      <w:proofErr w:type="gramEnd"/>
      <w:r w:rsidRPr="00730F69">
        <w:rPr>
          <w:rFonts w:ascii="Times New Roman" w:eastAsia="Times New Roman" w:hAnsi="Times New Roman" w:cs="Times New Roman"/>
          <w:color w:val="auto"/>
          <w:sz w:val="24"/>
          <w:szCs w:val="24"/>
          <w:lang w:val="ru-RU" w:eastAsia="ru-RU" w:bidi="ar-SA"/>
        </w:rPr>
        <w:t xml:space="preserve"> путем направления электронного документа на официальную электронную почту Администрации (</w:t>
      </w:r>
      <w:proofErr w:type="spellStart"/>
      <w:r w:rsidRPr="00730F69">
        <w:rPr>
          <w:rFonts w:ascii="Times New Roman" w:eastAsia="Times New Roman" w:hAnsi="Times New Roman" w:cs="Times New Roman"/>
          <w:color w:val="auto"/>
          <w:sz w:val="24"/>
          <w:szCs w:val="24"/>
          <w:lang w:eastAsia="ru-RU" w:bidi="ar-SA"/>
        </w:rPr>
        <w:t>barskoe</w:t>
      </w:r>
      <w:proofErr w:type="spellEnd"/>
      <w:r w:rsidRPr="00730F69">
        <w:rPr>
          <w:rFonts w:ascii="Times New Roman" w:eastAsia="Times New Roman" w:hAnsi="Times New Roman" w:cs="Times New Roman"/>
          <w:color w:val="auto"/>
          <w:sz w:val="24"/>
          <w:szCs w:val="24"/>
          <w:lang w:val="ru-RU" w:eastAsia="ru-RU" w:bidi="ar-SA"/>
        </w:rPr>
        <w:t>-</w:t>
      </w:r>
      <w:proofErr w:type="spellStart"/>
      <w:r w:rsidRPr="00730F69">
        <w:rPr>
          <w:rFonts w:ascii="Times New Roman" w:eastAsia="Times New Roman" w:hAnsi="Times New Roman" w:cs="Times New Roman"/>
          <w:color w:val="auto"/>
          <w:sz w:val="24"/>
          <w:szCs w:val="24"/>
          <w:lang w:eastAsia="ru-RU" w:bidi="ar-SA"/>
        </w:rPr>
        <w:t>mosp</w:t>
      </w:r>
      <w:proofErr w:type="spellEnd"/>
      <w:r w:rsidRPr="00730F69">
        <w:rPr>
          <w:rFonts w:ascii="Times New Roman" w:eastAsia="Times New Roman" w:hAnsi="Times New Roman" w:cs="Times New Roman"/>
          <w:color w:val="auto"/>
          <w:sz w:val="24"/>
          <w:szCs w:val="24"/>
          <w:lang w:val="ru-RU" w:eastAsia="ru-RU" w:bidi="ar-SA"/>
        </w:rPr>
        <w:t>@</w:t>
      </w:r>
      <w:r w:rsidRPr="00730F69">
        <w:rPr>
          <w:rFonts w:ascii="Times New Roman" w:eastAsia="Times New Roman" w:hAnsi="Times New Roman" w:cs="Times New Roman"/>
          <w:color w:val="auto"/>
          <w:sz w:val="24"/>
          <w:szCs w:val="24"/>
          <w:lang w:eastAsia="ru-RU" w:bidi="ar-SA"/>
        </w:rPr>
        <w:t>rambler</w:t>
      </w:r>
      <w:r w:rsidRPr="00730F69">
        <w:rPr>
          <w:rFonts w:ascii="Times New Roman" w:eastAsia="Times New Roman" w:hAnsi="Times New Roman" w:cs="Times New Roman"/>
          <w:color w:val="auto"/>
          <w:sz w:val="24"/>
          <w:szCs w:val="24"/>
          <w:lang w:val="ru-RU" w:eastAsia="ru-RU" w:bidi="ar-SA"/>
        </w:rPr>
        <w:t>.</w:t>
      </w:r>
      <w:proofErr w:type="spellStart"/>
      <w:r w:rsidRPr="00730F69">
        <w:rPr>
          <w:rFonts w:ascii="Times New Roman" w:eastAsia="Times New Roman" w:hAnsi="Times New Roman" w:cs="Times New Roman"/>
          <w:color w:val="auto"/>
          <w:sz w:val="24"/>
          <w:szCs w:val="24"/>
          <w:lang w:eastAsia="ru-RU" w:bidi="ar-SA"/>
        </w:rPr>
        <w:t>ru</w:t>
      </w:r>
      <w:proofErr w:type="spellEnd"/>
      <w:r w:rsidRPr="00730F69">
        <w:rPr>
          <w:rFonts w:ascii="Times New Roman" w:eastAsia="Times New Roman" w:hAnsi="Times New Roman" w:cs="Times New Roman"/>
          <w:color w:val="auto"/>
          <w:sz w:val="24"/>
          <w:szCs w:val="24"/>
          <w:lang w:val="ru-RU" w:eastAsia="ru-RU" w:bidi="ar-SA"/>
        </w:rPr>
        <w:t>)</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Специалист, ответственный за предоставление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распечатывает заявление и документы, указанные в </w:t>
      </w:r>
      <w:hyperlink w:anchor="P124" w:history="1">
        <w:r w:rsidRPr="00730F69">
          <w:rPr>
            <w:rFonts w:ascii="Times New Roman" w:eastAsia="Times New Roman" w:hAnsi="Times New Roman" w:cs="Times New Roman"/>
            <w:color w:val="auto"/>
            <w:sz w:val="24"/>
            <w:szCs w:val="24"/>
            <w:lang w:val="ru-RU" w:eastAsia="ru-RU" w:bidi="ar-SA"/>
          </w:rPr>
          <w:t>пункте 2.6</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730F69">
          <w:rPr>
            <w:rFonts w:ascii="Times New Roman" w:eastAsia="Times New Roman" w:hAnsi="Times New Roman" w:cs="Times New Roman"/>
            <w:color w:val="auto"/>
            <w:sz w:val="24"/>
            <w:szCs w:val="24"/>
            <w:lang w:val="ru-RU" w:eastAsia="ru-RU" w:bidi="ar-SA"/>
          </w:rPr>
          <w:t>п. 2.18</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w:t>
      </w:r>
      <w:r w:rsidRPr="00730F69">
        <w:rPr>
          <w:rFonts w:ascii="Times New Roman" w:eastAsia="Times New Roman" w:hAnsi="Times New Roman" w:cs="Times New Roman"/>
          <w:color w:val="auto"/>
          <w:sz w:val="24"/>
          <w:szCs w:val="24"/>
          <w:lang w:val="ru-RU" w:eastAsia="ru-RU" w:bidi="ar-SA"/>
        </w:rPr>
        <w:tab/>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Администрацию.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730F69">
          <w:rPr>
            <w:rFonts w:ascii="Times New Roman" w:eastAsia="Times New Roman" w:hAnsi="Times New Roman" w:cs="Times New Roman"/>
            <w:color w:val="auto"/>
            <w:sz w:val="24"/>
            <w:szCs w:val="24"/>
            <w:lang w:val="ru-RU" w:eastAsia="ru-RU" w:bidi="ar-SA"/>
          </w:rPr>
          <w:t>пункте 2.18</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Зарегистрированные заявления и документы в порядке делопроизводства </w:t>
      </w:r>
      <w:proofErr w:type="gramStart"/>
      <w:r w:rsidRPr="00730F69">
        <w:rPr>
          <w:rFonts w:ascii="Times New Roman" w:eastAsia="Times New Roman" w:hAnsi="Times New Roman" w:cs="Times New Roman"/>
          <w:color w:val="auto"/>
          <w:sz w:val="24"/>
          <w:szCs w:val="24"/>
          <w:lang w:val="ru-RU" w:eastAsia="ru-RU" w:bidi="ar-SA"/>
        </w:rPr>
        <w:t>направляются  Главе</w:t>
      </w:r>
      <w:proofErr w:type="gramEnd"/>
      <w:r w:rsidRPr="00730F69">
        <w:rPr>
          <w:rFonts w:ascii="Times New Roman" w:eastAsia="Times New Roman" w:hAnsi="Times New Roman" w:cs="Times New Roman"/>
          <w:color w:val="auto"/>
          <w:sz w:val="24"/>
          <w:szCs w:val="24"/>
          <w:lang w:val="ru-RU" w:eastAsia="ru-RU" w:bidi="ar-SA"/>
        </w:rPr>
        <w:t xml:space="preserve"> поселения для определения лица, ответственного за предоставление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Срок выполнения административной процедуры составляет один рабочий день со дня поступления заявления в Администрацию.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Администрацией муниципального образования сельского поселения «Барское».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Специалист, ответственный за делопроизводство, направляет документы и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Специалист, ответственный за предоставление муниципальной услуги, устанавливает:</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lastRenderedPageBreak/>
        <w:t xml:space="preserve">1) наличие всех необходимых документов, предусмотренных </w:t>
      </w:r>
      <w:hyperlink w:anchor="P124" w:history="1">
        <w:r w:rsidRPr="00730F69">
          <w:rPr>
            <w:rFonts w:ascii="Times New Roman" w:eastAsia="Times New Roman" w:hAnsi="Times New Roman" w:cs="Times New Roman"/>
            <w:color w:val="auto"/>
            <w:sz w:val="24"/>
            <w:szCs w:val="24"/>
            <w:lang w:val="ru-RU" w:eastAsia="ru-RU" w:bidi="ar-SA"/>
          </w:rPr>
          <w:t>пунктом 2.6</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2) необходимость направления межведомственных запросов;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3) наличие или отсутствие оснований для приостановления, возврата или отказа в предварительном согласовании предоставления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В случае выявления оснований, предусмотренных </w:t>
      </w:r>
      <w:hyperlink w:anchor="P251" w:history="1">
        <w:r w:rsidRPr="00730F69">
          <w:rPr>
            <w:rFonts w:ascii="Times New Roman" w:eastAsia="Times New Roman" w:hAnsi="Times New Roman" w:cs="Times New Roman"/>
            <w:color w:val="auto"/>
            <w:sz w:val="24"/>
            <w:szCs w:val="24"/>
            <w:lang w:val="ru-RU" w:eastAsia="ru-RU" w:bidi="ar-SA"/>
          </w:rPr>
          <w:t>п. 2.11</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В случае выявления оснований, предусмотренных </w:t>
      </w:r>
      <w:hyperlink w:anchor="P316" w:history="1">
        <w:r w:rsidRPr="00730F69">
          <w:rPr>
            <w:rFonts w:ascii="Times New Roman" w:eastAsia="Times New Roman" w:hAnsi="Times New Roman" w:cs="Times New Roman"/>
            <w:color w:val="auto"/>
            <w:sz w:val="24"/>
            <w:szCs w:val="24"/>
            <w:lang w:val="ru-RU" w:eastAsia="ru-RU" w:bidi="ar-SA"/>
          </w:rPr>
          <w:t>пунктом 2.20</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при подаче заявления в форме электронного документа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запрашивает документы в рамках межведомственного взаимодействия, указанные в </w:t>
      </w:r>
      <w:hyperlink w:anchor="P234" w:history="1">
        <w:r w:rsidRPr="00730F69">
          <w:rPr>
            <w:rFonts w:ascii="Times New Roman" w:eastAsia="Times New Roman" w:hAnsi="Times New Roman" w:cs="Times New Roman"/>
            <w:color w:val="auto"/>
            <w:sz w:val="24"/>
            <w:szCs w:val="24"/>
            <w:lang w:val="ru-RU" w:eastAsia="ru-RU" w:bidi="ar-SA"/>
          </w:rPr>
          <w:t>подпункте 2.7</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Запрашивает   в Администрации муниципального образования «Мухоршибирский район» заключение о соответствии образуемого земельного участка градостроительным нормам и правилам, требованиям технических регламентов;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указанные в </w:t>
      </w:r>
      <w:hyperlink w:anchor="P255" w:history="1">
        <w:r w:rsidRPr="00730F69">
          <w:rPr>
            <w:rFonts w:ascii="Times New Roman" w:eastAsia="Times New Roman" w:hAnsi="Times New Roman" w:cs="Times New Roman"/>
            <w:color w:val="auto"/>
            <w:sz w:val="24"/>
            <w:szCs w:val="24"/>
            <w:lang w:val="ru-RU" w:eastAsia="ru-RU" w:bidi="ar-SA"/>
          </w:rPr>
          <w:t>пункте 2.12</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или уточнить границы,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 и передает юристу Администрации.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Максимальный срок административного действия - 15 календарных дней.</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w:t>
      </w:r>
      <w:proofErr w:type="gramStart"/>
      <w:r w:rsidRPr="00730F69">
        <w:rPr>
          <w:rFonts w:ascii="Times New Roman" w:eastAsia="Times New Roman" w:hAnsi="Times New Roman" w:cs="Times New Roman"/>
          <w:color w:val="auto"/>
          <w:sz w:val="24"/>
          <w:szCs w:val="24"/>
          <w:lang w:val="ru-RU" w:eastAsia="ru-RU" w:bidi="ar-SA"/>
        </w:rPr>
        <w:t>получение  юристом</w:t>
      </w:r>
      <w:proofErr w:type="gramEnd"/>
      <w:r w:rsidRPr="00730F69">
        <w:rPr>
          <w:rFonts w:ascii="Times New Roman" w:eastAsia="Times New Roman" w:hAnsi="Times New Roman" w:cs="Times New Roman"/>
          <w:color w:val="auto"/>
          <w:sz w:val="24"/>
          <w:szCs w:val="24"/>
          <w:lang w:val="ru-RU" w:eastAsia="ru-RU" w:bidi="ar-SA"/>
        </w:rPr>
        <w:t xml:space="preserve"> Администрации проекта решения 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При наличии замечаний от юриста Администрации и Главы поселения специалист, </w:t>
      </w:r>
      <w:r w:rsidRPr="00730F69">
        <w:rPr>
          <w:rFonts w:ascii="Times New Roman" w:eastAsia="Times New Roman" w:hAnsi="Times New Roman" w:cs="Times New Roman"/>
          <w:color w:val="auto"/>
          <w:sz w:val="24"/>
          <w:szCs w:val="24"/>
          <w:lang w:val="ru-RU" w:eastAsia="ru-RU" w:bidi="ar-SA"/>
        </w:rPr>
        <w:lastRenderedPageBreak/>
        <w:t>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Специалист, ответственный за делопроизводство: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регистрирует решение о предварительном согласовании предоставления земельного участка (об отказе в предварительном согласовании предоставления земельного </w:t>
      </w:r>
      <w:proofErr w:type="gramStart"/>
      <w:r w:rsidRPr="00730F69">
        <w:rPr>
          <w:rFonts w:ascii="Times New Roman" w:eastAsia="Times New Roman" w:hAnsi="Times New Roman" w:cs="Times New Roman"/>
          <w:color w:val="auto"/>
          <w:sz w:val="24"/>
          <w:szCs w:val="24"/>
          <w:lang w:val="ru-RU" w:eastAsia="ru-RU" w:bidi="ar-SA"/>
        </w:rPr>
        <w:t xml:space="preserve">участка)   </w:t>
      </w:r>
      <w:proofErr w:type="gramEnd"/>
      <w:r w:rsidRPr="00730F69">
        <w:rPr>
          <w:rFonts w:ascii="Times New Roman" w:eastAsia="Times New Roman" w:hAnsi="Times New Roman" w:cs="Times New Roman"/>
          <w:color w:val="auto"/>
          <w:sz w:val="24"/>
          <w:szCs w:val="24"/>
          <w:lang w:val="ru-RU" w:eastAsia="ru-RU" w:bidi="ar-SA"/>
        </w:rPr>
        <w:t>в журнале регистрации решений (постановлений) Администрации;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почтовым отправлением с уведомлением либо направляет в ГБУ "МФЦ РБ" (по желанию заявителя);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второй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схемы расположения, заявления и прилагаемых к нему документов формируется в учетное дело для архивирования.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58" w:history="1">
        <w:r w:rsidRPr="00730F69">
          <w:rPr>
            <w:rFonts w:ascii="Times New Roman" w:eastAsia="Times New Roman" w:hAnsi="Times New Roman" w:cs="Times New Roman"/>
            <w:color w:val="auto"/>
            <w:sz w:val="24"/>
            <w:szCs w:val="24"/>
            <w:lang w:val="ru-RU" w:eastAsia="ru-RU" w:bidi="ar-SA"/>
          </w:rPr>
          <w:t>законом</w:t>
        </w:r>
      </w:hyperlink>
      <w:r w:rsidRPr="00730F69">
        <w:rPr>
          <w:rFonts w:ascii="Times New Roman" w:eastAsia="Times New Roman" w:hAnsi="Times New Roman" w:cs="Times New Roman"/>
          <w:color w:val="auto"/>
          <w:sz w:val="24"/>
          <w:szCs w:val="24"/>
          <w:lang w:val="ru-RU" w:eastAsia="ru-RU" w:bidi="ar-SA"/>
        </w:rPr>
        <w:t xml:space="preserve"> "О государственной регистрации недвижимости".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Общий срок выполнения административной процедуры составляет 30 календарных дней со дня регистрации заявления.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3.3. Предоставление земельного участка, находящегося в муниципальной собственности, если не требуется образование или уточнение границ земельного участка, включает в себя следующие административные действия: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прием документов и регистрацию заявления о предоставлении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рассмотрение принятых документов и направление межведомственных запросов (при необходимости);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24" w:history="1">
        <w:r w:rsidRPr="00730F69">
          <w:rPr>
            <w:rFonts w:ascii="Times New Roman" w:eastAsia="Times New Roman" w:hAnsi="Times New Roman" w:cs="Times New Roman"/>
            <w:color w:val="auto"/>
            <w:sz w:val="24"/>
            <w:szCs w:val="24"/>
            <w:lang w:val="ru-RU" w:eastAsia="ru-RU" w:bidi="ar-SA"/>
          </w:rPr>
          <w:t>п. 2.6</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посредством: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 личного обращения в Администрацию;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обращения в ГБУ "МФЦ РБ";</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обращения в электронной форме через личный кабинет единого портала (http://www.gosuslugi.ru/</w:t>
      </w:r>
      <w:proofErr w:type="gramStart"/>
      <w:r w:rsidRPr="00730F69">
        <w:rPr>
          <w:rFonts w:ascii="Times New Roman" w:eastAsia="Times New Roman" w:hAnsi="Times New Roman" w:cs="Times New Roman"/>
          <w:color w:val="auto"/>
          <w:sz w:val="24"/>
          <w:szCs w:val="24"/>
          <w:lang w:val="ru-RU" w:eastAsia="ru-RU" w:bidi="ar-SA"/>
        </w:rPr>
        <w:t>),  либо</w:t>
      </w:r>
      <w:proofErr w:type="gramEnd"/>
      <w:r w:rsidRPr="00730F69">
        <w:rPr>
          <w:rFonts w:ascii="Times New Roman" w:eastAsia="Times New Roman" w:hAnsi="Times New Roman" w:cs="Times New Roman"/>
          <w:color w:val="auto"/>
          <w:sz w:val="24"/>
          <w:szCs w:val="24"/>
          <w:lang w:val="ru-RU" w:eastAsia="ru-RU" w:bidi="ar-SA"/>
        </w:rPr>
        <w:t xml:space="preserve"> путем направления электронного документа на электронную почту Администрации (</w:t>
      </w:r>
      <w:proofErr w:type="spellStart"/>
      <w:r w:rsidRPr="00730F69">
        <w:rPr>
          <w:rFonts w:ascii="Times New Roman" w:eastAsia="Times New Roman" w:hAnsi="Times New Roman" w:cs="Times New Roman"/>
          <w:color w:val="auto"/>
          <w:sz w:val="24"/>
          <w:szCs w:val="24"/>
          <w:lang w:eastAsia="ru-RU" w:bidi="ar-SA"/>
        </w:rPr>
        <w:t>barskoe</w:t>
      </w:r>
      <w:proofErr w:type="spellEnd"/>
      <w:r w:rsidRPr="00730F69">
        <w:rPr>
          <w:rFonts w:ascii="Times New Roman" w:eastAsia="Times New Roman" w:hAnsi="Times New Roman" w:cs="Times New Roman"/>
          <w:color w:val="auto"/>
          <w:sz w:val="24"/>
          <w:szCs w:val="24"/>
          <w:lang w:val="ru-RU" w:eastAsia="ru-RU" w:bidi="ar-SA"/>
        </w:rPr>
        <w:t>-</w:t>
      </w:r>
      <w:proofErr w:type="spellStart"/>
      <w:r w:rsidRPr="00730F69">
        <w:rPr>
          <w:rFonts w:ascii="Times New Roman" w:eastAsia="Times New Roman" w:hAnsi="Times New Roman" w:cs="Times New Roman"/>
          <w:color w:val="auto"/>
          <w:sz w:val="24"/>
          <w:szCs w:val="24"/>
          <w:lang w:eastAsia="ru-RU" w:bidi="ar-SA"/>
        </w:rPr>
        <w:t>mosp</w:t>
      </w:r>
      <w:proofErr w:type="spellEnd"/>
      <w:r w:rsidRPr="00730F69">
        <w:rPr>
          <w:rFonts w:ascii="Times New Roman" w:eastAsia="Times New Roman" w:hAnsi="Times New Roman" w:cs="Times New Roman"/>
          <w:color w:val="auto"/>
          <w:sz w:val="24"/>
          <w:szCs w:val="24"/>
          <w:lang w:val="ru-RU" w:eastAsia="ru-RU" w:bidi="ar-SA"/>
        </w:rPr>
        <w:t>@</w:t>
      </w:r>
      <w:r w:rsidRPr="00730F69">
        <w:rPr>
          <w:rFonts w:ascii="Times New Roman" w:eastAsia="Times New Roman" w:hAnsi="Times New Roman" w:cs="Times New Roman"/>
          <w:color w:val="auto"/>
          <w:sz w:val="24"/>
          <w:szCs w:val="24"/>
          <w:lang w:eastAsia="ru-RU" w:bidi="ar-SA"/>
        </w:rPr>
        <w:t>rambler</w:t>
      </w:r>
      <w:r w:rsidRPr="00730F69">
        <w:rPr>
          <w:rFonts w:ascii="Times New Roman" w:eastAsia="Times New Roman" w:hAnsi="Times New Roman" w:cs="Times New Roman"/>
          <w:color w:val="auto"/>
          <w:sz w:val="24"/>
          <w:szCs w:val="24"/>
          <w:lang w:val="ru-RU" w:eastAsia="ru-RU" w:bidi="ar-SA"/>
        </w:rPr>
        <w:t>.</w:t>
      </w:r>
      <w:proofErr w:type="spellStart"/>
      <w:r w:rsidRPr="00730F69">
        <w:rPr>
          <w:rFonts w:ascii="Times New Roman" w:eastAsia="Times New Roman" w:hAnsi="Times New Roman" w:cs="Times New Roman"/>
          <w:color w:val="auto"/>
          <w:sz w:val="24"/>
          <w:szCs w:val="24"/>
          <w:lang w:eastAsia="ru-RU" w:bidi="ar-SA"/>
        </w:rPr>
        <w:t>ru</w:t>
      </w:r>
      <w:proofErr w:type="spellEnd"/>
      <w:r w:rsidRPr="00730F69">
        <w:rPr>
          <w:rFonts w:ascii="Times New Roman" w:eastAsia="Times New Roman" w:hAnsi="Times New Roman" w:cs="Times New Roman"/>
          <w:color w:val="auto"/>
          <w:sz w:val="24"/>
          <w:szCs w:val="24"/>
          <w:lang w:val="ru-RU" w:eastAsia="ru-RU" w:bidi="ar-SA"/>
        </w:rPr>
        <w:t>)</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lastRenderedPageBreak/>
        <w:t>- обращения посредством почтовой связи на бумажном носителе.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проверяет заявление на предмет оформления в соответствии с требованиями, установленными в </w:t>
      </w:r>
      <w:hyperlink w:anchor="P128" w:history="1">
        <w:r w:rsidRPr="00730F69">
          <w:rPr>
            <w:rFonts w:ascii="Times New Roman" w:eastAsia="Times New Roman" w:hAnsi="Times New Roman" w:cs="Times New Roman"/>
            <w:color w:val="auto"/>
            <w:sz w:val="24"/>
            <w:szCs w:val="24"/>
            <w:lang w:val="ru-RU" w:eastAsia="ru-RU" w:bidi="ar-SA"/>
          </w:rPr>
          <w:t>пункте 2.6</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и наличие прилагаемых документов, указанных в заявлении;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проверяет соответствие данных документа, удостоверяющего личность, данным, указанным в заявлении, и прилагаемым документам;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Специалист, ответственный за прием документов: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принимает заявление и документы;</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заверяет копии принятых документов после проверки их соответствия оригиналу;</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выдает заявителю копию заявления со штампом регистрации;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Регистрация заявления осуществляется в день обращения заявителя.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При обращении заявителя за предоставлением муниципальной услуги в ГБУ "МФЦ РБ" специалист данного учреждения: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сканирует заявление и принятые документы, указанные в </w:t>
      </w:r>
      <w:hyperlink w:anchor="P128" w:history="1">
        <w:r w:rsidRPr="00730F69">
          <w:rPr>
            <w:rFonts w:ascii="Times New Roman" w:eastAsia="Times New Roman" w:hAnsi="Times New Roman" w:cs="Times New Roman"/>
            <w:color w:val="auto"/>
            <w:sz w:val="24"/>
            <w:szCs w:val="24"/>
            <w:lang w:val="ru-RU" w:eastAsia="ru-RU" w:bidi="ar-SA"/>
          </w:rPr>
          <w:t>пункте 2.6</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Специалист, ответственный за предоставление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распечатывает заявление и прилагаемые документы из ИС "Электронные услуги Республики Бурятия";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проводит сверку с описью принятых документов;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регистрирует в порядке, установленном в </w:t>
      </w:r>
      <w:hyperlink w:anchor="P162" w:history="1">
        <w:r w:rsidRPr="00730F69">
          <w:rPr>
            <w:rFonts w:ascii="Times New Roman" w:eastAsia="Times New Roman" w:hAnsi="Times New Roman" w:cs="Times New Roman"/>
            <w:color w:val="auto"/>
            <w:sz w:val="24"/>
            <w:szCs w:val="24"/>
            <w:lang w:val="ru-RU" w:eastAsia="ru-RU" w:bidi="ar-SA"/>
          </w:rPr>
          <w:t>п. 2.15</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направляет зарегистрированный пакет документов в Администрацию.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При обращении заявителя в электронной форме через личный кабинет единого портала (http://www.gosuslugi.ru</w:t>
      </w:r>
      <w:proofErr w:type="gramStart"/>
      <w:r w:rsidRPr="00730F69">
        <w:rPr>
          <w:rFonts w:ascii="Times New Roman" w:eastAsia="Times New Roman" w:hAnsi="Times New Roman" w:cs="Times New Roman"/>
          <w:color w:val="auto"/>
          <w:sz w:val="24"/>
          <w:szCs w:val="24"/>
          <w:lang w:val="ru-RU" w:eastAsia="ru-RU" w:bidi="ar-SA"/>
        </w:rPr>
        <w:t>),  либо</w:t>
      </w:r>
      <w:proofErr w:type="gramEnd"/>
      <w:r w:rsidRPr="00730F69">
        <w:rPr>
          <w:rFonts w:ascii="Times New Roman" w:eastAsia="Times New Roman" w:hAnsi="Times New Roman" w:cs="Times New Roman"/>
          <w:color w:val="auto"/>
          <w:sz w:val="24"/>
          <w:szCs w:val="24"/>
          <w:lang w:val="ru-RU" w:eastAsia="ru-RU" w:bidi="ar-SA"/>
        </w:rPr>
        <w:t xml:space="preserve"> путем направления электронного документа на официальную электронную  почту Администрации (</w:t>
      </w:r>
      <w:proofErr w:type="spellStart"/>
      <w:r w:rsidRPr="00730F69">
        <w:rPr>
          <w:rFonts w:ascii="Times New Roman" w:eastAsia="Times New Roman" w:hAnsi="Times New Roman" w:cs="Times New Roman"/>
          <w:color w:val="auto"/>
          <w:sz w:val="24"/>
          <w:szCs w:val="24"/>
          <w:lang w:eastAsia="ru-RU" w:bidi="ar-SA"/>
        </w:rPr>
        <w:t>barskoe</w:t>
      </w:r>
      <w:proofErr w:type="spellEnd"/>
      <w:r w:rsidRPr="00730F69">
        <w:rPr>
          <w:rFonts w:ascii="Times New Roman" w:eastAsia="Times New Roman" w:hAnsi="Times New Roman" w:cs="Times New Roman"/>
          <w:color w:val="auto"/>
          <w:sz w:val="24"/>
          <w:szCs w:val="24"/>
          <w:lang w:val="ru-RU" w:eastAsia="ru-RU" w:bidi="ar-SA"/>
        </w:rPr>
        <w:t>-</w:t>
      </w:r>
      <w:proofErr w:type="spellStart"/>
      <w:r w:rsidRPr="00730F69">
        <w:rPr>
          <w:rFonts w:ascii="Times New Roman" w:eastAsia="Times New Roman" w:hAnsi="Times New Roman" w:cs="Times New Roman"/>
          <w:color w:val="auto"/>
          <w:sz w:val="24"/>
          <w:szCs w:val="24"/>
          <w:lang w:eastAsia="ru-RU" w:bidi="ar-SA"/>
        </w:rPr>
        <w:t>mosp</w:t>
      </w:r>
      <w:proofErr w:type="spellEnd"/>
      <w:r w:rsidRPr="00730F69">
        <w:rPr>
          <w:rFonts w:ascii="Times New Roman" w:eastAsia="Times New Roman" w:hAnsi="Times New Roman" w:cs="Times New Roman"/>
          <w:color w:val="auto"/>
          <w:sz w:val="24"/>
          <w:szCs w:val="24"/>
          <w:lang w:val="ru-RU" w:eastAsia="ru-RU" w:bidi="ar-SA"/>
        </w:rPr>
        <w:t>@</w:t>
      </w:r>
      <w:r w:rsidRPr="00730F69">
        <w:rPr>
          <w:rFonts w:ascii="Times New Roman" w:eastAsia="Times New Roman" w:hAnsi="Times New Roman" w:cs="Times New Roman"/>
          <w:color w:val="auto"/>
          <w:sz w:val="24"/>
          <w:szCs w:val="24"/>
          <w:lang w:eastAsia="ru-RU" w:bidi="ar-SA"/>
        </w:rPr>
        <w:t>rambler</w:t>
      </w:r>
      <w:r w:rsidRPr="00730F69">
        <w:rPr>
          <w:rFonts w:ascii="Times New Roman" w:eastAsia="Times New Roman" w:hAnsi="Times New Roman" w:cs="Times New Roman"/>
          <w:color w:val="auto"/>
          <w:sz w:val="24"/>
          <w:szCs w:val="24"/>
          <w:lang w:val="ru-RU" w:eastAsia="ru-RU" w:bidi="ar-SA"/>
        </w:rPr>
        <w:t>.</w:t>
      </w:r>
      <w:proofErr w:type="spellStart"/>
      <w:r w:rsidRPr="00730F69">
        <w:rPr>
          <w:rFonts w:ascii="Times New Roman" w:eastAsia="Times New Roman" w:hAnsi="Times New Roman" w:cs="Times New Roman"/>
          <w:color w:val="auto"/>
          <w:sz w:val="24"/>
          <w:szCs w:val="24"/>
          <w:lang w:eastAsia="ru-RU" w:bidi="ar-SA"/>
        </w:rPr>
        <w:t>ru</w:t>
      </w:r>
      <w:proofErr w:type="spellEnd"/>
      <w:r w:rsidRPr="00730F69">
        <w:rPr>
          <w:rFonts w:ascii="Times New Roman" w:eastAsia="Times New Roman" w:hAnsi="Times New Roman" w:cs="Times New Roman"/>
          <w:color w:val="auto"/>
          <w:sz w:val="24"/>
          <w:szCs w:val="24"/>
          <w:lang w:val="ru-RU" w:eastAsia="ru-RU" w:bidi="ar-SA"/>
        </w:rPr>
        <w:t>).</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Специалист, ответственный за предоставление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распечатывает заявление и документы, указанные в </w:t>
      </w:r>
      <w:hyperlink w:anchor="P124" w:history="1">
        <w:r w:rsidRPr="00730F69">
          <w:rPr>
            <w:rFonts w:ascii="Times New Roman" w:eastAsia="Times New Roman" w:hAnsi="Times New Roman" w:cs="Times New Roman"/>
            <w:color w:val="auto"/>
            <w:sz w:val="24"/>
            <w:szCs w:val="24"/>
            <w:lang w:val="ru-RU" w:eastAsia="ru-RU" w:bidi="ar-SA"/>
          </w:rPr>
          <w:t>пункте 2.6</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730F69">
          <w:rPr>
            <w:rFonts w:ascii="Times New Roman" w:eastAsia="Times New Roman" w:hAnsi="Times New Roman" w:cs="Times New Roman"/>
            <w:color w:val="auto"/>
            <w:sz w:val="24"/>
            <w:szCs w:val="24"/>
            <w:lang w:val="ru-RU" w:eastAsia="ru-RU" w:bidi="ar-SA"/>
          </w:rPr>
          <w:t>п. 2.18</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уполномоченный орган.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730F69">
          <w:rPr>
            <w:rFonts w:ascii="Times New Roman" w:eastAsia="Times New Roman" w:hAnsi="Times New Roman" w:cs="Times New Roman"/>
            <w:color w:val="auto"/>
            <w:sz w:val="24"/>
            <w:szCs w:val="24"/>
            <w:lang w:val="ru-RU" w:eastAsia="ru-RU" w:bidi="ar-SA"/>
          </w:rPr>
          <w:t>пункте 2.18</w:t>
        </w:r>
      </w:hyperlink>
      <w:r w:rsidRPr="00730F69">
        <w:rPr>
          <w:rFonts w:ascii="Times New Roman" w:eastAsia="Times New Roman" w:hAnsi="Times New Roman" w:cs="Times New Roman"/>
          <w:color w:val="auto"/>
          <w:sz w:val="24"/>
          <w:szCs w:val="24"/>
          <w:lang w:val="ru-RU" w:eastAsia="ru-RU" w:bidi="ar-SA"/>
        </w:rPr>
        <w:t xml:space="preserve"> настоящего </w:t>
      </w:r>
      <w:r w:rsidRPr="00730F69">
        <w:rPr>
          <w:rFonts w:ascii="Times New Roman" w:eastAsia="Times New Roman" w:hAnsi="Times New Roman" w:cs="Times New Roman"/>
          <w:color w:val="auto"/>
          <w:sz w:val="24"/>
          <w:szCs w:val="24"/>
          <w:lang w:val="ru-RU" w:eastAsia="ru-RU" w:bidi="ar-SA"/>
        </w:rPr>
        <w:lastRenderedPageBreak/>
        <w:t>Административного регламента.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Зарегистрированные заявления и документы в порядке делопроизводства </w:t>
      </w:r>
      <w:proofErr w:type="gramStart"/>
      <w:r w:rsidRPr="00730F69">
        <w:rPr>
          <w:rFonts w:ascii="Times New Roman" w:eastAsia="Times New Roman" w:hAnsi="Times New Roman" w:cs="Times New Roman"/>
          <w:color w:val="auto"/>
          <w:sz w:val="24"/>
          <w:szCs w:val="24"/>
          <w:lang w:val="ru-RU" w:eastAsia="ru-RU" w:bidi="ar-SA"/>
        </w:rPr>
        <w:t>направляются  Главе</w:t>
      </w:r>
      <w:proofErr w:type="gramEnd"/>
      <w:r w:rsidRPr="00730F69">
        <w:rPr>
          <w:rFonts w:ascii="Times New Roman" w:eastAsia="Times New Roman" w:hAnsi="Times New Roman" w:cs="Times New Roman"/>
          <w:color w:val="auto"/>
          <w:sz w:val="24"/>
          <w:szCs w:val="24"/>
          <w:lang w:val="ru-RU" w:eastAsia="ru-RU" w:bidi="ar-SA"/>
        </w:rPr>
        <w:t xml:space="preserve"> поселения для определения лица, ответственного за предоставление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Максимальный срок административной процедуры - 1 рабочий день со дня поступления заявления в Администрацию.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w:t>
      </w:r>
      <w:proofErr w:type="gramStart"/>
      <w:r w:rsidRPr="00730F69">
        <w:rPr>
          <w:rFonts w:ascii="Times New Roman" w:eastAsia="Times New Roman" w:hAnsi="Times New Roman" w:cs="Times New Roman"/>
          <w:color w:val="auto"/>
          <w:sz w:val="24"/>
          <w:szCs w:val="24"/>
          <w:lang w:val="ru-RU" w:eastAsia="ru-RU" w:bidi="ar-SA"/>
        </w:rPr>
        <w:t>заявителя  Главой</w:t>
      </w:r>
      <w:proofErr w:type="gramEnd"/>
      <w:r w:rsidRPr="00730F69">
        <w:rPr>
          <w:rFonts w:ascii="Times New Roman" w:eastAsia="Times New Roman" w:hAnsi="Times New Roman" w:cs="Times New Roman"/>
          <w:color w:val="auto"/>
          <w:sz w:val="24"/>
          <w:szCs w:val="24"/>
          <w:lang w:val="ru-RU" w:eastAsia="ru-RU" w:bidi="ar-SA"/>
        </w:rPr>
        <w:t xml:space="preserve"> муниципального образования сельского поселения «Барское» (далее – Главой поселения).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Глава </w:t>
      </w:r>
      <w:proofErr w:type="gramStart"/>
      <w:r w:rsidRPr="00730F69">
        <w:rPr>
          <w:rFonts w:ascii="Times New Roman" w:eastAsia="Times New Roman" w:hAnsi="Times New Roman" w:cs="Times New Roman"/>
          <w:color w:val="auto"/>
          <w:sz w:val="24"/>
          <w:szCs w:val="24"/>
          <w:lang w:val="ru-RU" w:eastAsia="ru-RU" w:bidi="ar-SA"/>
        </w:rPr>
        <w:t>поселения  назначает</w:t>
      </w:r>
      <w:proofErr w:type="gramEnd"/>
      <w:r w:rsidRPr="00730F69">
        <w:rPr>
          <w:rFonts w:ascii="Times New Roman" w:eastAsia="Times New Roman" w:hAnsi="Times New Roman" w:cs="Times New Roman"/>
          <w:color w:val="auto"/>
          <w:sz w:val="24"/>
          <w:szCs w:val="24"/>
          <w:lang w:val="ru-RU" w:eastAsia="ru-RU" w:bidi="ar-SA"/>
        </w:rPr>
        <w:t xml:space="preserve"> специалиста, ответственного за предоставление муниципальной услуги, и передает документы специалисту, ответственному за делопроизводство.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Специалист, ответственный за предоставление муниципальной услуги, устанавливает:</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1) наличие всех необходимых документов, предусмотренных </w:t>
      </w:r>
      <w:hyperlink w:anchor="P124" w:history="1">
        <w:r w:rsidRPr="00730F69">
          <w:rPr>
            <w:rFonts w:ascii="Times New Roman" w:eastAsia="Times New Roman" w:hAnsi="Times New Roman" w:cs="Times New Roman"/>
            <w:color w:val="auto"/>
            <w:sz w:val="24"/>
            <w:szCs w:val="24"/>
            <w:lang w:val="ru-RU" w:eastAsia="ru-RU" w:bidi="ar-SA"/>
          </w:rPr>
          <w:t>пунктом 2.6</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2) необходимость направления межведомственных запросов;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3) наличие или отсутствие оснований для приостановления, возврата или отказа в предоставлении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В случае если к заявлению не приложены документы, предусмотренные </w:t>
      </w:r>
      <w:hyperlink w:anchor="P124" w:history="1">
        <w:r w:rsidRPr="00730F69">
          <w:rPr>
            <w:rFonts w:ascii="Times New Roman" w:eastAsia="Times New Roman" w:hAnsi="Times New Roman" w:cs="Times New Roman"/>
            <w:color w:val="auto"/>
            <w:sz w:val="24"/>
            <w:szCs w:val="24"/>
            <w:lang w:val="ru-RU" w:eastAsia="ru-RU" w:bidi="ar-SA"/>
          </w:rPr>
          <w:t>пунктом 2.6</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В случае несоответствия заявления, поданного в форме электронного документа, требованиям, предусмотренным </w:t>
      </w:r>
      <w:hyperlink w:anchor="P316" w:history="1">
        <w:r w:rsidRPr="00730F69">
          <w:rPr>
            <w:rFonts w:ascii="Times New Roman" w:eastAsia="Times New Roman" w:hAnsi="Times New Roman" w:cs="Times New Roman"/>
            <w:color w:val="auto"/>
            <w:sz w:val="24"/>
            <w:szCs w:val="24"/>
            <w:lang w:val="ru-RU" w:eastAsia="ru-RU" w:bidi="ar-SA"/>
          </w:rPr>
          <w:t>пунктом 2.20</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случае отсутствия оснований для возврата заявления о предоставлении земельного участка специалист, ответственный за предоставление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запрашивает документы в рамках межведомственного взаимодействия, указанные в </w:t>
      </w:r>
      <w:hyperlink w:anchor="P234" w:history="1">
        <w:r w:rsidRPr="00730F69">
          <w:rPr>
            <w:rFonts w:ascii="Times New Roman" w:eastAsia="Times New Roman" w:hAnsi="Times New Roman" w:cs="Times New Roman"/>
            <w:color w:val="auto"/>
            <w:sz w:val="24"/>
            <w:szCs w:val="24"/>
            <w:lang w:val="ru-RU" w:eastAsia="ru-RU" w:bidi="ar-SA"/>
          </w:rPr>
          <w:t>пункте 2.7</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w:t>
      </w:r>
      <w:hyperlink w:anchor="P260" w:history="1">
        <w:r w:rsidRPr="00730F69">
          <w:rPr>
            <w:rFonts w:ascii="Times New Roman" w:eastAsia="Times New Roman" w:hAnsi="Times New Roman" w:cs="Times New Roman"/>
            <w:color w:val="auto"/>
            <w:sz w:val="24"/>
            <w:szCs w:val="24"/>
            <w:lang w:val="ru-RU" w:eastAsia="ru-RU" w:bidi="ar-SA"/>
          </w:rPr>
          <w:t>пунктом 2.13</w:t>
        </w:r>
      </w:hyperlink>
      <w:r w:rsidRPr="00730F69">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 и передает юристу Администрации.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lastRenderedPageBreak/>
        <w:t>Максимальный срок административного действия - 15 календарных дней.</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3.3.3. 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юристом Администрации  проекта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Глава поселения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Специалист, ответственный за делопроизводство: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регистрирует решение о предоставлении земельного участка (решение об отказе в предоставлении земельного участка) в журнале регистрации решений (постановлений) Администрации муниципального образования сельского поселения «Барское»;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почтовым отправлением с уведомлением либо направляет в ГБУ "МФЦ РБ" (по желанию заявителя);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Максимальный срок выполнения административного действия составляет 14 календарных дней.</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Общий срок предоставления муниципальной услуги - 30 календарных дней со дня регистрации заявления, если не требуется образование земельного участка или уточнение его границ.</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59" w:history="1">
        <w:r w:rsidRPr="00730F69">
          <w:rPr>
            <w:rFonts w:ascii="Times New Roman" w:eastAsia="Times New Roman" w:hAnsi="Times New Roman" w:cs="Times New Roman"/>
            <w:color w:val="auto"/>
            <w:sz w:val="24"/>
            <w:szCs w:val="24"/>
            <w:lang w:val="ru-RU" w:eastAsia="ru-RU" w:bidi="ar-SA"/>
          </w:rPr>
          <w:t>законом</w:t>
        </w:r>
      </w:hyperlink>
      <w:r w:rsidRPr="00730F69">
        <w:rPr>
          <w:rFonts w:ascii="Times New Roman" w:eastAsia="Times New Roman" w:hAnsi="Times New Roman" w:cs="Times New Roman"/>
          <w:color w:val="auto"/>
          <w:sz w:val="24"/>
          <w:szCs w:val="24"/>
          <w:lang w:val="ru-RU" w:eastAsia="ru-RU" w:bidi="ar-SA"/>
        </w:rPr>
        <w:t xml:space="preserve"> "О государственной регистрации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hyperlink w:anchor="P828" w:history="1">
        <w:r w:rsidRPr="00730F69">
          <w:rPr>
            <w:rFonts w:ascii="Times New Roman" w:eastAsia="Times New Roman" w:hAnsi="Times New Roman" w:cs="Times New Roman"/>
            <w:color w:val="auto"/>
            <w:sz w:val="24"/>
            <w:szCs w:val="24"/>
            <w:lang w:val="ru-RU" w:eastAsia="ru-RU" w:bidi="ar-SA"/>
          </w:rPr>
          <w:t>Блок-схема</w:t>
        </w:r>
      </w:hyperlink>
      <w:r w:rsidRPr="00730F69">
        <w:rPr>
          <w:rFonts w:ascii="Times New Roman" w:eastAsia="Times New Roman" w:hAnsi="Times New Roman" w:cs="Times New Roman"/>
          <w:color w:val="auto"/>
          <w:sz w:val="24"/>
          <w:szCs w:val="24"/>
          <w:lang w:val="ru-RU" w:eastAsia="ru-RU" w:bidi="ar-SA"/>
        </w:rPr>
        <w:t xml:space="preserve"> предоставления муниципальной услуги приводится в приложении N 3 к </w:t>
      </w:r>
      <w:r w:rsidRPr="00730F69">
        <w:rPr>
          <w:rFonts w:ascii="Times New Roman" w:eastAsia="Times New Roman" w:hAnsi="Times New Roman" w:cs="Times New Roman"/>
          <w:color w:val="auto"/>
          <w:sz w:val="24"/>
          <w:szCs w:val="24"/>
          <w:lang w:val="ru-RU" w:eastAsia="ru-RU" w:bidi="ar-SA"/>
        </w:rPr>
        <w:lastRenderedPageBreak/>
        <w:t>Административному регламенту.</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3.4. В случае наличия ошибок и опечаток в документах, выданных заявителю, ошибки и опечатки устраняются в срок 5 рабочих дней с момента установления наличия ошибок и опечаток.</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w:t>
      </w:r>
    </w:p>
    <w:p w:rsidR="00730F69" w:rsidRPr="00730F69" w:rsidRDefault="00730F69" w:rsidP="00730F69">
      <w:pPr>
        <w:spacing w:after="200" w:line="276" w:lineRule="auto"/>
        <w:ind w:left="0"/>
        <w:jc w:val="center"/>
        <w:rPr>
          <w:rFonts w:ascii="Times New Roman" w:eastAsia="Calibri" w:hAnsi="Times New Roman" w:cs="Times New Roman"/>
          <w:b/>
          <w:color w:val="auto"/>
          <w:sz w:val="24"/>
          <w:szCs w:val="24"/>
          <w:lang w:val="ru-RU" w:bidi="ar-SA"/>
        </w:rPr>
      </w:pPr>
      <w:bookmarkStart w:id="10" w:name="sub_400"/>
      <w:r w:rsidRPr="00730F69">
        <w:rPr>
          <w:rFonts w:ascii="Times New Roman" w:eastAsia="Calibri" w:hAnsi="Times New Roman" w:cs="Times New Roman"/>
          <w:b/>
          <w:color w:val="auto"/>
          <w:sz w:val="24"/>
          <w:szCs w:val="24"/>
          <w:lang w:val="ru-RU" w:bidi="ar-SA"/>
        </w:rPr>
        <w:t>4. Формы контроля за исполнением Административного регламента</w:t>
      </w:r>
    </w:p>
    <w:p w:rsidR="00730F69" w:rsidRPr="00730F69" w:rsidRDefault="00730F69" w:rsidP="00730F69">
      <w:pPr>
        <w:spacing w:after="200" w:line="276" w:lineRule="auto"/>
        <w:ind w:left="0"/>
        <w:jc w:val="both"/>
        <w:rPr>
          <w:rFonts w:ascii="Times New Roman" w:eastAsia="Calibri" w:hAnsi="Times New Roman" w:cs="Times New Roman"/>
          <w:b/>
          <w:color w:val="auto"/>
          <w:sz w:val="24"/>
          <w:szCs w:val="24"/>
          <w:lang w:val="ru-RU" w:bidi="ar-SA"/>
        </w:rPr>
      </w:pPr>
    </w:p>
    <w:bookmarkEnd w:id="10"/>
    <w:p w:rsidR="00730F69" w:rsidRPr="00730F69" w:rsidRDefault="00730F69" w:rsidP="00730F69">
      <w:pPr>
        <w:spacing w:after="200" w:line="276" w:lineRule="auto"/>
        <w:ind w:left="0"/>
        <w:jc w:val="both"/>
        <w:rPr>
          <w:rFonts w:ascii="Times New Roman" w:eastAsia="Calibri" w:hAnsi="Times New Roman" w:cs="Times New Roman"/>
          <w:b/>
          <w:bCs/>
          <w:color w:val="auto"/>
          <w:sz w:val="24"/>
          <w:szCs w:val="24"/>
          <w:lang w:val="ru-RU" w:bidi="ar-SA"/>
        </w:rPr>
      </w:pPr>
      <w:r w:rsidRPr="00730F69">
        <w:rPr>
          <w:rFonts w:ascii="Times New Roman" w:eastAsia="Calibri" w:hAnsi="Times New Roman" w:cs="Times New Roman"/>
          <w:color w:val="auto"/>
          <w:sz w:val="24"/>
          <w:szCs w:val="24"/>
          <w:lang w:val="ru-RU" w:bidi="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Текущий контроль осуществляется путем проведения плановых и внеплановых проверок.</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Плановые проверки осуществляются на основании планов. План утверждается распоряжением Главы поселения.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Проверки осуществляются на основании распоряжений Главы поселения.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Результаты проверки оформляются в виде акта, в котором отмечаются выявленные недостатки и предложения по их устранению.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проверку обоснованности отказов в предоставлении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оценку выполнения показателей качества и доступности, установленных в административных регламентах, иных нормативных правовых актах.</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w:t>
      </w:r>
      <w:r w:rsidRPr="00730F69">
        <w:rPr>
          <w:rFonts w:ascii="Times New Roman" w:eastAsia="Times New Roman" w:hAnsi="Times New Roman" w:cs="Times New Roman"/>
          <w:color w:val="auto"/>
          <w:sz w:val="24"/>
          <w:szCs w:val="24"/>
          <w:lang w:val="ru-RU" w:eastAsia="ru-RU" w:bidi="ar-SA"/>
        </w:rPr>
        <w:lastRenderedPageBreak/>
        <w:t>настоящим Административным регламентом.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730F69" w:rsidRPr="00730F69" w:rsidRDefault="00730F69" w:rsidP="00730F69">
      <w:pPr>
        <w:autoSpaceDE w:val="0"/>
        <w:autoSpaceDN w:val="0"/>
        <w:adjustRightInd w:val="0"/>
        <w:spacing w:after="200" w:line="276" w:lineRule="auto"/>
        <w:ind w:left="0"/>
        <w:jc w:val="both"/>
        <w:rPr>
          <w:rFonts w:ascii="Times New Roman" w:eastAsia="Calibri" w:hAnsi="Times New Roman" w:cs="Times New Roman"/>
          <w:color w:val="auto"/>
          <w:sz w:val="24"/>
          <w:szCs w:val="24"/>
          <w:lang w:val="ru-RU" w:bidi="ar-SA"/>
        </w:rPr>
      </w:pPr>
    </w:p>
    <w:p w:rsidR="00730F69" w:rsidRPr="00730F69" w:rsidRDefault="00730F69" w:rsidP="00730F69">
      <w:pPr>
        <w:widowControl w:val="0"/>
        <w:autoSpaceDE w:val="0"/>
        <w:autoSpaceDN w:val="0"/>
        <w:spacing w:after="0" w:line="240" w:lineRule="auto"/>
        <w:ind w:left="0"/>
        <w:jc w:val="center"/>
        <w:outlineLvl w:val="1"/>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 xml:space="preserve">5. </w:t>
      </w:r>
      <w:r w:rsidRPr="00730F69">
        <w:rPr>
          <w:rFonts w:ascii="Times New Roman" w:eastAsia="Times New Roman" w:hAnsi="Times New Roman" w:cs="Times New Roman"/>
          <w:color w:val="auto"/>
          <w:sz w:val="24"/>
          <w:szCs w:val="24"/>
          <w:lang w:val="ru-RU" w:eastAsia="ru-RU" w:bidi="ar-SA"/>
        </w:rPr>
        <w:t xml:space="preserve"> </w:t>
      </w:r>
      <w:r w:rsidRPr="00730F69">
        <w:rPr>
          <w:rFonts w:ascii="Times New Roman" w:eastAsia="Times New Roman" w:hAnsi="Times New Roman" w:cs="Times New Roman"/>
          <w:b/>
          <w:color w:val="auto"/>
          <w:sz w:val="24"/>
          <w:szCs w:val="24"/>
          <w:lang w:val="ru-RU" w:eastAsia="ru-RU" w:bidi="ar-SA"/>
        </w:rPr>
        <w:t>Досудебный (внесудебный) порядок обжалования решений</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и действий (бездействия) органа, предоставляющего</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муниципальную услугу, многофункционального центра,</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организаций, указанных в части 1.1 статьи 16 Федерального</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закона от 27.07.2010 N 210-ФЗ "Об организации предоставления</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государственных и муниципальных услуг", а также их</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должностных лиц, муниципальных служащих, работников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Досудебное (внесудебное) обжалование решений и действий (бездействия) ГБУ "МФЦ РБ", организаций, указанных в </w:t>
      </w:r>
      <w:hyperlink r:id="rId60" w:history="1">
        <w:r w:rsidRPr="00730F69">
          <w:rPr>
            <w:rFonts w:ascii="Times New Roman" w:eastAsia="Times New Roman" w:hAnsi="Times New Roman" w:cs="Times New Roman"/>
            <w:color w:val="0000FF"/>
            <w:sz w:val="24"/>
            <w:szCs w:val="24"/>
            <w:lang w:val="ru-RU" w:eastAsia="ru-RU" w:bidi="ar-SA"/>
          </w:rPr>
          <w:t>части 1.1 статьи 16</w:t>
        </w:r>
      </w:hyperlink>
      <w:r w:rsidRPr="00730F69">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61" w:history="1">
        <w:r w:rsidRPr="00730F69">
          <w:rPr>
            <w:rFonts w:ascii="Times New Roman" w:eastAsia="Times New Roman" w:hAnsi="Times New Roman" w:cs="Times New Roman"/>
            <w:color w:val="0000FF"/>
            <w:sz w:val="24"/>
            <w:szCs w:val="24"/>
            <w:lang w:val="ru-RU" w:eastAsia="ru-RU" w:bidi="ar-SA"/>
          </w:rPr>
          <w:t>законом</w:t>
        </w:r>
      </w:hyperlink>
      <w:r w:rsidRPr="00730F69">
        <w:rPr>
          <w:rFonts w:ascii="Times New Roman" w:eastAsia="Times New Roman" w:hAnsi="Times New Roman" w:cs="Times New Roman"/>
          <w:color w:val="auto"/>
          <w:sz w:val="24"/>
          <w:szCs w:val="24"/>
          <w:lang w:val="ru-RU" w:eastAsia="ru-RU" w:bidi="ar-SA"/>
        </w:rPr>
        <w:t xml:space="preserve"> N 210-ФЗ, а также в порядке, установленном в пунктах 5.2, 5.4, 5.6.3 - 5.10 настоящего Административного регламента.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5.2. Заявитель может обратиться с жалобой в том числе в следующих случаях:</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а) нарушение срока регистрации запроса заявителя о предоставлении муниципальной услуги, запроса, указанного в </w:t>
      </w:r>
      <w:hyperlink r:id="rId62" w:history="1">
        <w:r w:rsidRPr="00730F69">
          <w:rPr>
            <w:rFonts w:ascii="Times New Roman" w:eastAsia="Times New Roman" w:hAnsi="Times New Roman" w:cs="Times New Roman"/>
            <w:color w:val="0000FF"/>
            <w:sz w:val="24"/>
            <w:szCs w:val="24"/>
            <w:lang w:val="ru-RU" w:eastAsia="ru-RU" w:bidi="ar-SA"/>
          </w:rPr>
          <w:t>статье 15.1</w:t>
        </w:r>
      </w:hyperlink>
      <w:r w:rsidRPr="00730F69">
        <w:rPr>
          <w:rFonts w:ascii="Times New Roman" w:eastAsia="Times New Roman" w:hAnsi="Times New Roman" w:cs="Times New Roman"/>
          <w:color w:val="auto"/>
          <w:sz w:val="24"/>
          <w:szCs w:val="24"/>
          <w:lang w:val="ru-RU" w:eastAsia="ru-RU" w:bidi="ar-SA"/>
        </w:rPr>
        <w:t xml:space="preserve"> Федерального закона N 210-ФЗ;</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б) нарушение срока предоставления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ж) отказ в исправлении допущенных опечаток и ошибок в выданных в результате </w:t>
      </w:r>
      <w:r w:rsidRPr="00730F69">
        <w:rPr>
          <w:rFonts w:ascii="Times New Roman" w:eastAsia="Times New Roman" w:hAnsi="Times New Roman" w:cs="Times New Roman"/>
          <w:color w:val="auto"/>
          <w:sz w:val="24"/>
          <w:szCs w:val="24"/>
          <w:lang w:val="ru-RU" w:eastAsia="ru-RU" w:bidi="ar-SA"/>
        </w:rPr>
        <w:lastRenderedPageBreak/>
        <w:t>предоставления муниципальной услуги документах либо нарушение установленного срока таких исправлений;</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з) нарушение срока или порядка выдачи документов по результатам предоставления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5.3. Должностным лицом Администрации, уполномоченным на рассмотрение жалоб, является Глава поселения.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случае отсутствия Главы поселения должностное лицо, уполномоченное на рассмотрение жалоб, назначается распоряжением Главы поселения.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поселения «Барское» (далее – Совет депутатов поселения).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В случае если обжалуются решения Главы </w:t>
      </w:r>
      <w:proofErr w:type="gramStart"/>
      <w:r w:rsidRPr="00730F69">
        <w:rPr>
          <w:rFonts w:ascii="Times New Roman" w:eastAsia="Times New Roman" w:hAnsi="Times New Roman" w:cs="Times New Roman"/>
          <w:color w:val="auto"/>
          <w:sz w:val="24"/>
          <w:szCs w:val="24"/>
          <w:lang w:val="ru-RU" w:eastAsia="ru-RU" w:bidi="ar-SA"/>
        </w:rPr>
        <w:t>поселения ,</w:t>
      </w:r>
      <w:proofErr w:type="gramEnd"/>
      <w:r w:rsidRPr="00730F69">
        <w:rPr>
          <w:rFonts w:ascii="Times New Roman" w:eastAsia="Times New Roman" w:hAnsi="Times New Roman" w:cs="Times New Roman"/>
          <w:color w:val="auto"/>
          <w:sz w:val="24"/>
          <w:szCs w:val="24"/>
          <w:lang w:val="ru-RU" w:eastAsia="ru-RU" w:bidi="ar-SA"/>
        </w:rPr>
        <w:t xml:space="preserve"> при этом срок рассмотрения жалобы исчисляется со дня регистрации жалобы в Администрации.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Жалоба на решение и действия (бездействие) работников организаций, предусмотренных </w:t>
      </w:r>
      <w:hyperlink r:id="rId63" w:history="1">
        <w:r w:rsidRPr="00730F69">
          <w:rPr>
            <w:rFonts w:ascii="Times New Roman" w:eastAsia="Times New Roman" w:hAnsi="Times New Roman" w:cs="Times New Roman"/>
            <w:color w:val="0000FF"/>
            <w:sz w:val="24"/>
            <w:szCs w:val="24"/>
            <w:lang w:val="ru-RU" w:eastAsia="ru-RU" w:bidi="ar-SA"/>
          </w:rPr>
          <w:t>частью 1.1 статьи 16</w:t>
        </w:r>
      </w:hyperlink>
      <w:r w:rsidRPr="00730F69">
        <w:rPr>
          <w:rFonts w:ascii="Times New Roman" w:eastAsia="Times New Roman" w:hAnsi="Times New Roman" w:cs="Times New Roman"/>
          <w:color w:val="auto"/>
          <w:sz w:val="24"/>
          <w:szCs w:val="24"/>
          <w:lang w:val="ru-RU" w:eastAsia="ru-RU" w:bidi="ar-SA"/>
        </w:rPr>
        <w:t xml:space="preserve"> Федерального закона N 210-ФЗ, подается руководителям этих организаций.</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5.6. Жалоба на решения и действия (бездействие) подается в письменной форме на бумажном носителе, в электронной форме.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5.6.1. Жалоба на должностных лиц, муниципальных служащих Администрации Главе поселения может быть подана: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а) при личном приеме или письменном обращении по адресу Администрации: 671346, Республика Бурятия, Мухоршибирский район, с. Бар, ул. </w:t>
      </w:r>
      <w:proofErr w:type="gramStart"/>
      <w:r w:rsidRPr="00730F69">
        <w:rPr>
          <w:rFonts w:ascii="Times New Roman" w:eastAsia="Times New Roman" w:hAnsi="Times New Roman" w:cs="Times New Roman"/>
          <w:color w:val="auto"/>
          <w:sz w:val="24"/>
          <w:szCs w:val="24"/>
          <w:lang w:val="ru-RU" w:eastAsia="ru-RU" w:bidi="ar-SA"/>
        </w:rPr>
        <w:t>Ленина,85;;</w:t>
      </w:r>
      <w:proofErr w:type="gramEnd"/>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б) в электронном виде: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через официальный сайт Администрации:</w:t>
      </w:r>
      <w:proofErr w:type="spellStart"/>
      <w:r w:rsidRPr="00730F69">
        <w:rPr>
          <w:rFonts w:ascii="Times New Roman" w:eastAsia="Times New Roman" w:hAnsi="Times New Roman" w:cs="Times New Roman"/>
          <w:color w:val="auto"/>
          <w:sz w:val="24"/>
          <w:szCs w:val="24"/>
          <w:lang w:eastAsia="ru-RU" w:bidi="ar-SA"/>
        </w:rPr>
        <w:t>barskoe</w:t>
      </w:r>
      <w:proofErr w:type="spellEnd"/>
      <w:r w:rsidRPr="00730F69">
        <w:rPr>
          <w:rFonts w:ascii="Times New Roman" w:eastAsia="Times New Roman" w:hAnsi="Times New Roman" w:cs="Times New Roman"/>
          <w:color w:val="auto"/>
          <w:sz w:val="24"/>
          <w:szCs w:val="24"/>
          <w:lang w:val="ru-RU" w:eastAsia="ru-RU" w:bidi="ar-SA"/>
        </w:rPr>
        <w:t>-</w:t>
      </w:r>
      <w:proofErr w:type="spellStart"/>
      <w:r w:rsidRPr="00730F69">
        <w:rPr>
          <w:rFonts w:ascii="Times New Roman" w:eastAsia="Times New Roman" w:hAnsi="Times New Roman" w:cs="Times New Roman"/>
          <w:color w:val="auto"/>
          <w:sz w:val="24"/>
          <w:szCs w:val="24"/>
          <w:lang w:eastAsia="ru-RU" w:bidi="ar-SA"/>
        </w:rPr>
        <w:t>mosp</w:t>
      </w:r>
      <w:proofErr w:type="spellEnd"/>
      <w:r w:rsidRPr="00730F69">
        <w:rPr>
          <w:rFonts w:ascii="Times New Roman" w:eastAsia="Times New Roman" w:hAnsi="Times New Roman" w:cs="Times New Roman"/>
          <w:color w:val="auto"/>
          <w:sz w:val="24"/>
          <w:szCs w:val="24"/>
          <w:lang w:val="ru-RU" w:eastAsia="ru-RU" w:bidi="ar-SA"/>
        </w:rPr>
        <w:t>@</w:t>
      </w:r>
      <w:r w:rsidRPr="00730F69">
        <w:rPr>
          <w:rFonts w:ascii="Times New Roman" w:eastAsia="Times New Roman" w:hAnsi="Times New Roman" w:cs="Times New Roman"/>
          <w:color w:val="auto"/>
          <w:sz w:val="24"/>
          <w:szCs w:val="24"/>
          <w:lang w:eastAsia="ru-RU" w:bidi="ar-SA"/>
        </w:rPr>
        <w:t>rambler</w:t>
      </w:r>
      <w:r w:rsidRPr="00730F69">
        <w:rPr>
          <w:rFonts w:ascii="Times New Roman" w:eastAsia="Times New Roman" w:hAnsi="Times New Roman" w:cs="Times New Roman"/>
          <w:color w:val="auto"/>
          <w:sz w:val="24"/>
          <w:szCs w:val="24"/>
          <w:lang w:val="ru-RU" w:eastAsia="ru-RU" w:bidi="ar-SA"/>
        </w:rPr>
        <w:t>.</w:t>
      </w:r>
      <w:proofErr w:type="spellStart"/>
      <w:r w:rsidRPr="00730F69">
        <w:rPr>
          <w:rFonts w:ascii="Times New Roman" w:eastAsia="Times New Roman" w:hAnsi="Times New Roman" w:cs="Times New Roman"/>
          <w:color w:val="auto"/>
          <w:sz w:val="24"/>
          <w:szCs w:val="24"/>
          <w:lang w:eastAsia="ru-RU" w:bidi="ar-SA"/>
        </w:rPr>
        <w:t>ru</w:t>
      </w:r>
      <w:proofErr w:type="spellEnd"/>
      <w:r w:rsidRPr="00730F69">
        <w:rPr>
          <w:rFonts w:ascii="Times New Roman" w:eastAsia="Times New Roman" w:hAnsi="Times New Roman" w:cs="Times New Roman"/>
          <w:color w:val="auto"/>
          <w:sz w:val="24"/>
          <w:szCs w:val="24"/>
          <w:lang w:val="ru-RU" w:eastAsia="ru-RU" w:bidi="ar-SA"/>
        </w:rPr>
        <w:t>;</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через Единый портал www.gosuslugi.ru;</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через ГБУ "МФЦ РБ" по адресу: 670013, ул. Ключевская, д. 76а, ул. Столичная, д. 2а, тел. 28-72-87, 25-05-19. 671340 Республика Бурятия Мухоршибирский район с. Мухоршибирь ул. 30 лет Победы 31.</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5.6.2. Жалоба на решения Главы поселения в вышестоящий орган – Совет депутатов поселения может быть подана: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lastRenderedPageBreak/>
        <w:t>а) по адресу: 671346, Республика Бурятия, Мухоршибирский район, с. Бар, ул. Ленина,85;</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б) при личном приеме заявителя Заместителем председателя Совета депутатов поселения;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в электронном виде: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через официальный сайт Администрации МО «Мухоршибирский </w:t>
      </w:r>
      <w:proofErr w:type="gramStart"/>
      <w:r w:rsidRPr="00730F69">
        <w:rPr>
          <w:rFonts w:ascii="Times New Roman" w:eastAsia="Times New Roman" w:hAnsi="Times New Roman" w:cs="Times New Roman"/>
          <w:color w:val="auto"/>
          <w:sz w:val="24"/>
          <w:szCs w:val="24"/>
          <w:lang w:val="ru-RU" w:eastAsia="ru-RU" w:bidi="ar-SA"/>
        </w:rPr>
        <w:t>район»-</w:t>
      </w:r>
      <w:proofErr w:type="gramEnd"/>
      <w:r w:rsidRPr="00730F69">
        <w:rPr>
          <w:rFonts w:ascii="Times New Roman" w:eastAsia="Times New Roman" w:hAnsi="Times New Roman" w:cs="Times New Roman"/>
          <w:color w:val="auto"/>
          <w:sz w:val="24"/>
          <w:szCs w:val="24"/>
          <w:lang w:val="ru-RU" w:eastAsia="ru-RU" w:bidi="ar-SA"/>
        </w:rPr>
        <w:t>вкладка «сельские поселения»;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через Единый портал www.gosuslugi.ru;</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г) через ГБУ "МФЦ РБ" по адресу: 670013, ул. Ключевская, д. 76а, ул. Столичная, д. 2а, тел. 28-72-87, 25-05-19. 671340 Республика Бурятия Мухоршибирский район с. Мухоршибирь ул. 30 лет Победы 31;</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5.6.3. Жалоба на ГБУ "МФЦ РБ", работника ГБУ "МФЦ РБ" может быть подана: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а) при личном приеме или письменном обращении по почте: 670013, ул. Ключевская, д. 76а, ул. Столичная, д. 2а;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б) в электронном виде: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через официальный сайт ГБУ "МФЦ РБ" mfc.govrb.ru;</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через Единый портал www.gosuslugi.ru.</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5.7. Жалоба должна содержать:</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64" w:history="1">
        <w:r w:rsidRPr="00730F69">
          <w:rPr>
            <w:rFonts w:ascii="Times New Roman" w:eastAsia="Times New Roman" w:hAnsi="Times New Roman" w:cs="Times New Roman"/>
            <w:color w:val="0000FF"/>
            <w:sz w:val="24"/>
            <w:szCs w:val="24"/>
            <w:lang w:val="ru-RU" w:eastAsia="ru-RU" w:bidi="ar-SA"/>
          </w:rPr>
          <w:t>частью 1.1 статьи 16</w:t>
        </w:r>
      </w:hyperlink>
      <w:r w:rsidRPr="00730F69">
        <w:rPr>
          <w:rFonts w:ascii="Times New Roman" w:eastAsia="Times New Roman" w:hAnsi="Times New Roman" w:cs="Times New Roman"/>
          <w:color w:val="auto"/>
          <w:sz w:val="24"/>
          <w:szCs w:val="24"/>
          <w:lang w:val="ru-RU" w:eastAsia="ru-RU" w:bidi="ar-SA"/>
        </w:rPr>
        <w:t xml:space="preserve"> Федерального закона N 210-ФЗ, их руководителей и (или) работников, решения и действия (бездействие) которых обжалуются;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w:t>
      </w:r>
      <w:hyperlink r:id="rId65" w:history="1">
        <w:r w:rsidRPr="00730F69">
          <w:rPr>
            <w:rFonts w:ascii="Times New Roman" w:eastAsia="Times New Roman" w:hAnsi="Times New Roman" w:cs="Times New Roman"/>
            <w:color w:val="0000FF"/>
            <w:sz w:val="24"/>
            <w:szCs w:val="24"/>
            <w:lang w:val="ru-RU" w:eastAsia="ru-RU" w:bidi="ar-SA"/>
          </w:rPr>
          <w:t>частью 1.1 статьи 16</w:t>
        </w:r>
      </w:hyperlink>
      <w:r w:rsidRPr="00730F69">
        <w:rPr>
          <w:rFonts w:ascii="Times New Roman" w:eastAsia="Times New Roman" w:hAnsi="Times New Roman" w:cs="Times New Roman"/>
          <w:color w:val="auto"/>
          <w:sz w:val="24"/>
          <w:szCs w:val="24"/>
          <w:lang w:val="ru-RU" w:eastAsia="ru-RU" w:bidi="ar-SA"/>
        </w:rPr>
        <w:t xml:space="preserve"> Федерального закона N 210-ФЗ, их работников;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w:t>
      </w:r>
      <w:hyperlink r:id="rId66" w:history="1">
        <w:r w:rsidRPr="00730F69">
          <w:rPr>
            <w:rFonts w:ascii="Times New Roman" w:eastAsia="Times New Roman" w:hAnsi="Times New Roman" w:cs="Times New Roman"/>
            <w:color w:val="0000FF"/>
            <w:sz w:val="24"/>
            <w:szCs w:val="24"/>
            <w:lang w:val="ru-RU" w:eastAsia="ru-RU" w:bidi="ar-SA"/>
          </w:rPr>
          <w:t>частью 1.1 статьи 16</w:t>
        </w:r>
      </w:hyperlink>
      <w:r w:rsidRPr="00730F69">
        <w:rPr>
          <w:rFonts w:ascii="Times New Roman" w:eastAsia="Times New Roman" w:hAnsi="Times New Roman" w:cs="Times New Roman"/>
          <w:color w:val="auto"/>
          <w:sz w:val="24"/>
          <w:szCs w:val="24"/>
          <w:lang w:val="ru-RU" w:eastAsia="ru-RU" w:bidi="ar-SA"/>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а) оформленная в соответствии с законодательством Российской Федерации доверенность (для физических лиц);</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При подаче жалобы в электронном виде документы, указанные в п. 5.7, 5.8 настоящего Административного регламента, могут быть представлены в форме электронных </w:t>
      </w:r>
      <w:r w:rsidRPr="00730F69">
        <w:rPr>
          <w:rFonts w:ascii="Times New Roman" w:eastAsia="Times New Roman" w:hAnsi="Times New Roman" w:cs="Times New Roman"/>
          <w:color w:val="auto"/>
          <w:sz w:val="24"/>
          <w:szCs w:val="24"/>
          <w:lang w:val="ru-RU" w:eastAsia="ru-RU" w:bidi="ar-SA"/>
        </w:rPr>
        <w:lastRenderedPageBreak/>
        <w:t>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5.10. Основания для приостановления рассмотрения жалобы отсутствуют.</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5.11. По результатам рассмотрения жалобы в соответствии с </w:t>
      </w:r>
      <w:hyperlink r:id="rId67" w:history="1">
        <w:r w:rsidRPr="00730F69">
          <w:rPr>
            <w:rFonts w:ascii="Times New Roman" w:eastAsia="Times New Roman" w:hAnsi="Times New Roman" w:cs="Times New Roman"/>
            <w:color w:val="0000FF"/>
            <w:sz w:val="24"/>
            <w:szCs w:val="24"/>
            <w:lang w:val="ru-RU" w:eastAsia="ru-RU" w:bidi="ar-SA"/>
          </w:rPr>
          <w:t>частью 7 статьи 11.2</w:t>
        </w:r>
      </w:hyperlink>
      <w:r w:rsidRPr="00730F69">
        <w:rPr>
          <w:rFonts w:ascii="Times New Roman" w:eastAsia="Times New Roman" w:hAnsi="Times New Roman" w:cs="Times New Roman"/>
          <w:color w:val="auto"/>
          <w:sz w:val="24"/>
          <w:szCs w:val="24"/>
          <w:lang w:val="ru-RU" w:eastAsia="ru-RU" w:bidi="ar-SA"/>
        </w:rPr>
        <w:t xml:space="preserve">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8" w:history="1">
        <w:r w:rsidRPr="00730F69">
          <w:rPr>
            <w:rFonts w:ascii="Times New Roman" w:eastAsia="Times New Roman" w:hAnsi="Times New Roman" w:cs="Times New Roman"/>
            <w:color w:val="0000FF"/>
            <w:sz w:val="24"/>
            <w:szCs w:val="24"/>
            <w:lang w:val="ru-RU" w:eastAsia="ru-RU" w:bidi="ar-SA"/>
          </w:rPr>
          <w:t>частью 1.1 статьи 16</w:t>
        </w:r>
      </w:hyperlink>
      <w:r w:rsidRPr="00730F69">
        <w:rPr>
          <w:rFonts w:ascii="Times New Roman" w:eastAsia="Times New Roman" w:hAnsi="Times New Roman" w:cs="Times New Roman"/>
          <w:color w:val="auto"/>
          <w:sz w:val="24"/>
          <w:szCs w:val="24"/>
          <w:lang w:val="ru-RU" w:eastAsia="ru-RU" w:bidi="ar-SA"/>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5.13. В ответе по результатам рассмотрения жалобы Администрацией указываются: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а) наименование Администрации, должность, фамилия, имя, отчество (при наличии) его должностного лица, принявшего решение по жалобе;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б) номер, дата, место принятия решения, включая сведения о должностном лице, решение или действие (бездействие) которого обжалуется;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фамилия, имя, отчество (при наличии) заявителя;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г) основания для принятия решения по жалобе;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д) принятое по жалобе решение;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ж) сведения о порядке обжалования принятого по жалобе решения.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Ответ по результатам рассмотрения жалобы на решения Главы поселения подписывается Заместителем председателя Совета депутатов поселения.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9" w:history="1">
        <w:r w:rsidRPr="00730F69">
          <w:rPr>
            <w:rFonts w:ascii="Times New Roman" w:eastAsia="Times New Roman" w:hAnsi="Times New Roman" w:cs="Times New Roman"/>
            <w:color w:val="0000FF"/>
            <w:sz w:val="24"/>
            <w:szCs w:val="24"/>
            <w:lang w:val="ru-RU" w:eastAsia="ru-RU" w:bidi="ar-SA"/>
          </w:rPr>
          <w:t>Кодексом</w:t>
        </w:r>
      </w:hyperlink>
      <w:r w:rsidRPr="00730F69">
        <w:rPr>
          <w:rFonts w:ascii="Times New Roman" w:eastAsia="Times New Roman" w:hAnsi="Times New Roman" w:cs="Times New Roman"/>
          <w:color w:val="auto"/>
          <w:sz w:val="24"/>
          <w:szCs w:val="24"/>
          <w:lang w:val="ru-RU" w:eastAsia="ru-RU" w:bidi="ar-SA"/>
        </w:rPr>
        <w:t xml:space="preserve"> Российской Федерации об административных правонарушениях или </w:t>
      </w:r>
      <w:hyperlink r:id="rId70" w:history="1">
        <w:r w:rsidRPr="00730F69">
          <w:rPr>
            <w:rFonts w:ascii="Times New Roman" w:eastAsia="Times New Roman" w:hAnsi="Times New Roman" w:cs="Times New Roman"/>
            <w:color w:val="0000FF"/>
            <w:sz w:val="24"/>
            <w:szCs w:val="24"/>
            <w:lang w:val="ru-RU" w:eastAsia="ru-RU" w:bidi="ar-SA"/>
          </w:rPr>
          <w:t>Законом</w:t>
        </w:r>
      </w:hyperlink>
      <w:r w:rsidRPr="00730F69">
        <w:rPr>
          <w:rFonts w:ascii="Times New Roman" w:eastAsia="Times New Roman" w:hAnsi="Times New Roman" w:cs="Times New Roman"/>
          <w:color w:val="auto"/>
          <w:sz w:val="24"/>
          <w:szCs w:val="24"/>
          <w:lang w:val="ru-RU" w:eastAsia="ru-RU" w:bidi="ar-SA"/>
        </w:rPr>
        <w:t xml:space="preserve">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Заместитель председателя Совета депутатов поселения (в отношении жалобы на Главу поселения) в соответствии с </w:t>
      </w:r>
      <w:hyperlink r:id="rId71" w:history="1">
        <w:r w:rsidRPr="00730F69">
          <w:rPr>
            <w:rFonts w:ascii="Times New Roman" w:eastAsia="Times New Roman" w:hAnsi="Times New Roman" w:cs="Times New Roman"/>
            <w:color w:val="0000FF"/>
            <w:sz w:val="24"/>
            <w:szCs w:val="24"/>
            <w:lang w:val="ru-RU" w:eastAsia="ru-RU" w:bidi="ar-SA"/>
          </w:rPr>
          <w:t>частью 1 статьи 11.2</w:t>
        </w:r>
      </w:hyperlink>
      <w:r w:rsidRPr="00730F69">
        <w:rPr>
          <w:rFonts w:ascii="Times New Roman" w:eastAsia="Times New Roman" w:hAnsi="Times New Roman" w:cs="Times New Roman"/>
          <w:color w:val="auto"/>
          <w:sz w:val="24"/>
          <w:szCs w:val="24"/>
          <w:lang w:val="ru-RU" w:eastAsia="ru-RU" w:bidi="ar-SA"/>
        </w:rPr>
        <w:t xml:space="preserve"> Федерального закона N 210-ФЗ незамедлительно направляют имеющиеся материалы в органы прокуратуры.</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highlight w:val="yellow"/>
          <w:lang w:val="ru-RU" w:eastAsia="ru-RU" w:bidi="ar-SA"/>
        </w:rPr>
      </w:pPr>
      <w:r w:rsidRPr="00730F69">
        <w:rPr>
          <w:rFonts w:ascii="Times New Roman" w:eastAsia="Times New Roman" w:hAnsi="Times New Roman" w:cs="Times New Roman"/>
          <w:color w:val="auto"/>
          <w:sz w:val="24"/>
          <w:szCs w:val="24"/>
          <w:highlight w:val="yellow"/>
          <w:lang w:val="ru-RU" w:eastAsia="ru-RU" w:bidi="ar-SA"/>
        </w:rPr>
        <w:t>5.16. Администрация оставляет жалобу без ответа в следующих случаях:</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highlight w:val="yellow"/>
          <w:lang w:val="ru-RU" w:eastAsia="ru-RU" w:bidi="ar-SA"/>
        </w:rPr>
      </w:pPr>
      <w:r w:rsidRPr="00730F69">
        <w:rPr>
          <w:rFonts w:ascii="Times New Roman" w:eastAsia="Times New Roman" w:hAnsi="Times New Roman" w:cs="Times New Roman"/>
          <w:color w:val="auto"/>
          <w:sz w:val="24"/>
          <w:szCs w:val="24"/>
          <w:highlight w:val="yellow"/>
          <w:lang w:val="ru-RU" w:eastAsia="ru-RU" w:bidi="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highlight w:val="yellow"/>
          <w:lang w:val="ru-RU" w:eastAsia="ru-RU" w:bidi="ar-SA"/>
        </w:rPr>
      </w:pPr>
      <w:r w:rsidRPr="00730F69">
        <w:rPr>
          <w:rFonts w:ascii="Times New Roman" w:eastAsia="Times New Roman" w:hAnsi="Times New Roman" w:cs="Times New Roman"/>
          <w:color w:val="auto"/>
          <w:sz w:val="24"/>
          <w:szCs w:val="24"/>
          <w:highlight w:val="yellow"/>
          <w:lang w:val="ru-RU" w:eastAsia="ru-RU" w:bidi="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highlight w:val="yellow"/>
          <w:lang w:val="ru-RU" w:eastAsia="ru-RU" w:bidi="ar-SA"/>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5.17. Администрация отказывает в рассмотрении жалобы в следующих случаях:</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а) наличие вступившего в законную силу решения суда, арбитражного суда по жалобе о том же предмете и по тем же основаниям;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б) наличие решения по жалобе, принятого ранее в отношении того же заявителя и по тому же предмету жалобы;</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подача жалобы лицом, полномочия которого не подтверждены в порядке, установленном законодательством Российской Федерации.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5.19. Заявитель имеет право на получение информации и документов, необходимых для обоснования и рассмотрения жалобы, в том числе: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а) запрашивать дополнительные документы и материалы, в том числе в электронном виде;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получать письменный ответ по существу поставленных в жалобе вопросов;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г) обращаться с заявлением о прекращении рассмотрения жалобы.</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
    <w:p w:rsidR="00730F69" w:rsidRPr="00730F69" w:rsidRDefault="00730F69" w:rsidP="00730F69">
      <w:pPr>
        <w:widowControl w:val="0"/>
        <w:autoSpaceDE w:val="0"/>
        <w:autoSpaceDN w:val="0"/>
        <w:spacing w:after="0" w:line="240" w:lineRule="auto"/>
        <w:ind w:left="0"/>
        <w:jc w:val="center"/>
        <w:outlineLvl w:val="1"/>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6. Особенности выполнения административных процедур</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(действий) в многофункциональных центрах предоставления</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lastRenderedPageBreak/>
        <w:t>государственных и муниципальных услуг</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72" w:history="1">
        <w:r w:rsidRPr="00730F69">
          <w:rPr>
            <w:rFonts w:ascii="Times New Roman" w:eastAsia="Times New Roman" w:hAnsi="Times New Roman" w:cs="Times New Roman"/>
            <w:color w:val="0000FF"/>
            <w:sz w:val="24"/>
            <w:szCs w:val="24"/>
            <w:lang w:val="ru-RU" w:eastAsia="ru-RU" w:bidi="ar-SA"/>
          </w:rPr>
          <w:t>статьи 15.1</w:t>
        </w:r>
      </w:hyperlink>
      <w:r w:rsidRPr="00730F69">
        <w:rPr>
          <w:rFonts w:ascii="Times New Roman" w:eastAsia="Times New Roman" w:hAnsi="Times New Roman" w:cs="Times New Roman"/>
          <w:color w:val="auto"/>
          <w:sz w:val="24"/>
          <w:szCs w:val="24"/>
          <w:lang w:val="ru-RU" w:eastAsia="ru-RU" w:bidi="ar-SA"/>
        </w:rPr>
        <w:t xml:space="preserve"> Федерального закона от 27.07.2010 N 210-ФЗ.</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730F69" w:rsidRPr="00730F69" w:rsidRDefault="00730F69" w:rsidP="00730F69">
      <w:pPr>
        <w:autoSpaceDE w:val="0"/>
        <w:autoSpaceDN w:val="0"/>
        <w:adjustRightInd w:val="0"/>
        <w:spacing w:after="200" w:line="276" w:lineRule="auto"/>
        <w:ind w:left="0"/>
        <w:jc w:val="center"/>
        <w:outlineLvl w:val="0"/>
        <w:rPr>
          <w:rFonts w:ascii="Times New Roman" w:eastAsia="Calibri" w:hAnsi="Times New Roman" w:cs="Times New Roman"/>
          <w:color w:val="auto"/>
          <w:sz w:val="22"/>
          <w:szCs w:val="22"/>
          <w:lang w:val="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right"/>
        <w:outlineLvl w:val="1"/>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Приложение N 1</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к Административному регламенту</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предоставления муниципальной</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услуги "Предоставление</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юридическим лицам и гражданам</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собственность, постоянное</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(бессрочное) пользование,</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безвозмездное пользование,</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аренду земельных участков</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lastRenderedPageBreak/>
        <w:t>из состава земель,</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2"/>
          <w:lang w:val="ru-RU" w:eastAsia="ru-RU" w:bidi="ar-SA"/>
        </w:rPr>
      </w:pPr>
      <w:r w:rsidRPr="00730F69">
        <w:rPr>
          <w:rFonts w:ascii="Times New Roman" w:eastAsia="Times New Roman" w:hAnsi="Times New Roman" w:cs="Times New Roman"/>
          <w:color w:val="auto"/>
          <w:sz w:val="24"/>
          <w:szCs w:val="24"/>
          <w:lang w:val="ru-RU" w:eastAsia="ru-RU" w:bidi="ar-SA"/>
        </w:rPr>
        <w:t xml:space="preserve"> находящихся в муниципальной собственности"</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color w:val="auto"/>
          <w:sz w:val="22"/>
          <w:lang w:val="ru-RU" w:eastAsia="ru-RU" w:bidi="ar-SA"/>
        </w:rPr>
      </w:pPr>
      <w:r w:rsidRPr="00730F69">
        <w:rPr>
          <w:rFonts w:ascii="Times New Roman" w:eastAsia="Times New Roman" w:hAnsi="Times New Roman" w:cs="Times New Roman"/>
          <w:color w:val="auto"/>
          <w:sz w:val="22"/>
          <w:lang w:val="ru-RU" w:eastAsia="ru-RU" w:bidi="ar-SA"/>
        </w:rPr>
        <w:t xml:space="preserve"> </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В Администрацию муниципального образования </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сельского поселения «Барское»,</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адрес: 671346, Республика Бурятия, </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Мухоршибирский район, с. Бар, ул. Ленина,85</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8"/>
          <w:szCs w:val="28"/>
          <w:lang w:val="ru-RU" w:eastAsia="ru-RU" w:bidi="ar-SA"/>
        </w:rPr>
      </w:pPr>
      <w:r w:rsidRPr="00730F69">
        <w:rPr>
          <w:rFonts w:ascii="Times New Roman" w:eastAsia="Times New Roman" w:hAnsi="Times New Roman" w:cs="Times New Roman"/>
          <w:color w:val="auto"/>
          <w:sz w:val="24"/>
          <w:szCs w:val="24"/>
          <w:lang w:val="ru-RU" w:eastAsia="ru-RU" w:bidi="ar-SA"/>
        </w:rPr>
        <w:t xml:space="preserve">От </w:t>
      </w:r>
      <w:r w:rsidRPr="00730F69">
        <w:rPr>
          <w:rFonts w:ascii="Times New Roman" w:eastAsia="Times New Roman" w:hAnsi="Times New Roman" w:cs="Times New Roman"/>
          <w:color w:val="auto"/>
          <w:sz w:val="28"/>
          <w:szCs w:val="28"/>
          <w:lang w:val="ru-RU" w:eastAsia="ru-RU" w:bidi="ar-SA"/>
        </w:rPr>
        <w:t>___________________________________</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i/>
          <w:color w:val="auto"/>
          <w:lang w:val="ru-RU" w:eastAsia="ru-RU" w:bidi="ar-SA"/>
        </w:rPr>
      </w:pPr>
      <w:r w:rsidRPr="00730F69">
        <w:rPr>
          <w:rFonts w:ascii="Times New Roman" w:eastAsia="Times New Roman" w:hAnsi="Times New Roman" w:cs="Times New Roman"/>
          <w:i/>
          <w:color w:val="auto"/>
          <w:lang w:val="ru-RU" w:eastAsia="ru-RU" w:bidi="ar-SA"/>
        </w:rPr>
        <w:t xml:space="preserve">(наименование, в </w:t>
      </w:r>
      <w:proofErr w:type="spellStart"/>
      <w:r w:rsidRPr="00730F69">
        <w:rPr>
          <w:rFonts w:ascii="Times New Roman" w:eastAsia="Times New Roman" w:hAnsi="Times New Roman" w:cs="Times New Roman"/>
          <w:i/>
          <w:color w:val="auto"/>
          <w:lang w:val="ru-RU" w:eastAsia="ru-RU" w:bidi="ar-SA"/>
        </w:rPr>
        <w:t>т.ч</w:t>
      </w:r>
      <w:proofErr w:type="spellEnd"/>
      <w:r w:rsidRPr="00730F69">
        <w:rPr>
          <w:rFonts w:ascii="Times New Roman" w:eastAsia="Times New Roman" w:hAnsi="Times New Roman" w:cs="Times New Roman"/>
          <w:i/>
          <w:color w:val="auto"/>
          <w:lang w:val="ru-RU" w:eastAsia="ru-RU" w:bidi="ar-SA"/>
        </w:rPr>
        <w:t>. организационно-правовая</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i/>
          <w:color w:val="auto"/>
          <w:lang w:val="ru-RU" w:eastAsia="ru-RU" w:bidi="ar-SA"/>
        </w:rPr>
      </w:pPr>
      <w:r w:rsidRPr="00730F69">
        <w:rPr>
          <w:rFonts w:ascii="Times New Roman" w:eastAsia="Times New Roman" w:hAnsi="Times New Roman" w:cs="Times New Roman"/>
          <w:i/>
          <w:color w:val="auto"/>
          <w:lang w:val="ru-RU" w:eastAsia="ru-RU" w:bidi="ar-SA"/>
        </w:rPr>
        <w:t xml:space="preserve"> </w:t>
      </w:r>
      <w:proofErr w:type="gramStart"/>
      <w:r w:rsidRPr="00730F69">
        <w:rPr>
          <w:rFonts w:ascii="Times New Roman" w:eastAsia="Times New Roman" w:hAnsi="Times New Roman" w:cs="Times New Roman"/>
          <w:i/>
          <w:color w:val="auto"/>
          <w:lang w:val="ru-RU" w:eastAsia="ru-RU" w:bidi="ar-SA"/>
        </w:rPr>
        <w:t>форма,  место</w:t>
      </w:r>
      <w:proofErr w:type="gramEnd"/>
      <w:r w:rsidRPr="00730F69">
        <w:rPr>
          <w:rFonts w:ascii="Times New Roman" w:eastAsia="Times New Roman" w:hAnsi="Times New Roman" w:cs="Times New Roman"/>
          <w:i/>
          <w:color w:val="auto"/>
          <w:lang w:val="ru-RU" w:eastAsia="ru-RU" w:bidi="ar-SA"/>
        </w:rPr>
        <w:t xml:space="preserve"> нахождения, основной государственный</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i/>
          <w:color w:val="auto"/>
          <w:lang w:val="ru-RU" w:eastAsia="ru-RU" w:bidi="ar-SA"/>
        </w:rPr>
      </w:pPr>
      <w:r w:rsidRPr="00730F69">
        <w:rPr>
          <w:rFonts w:ascii="Times New Roman" w:eastAsia="Times New Roman" w:hAnsi="Times New Roman" w:cs="Times New Roman"/>
          <w:i/>
          <w:color w:val="auto"/>
          <w:lang w:val="ru-RU" w:eastAsia="ru-RU" w:bidi="ar-SA"/>
        </w:rPr>
        <w:t xml:space="preserve"> регистрационный номер – для юридических лиц, </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i/>
          <w:color w:val="auto"/>
          <w:lang w:val="ru-RU" w:eastAsia="ru-RU" w:bidi="ar-SA"/>
        </w:rPr>
      </w:pPr>
      <w:r w:rsidRPr="00730F69">
        <w:rPr>
          <w:rFonts w:ascii="Times New Roman" w:eastAsia="Times New Roman" w:hAnsi="Times New Roman" w:cs="Times New Roman"/>
          <w:i/>
          <w:color w:val="auto"/>
          <w:lang w:val="ru-RU" w:eastAsia="ru-RU" w:bidi="ar-SA"/>
        </w:rPr>
        <w:t>фамилия, имя, отчество (при наличии), адрес места</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i/>
          <w:color w:val="auto"/>
          <w:lang w:val="ru-RU" w:eastAsia="ru-RU" w:bidi="ar-SA"/>
        </w:rPr>
      </w:pPr>
      <w:r w:rsidRPr="00730F69">
        <w:rPr>
          <w:rFonts w:ascii="Times New Roman" w:eastAsia="Times New Roman" w:hAnsi="Times New Roman" w:cs="Times New Roman"/>
          <w:i/>
          <w:color w:val="auto"/>
          <w:lang w:val="ru-RU" w:eastAsia="ru-RU" w:bidi="ar-SA"/>
        </w:rPr>
        <w:t xml:space="preserve"> жительства – для физических лиц) номер телефона,</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lang w:val="ru-RU" w:eastAsia="ru-RU" w:bidi="ar-SA"/>
        </w:rPr>
      </w:pPr>
      <w:r w:rsidRPr="00730F69">
        <w:rPr>
          <w:rFonts w:ascii="Times New Roman" w:eastAsia="Times New Roman" w:hAnsi="Times New Roman" w:cs="Times New Roman"/>
          <w:i/>
          <w:color w:val="auto"/>
          <w:lang w:val="ru-RU" w:eastAsia="ru-RU" w:bidi="ar-SA"/>
        </w:rPr>
        <w:t>адрес электронной почты (при наличии)</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color w:val="auto"/>
          <w:sz w:val="22"/>
          <w:lang w:val="ru-RU" w:eastAsia="ru-RU" w:bidi="ar-SA"/>
        </w:rPr>
      </w:pPr>
      <w:r w:rsidRPr="00730F69">
        <w:rPr>
          <w:rFonts w:ascii="Times New Roman" w:eastAsia="Times New Roman" w:hAnsi="Times New Roman" w:cs="Times New Roman"/>
          <w:color w:val="auto"/>
          <w:sz w:val="22"/>
          <w:lang w:val="ru-RU" w:eastAsia="ru-RU" w:bidi="ar-SA"/>
        </w:rPr>
        <w:t xml:space="preserve">  </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bookmarkStart w:id="11" w:name="P635"/>
      <w:bookmarkEnd w:id="11"/>
      <w:r w:rsidRPr="00730F69">
        <w:rPr>
          <w:rFonts w:ascii="Times New Roman" w:eastAsia="Times New Roman" w:hAnsi="Times New Roman" w:cs="Times New Roman"/>
          <w:b/>
          <w:color w:val="auto"/>
          <w:sz w:val="24"/>
          <w:szCs w:val="24"/>
          <w:lang w:val="ru-RU" w:eastAsia="ru-RU" w:bidi="ar-SA"/>
        </w:rPr>
        <w:t>Заявление</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о предварительном согласовании предоставления земельного</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 xml:space="preserve">участка, находящегося в муниципальной собственности, </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без торгов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___________________________________________________________________________</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color w:val="auto"/>
          <w:lang w:val="ru-RU" w:eastAsia="ru-RU" w:bidi="ar-SA"/>
        </w:rPr>
      </w:pPr>
      <w:r w:rsidRPr="00730F69">
        <w:rPr>
          <w:rFonts w:ascii="Times New Roman" w:eastAsia="Times New Roman" w:hAnsi="Times New Roman" w:cs="Times New Roman"/>
          <w:color w:val="auto"/>
          <w:lang w:val="ru-RU" w:eastAsia="ru-RU" w:bidi="ar-SA"/>
        </w:rPr>
        <w:t>(Ф.И.О., для юридического лица: наименование, ОГРН/ИНН)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место жительства __________________________________________________________</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почтовый адрес, адрес электронной почты, телефон __________________________</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реквизиты документа, удостоверяющего личность заявителя, _________________.</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w:t>
      </w:r>
      <w:proofErr w:type="gramStart"/>
      <w:r w:rsidRPr="00730F69">
        <w:rPr>
          <w:rFonts w:ascii="Times New Roman" w:eastAsia="Times New Roman" w:hAnsi="Times New Roman" w:cs="Times New Roman"/>
          <w:color w:val="auto"/>
          <w:sz w:val="24"/>
          <w:szCs w:val="24"/>
          <w:lang w:val="ru-RU" w:eastAsia="ru-RU" w:bidi="ar-SA"/>
        </w:rPr>
        <w:t>Прошу  предварительно</w:t>
      </w:r>
      <w:proofErr w:type="gramEnd"/>
      <w:r w:rsidRPr="00730F69">
        <w:rPr>
          <w:rFonts w:ascii="Times New Roman" w:eastAsia="Times New Roman" w:hAnsi="Times New Roman" w:cs="Times New Roman"/>
          <w:color w:val="auto"/>
          <w:sz w:val="24"/>
          <w:szCs w:val="24"/>
          <w:lang w:val="ru-RU" w:eastAsia="ru-RU" w:bidi="ar-SA"/>
        </w:rPr>
        <w:t xml:space="preserve">  согласовать  предоставление земельного участка 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собственность  (</w:t>
      </w:r>
      <w:proofErr w:type="gramEnd"/>
      <w:r w:rsidRPr="00730F69">
        <w:rPr>
          <w:rFonts w:ascii="Times New Roman" w:eastAsia="Times New Roman" w:hAnsi="Times New Roman" w:cs="Times New Roman"/>
          <w:color w:val="auto"/>
          <w:sz w:val="24"/>
          <w:szCs w:val="24"/>
          <w:lang w:val="ru-RU" w:eastAsia="ru-RU" w:bidi="ar-SA"/>
        </w:rPr>
        <w:t>бесплатно,  за  плату),  в  аренду, постоянное (бессрочное)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 xml:space="preserve">пользование,   </w:t>
      </w:r>
      <w:proofErr w:type="gramEnd"/>
      <w:r w:rsidRPr="00730F69">
        <w:rPr>
          <w:rFonts w:ascii="Times New Roman" w:eastAsia="Times New Roman" w:hAnsi="Times New Roman" w:cs="Times New Roman"/>
          <w:color w:val="auto"/>
          <w:sz w:val="24"/>
          <w:szCs w:val="24"/>
          <w:lang w:val="ru-RU" w:eastAsia="ru-RU" w:bidi="ar-SA"/>
        </w:rPr>
        <w:t xml:space="preserve"> безвозмездное    пользование   (нужное   подчеркнуть)   для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использования в целях: ___________________________________________________.</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1. Площадью _____ кв. м, расположенного по адресу: _______________________.</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2. Кадастровый номер _____________________________________________________.</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(в случае, если границы подлежат уточнению)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w:t>
      </w:r>
      <w:proofErr w:type="gramStart"/>
      <w:r w:rsidRPr="00730F69">
        <w:rPr>
          <w:rFonts w:ascii="Times New Roman" w:eastAsia="Times New Roman" w:hAnsi="Times New Roman" w:cs="Times New Roman"/>
          <w:color w:val="auto"/>
          <w:sz w:val="24"/>
          <w:szCs w:val="24"/>
          <w:lang w:val="ru-RU" w:eastAsia="ru-RU" w:bidi="ar-SA"/>
        </w:rPr>
        <w:t>Основание  предоставления</w:t>
      </w:r>
      <w:proofErr w:type="gramEnd"/>
      <w:r w:rsidRPr="00730F69">
        <w:rPr>
          <w:rFonts w:ascii="Times New Roman" w:eastAsia="Times New Roman" w:hAnsi="Times New Roman" w:cs="Times New Roman"/>
          <w:color w:val="auto"/>
          <w:sz w:val="24"/>
          <w:szCs w:val="24"/>
          <w:lang w:val="ru-RU" w:eastAsia="ru-RU" w:bidi="ar-SA"/>
        </w:rPr>
        <w:t xml:space="preserve">  земельного  участка:  </w:t>
      </w:r>
      <w:hyperlink r:id="rId73" w:history="1">
        <w:r w:rsidRPr="00730F69">
          <w:rPr>
            <w:rFonts w:ascii="Times New Roman" w:eastAsia="Times New Roman" w:hAnsi="Times New Roman" w:cs="Times New Roman"/>
            <w:color w:val="auto"/>
            <w:sz w:val="24"/>
            <w:szCs w:val="24"/>
            <w:lang w:val="ru-RU" w:eastAsia="ru-RU" w:bidi="ar-SA"/>
          </w:rPr>
          <w:t>ст. 39.3</w:t>
        </w:r>
      </w:hyperlink>
      <w:r w:rsidRPr="00730F69">
        <w:rPr>
          <w:rFonts w:ascii="Times New Roman" w:eastAsia="Times New Roman" w:hAnsi="Times New Roman" w:cs="Times New Roman"/>
          <w:color w:val="auto"/>
          <w:sz w:val="24"/>
          <w:szCs w:val="24"/>
          <w:lang w:val="ru-RU" w:eastAsia="ru-RU" w:bidi="ar-SA"/>
        </w:rPr>
        <w:t xml:space="preserve">,  </w:t>
      </w:r>
      <w:hyperlink r:id="rId74" w:history="1">
        <w:r w:rsidRPr="00730F69">
          <w:rPr>
            <w:rFonts w:ascii="Times New Roman" w:eastAsia="Times New Roman" w:hAnsi="Times New Roman" w:cs="Times New Roman"/>
            <w:color w:val="auto"/>
            <w:sz w:val="24"/>
            <w:szCs w:val="24"/>
            <w:lang w:val="ru-RU" w:eastAsia="ru-RU" w:bidi="ar-SA"/>
          </w:rPr>
          <w:t>39.5</w:t>
        </w:r>
      </w:hyperlink>
      <w:r w:rsidRPr="00730F69">
        <w:rPr>
          <w:rFonts w:ascii="Times New Roman" w:eastAsia="Times New Roman" w:hAnsi="Times New Roman" w:cs="Times New Roman"/>
          <w:color w:val="auto"/>
          <w:sz w:val="24"/>
          <w:szCs w:val="24"/>
          <w:lang w:val="ru-RU" w:eastAsia="ru-RU" w:bidi="ar-SA"/>
        </w:rPr>
        <w:t xml:space="preserve">, </w:t>
      </w:r>
      <w:hyperlink r:id="rId75" w:history="1">
        <w:r w:rsidRPr="00730F69">
          <w:rPr>
            <w:rFonts w:ascii="Times New Roman" w:eastAsia="Times New Roman" w:hAnsi="Times New Roman" w:cs="Times New Roman"/>
            <w:color w:val="auto"/>
            <w:sz w:val="24"/>
            <w:szCs w:val="24"/>
            <w:lang w:val="ru-RU" w:eastAsia="ru-RU" w:bidi="ar-SA"/>
          </w:rPr>
          <w:t>39.6</w:t>
        </w:r>
      </w:hyperlink>
      <w:r w:rsidRPr="00730F69">
        <w:rPr>
          <w:rFonts w:ascii="Times New Roman" w:eastAsia="Times New Roman" w:hAnsi="Times New Roman" w:cs="Times New Roman"/>
          <w:color w:val="auto"/>
          <w:sz w:val="24"/>
          <w:szCs w:val="24"/>
          <w:lang w:val="ru-RU" w:eastAsia="ru-RU" w:bidi="ar-SA"/>
        </w:rPr>
        <w:t>,</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hyperlink r:id="rId76" w:history="1">
        <w:r w:rsidRPr="00730F69">
          <w:rPr>
            <w:rFonts w:ascii="Times New Roman" w:eastAsia="Times New Roman" w:hAnsi="Times New Roman" w:cs="Times New Roman"/>
            <w:color w:val="auto"/>
            <w:sz w:val="24"/>
            <w:szCs w:val="24"/>
            <w:lang w:val="ru-RU" w:eastAsia="ru-RU" w:bidi="ar-SA"/>
          </w:rPr>
          <w:t>39.9</w:t>
        </w:r>
      </w:hyperlink>
      <w:r w:rsidRPr="00730F69">
        <w:rPr>
          <w:rFonts w:ascii="Times New Roman" w:eastAsia="Times New Roman" w:hAnsi="Times New Roman" w:cs="Times New Roman"/>
          <w:color w:val="auto"/>
          <w:sz w:val="24"/>
          <w:szCs w:val="24"/>
          <w:lang w:val="ru-RU" w:eastAsia="ru-RU" w:bidi="ar-SA"/>
        </w:rPr>
        <w:t xml:space="preserve">,  </w:t>
      </w:r>
      <w:hyperlink r:id="rId77" w:history="1">
        <w:r w:rsidRPr="00730F69">
          <w:rPr>
            <w:rFonts w:ascii="Times New Roman" w:eastAsia="Times New Roman" w:hAnsi="Times New Roman" w:cs="Times New Roman"/>
            <w:color w:val="auto"/>
            <w:sz w:val="24"/>
            <w:szCs w:val="24"/>
            <w:lang w:val="ru-RU" w:eastAsia="ru-RU" w:bidi="ar-SA"/>
          </w:rPr>
          <w:t>39.10</w:t>
        </w:r>
      </w:hyperlink>
      <w:r w:rsidRPr="00730F69">
        <w:rPr>
          <w:rFonts w:ascii="Times New Roman" w:eastAsia="Times New Roman" w:hAnsi="Times New Roman" w:cs="Times New Roman"/>
          <w:color w:val="auto"/>
          <w:sz w:val="24"/>
          <w:szCs w:val="24"/>
          <w:lang w:val="ru-RU" w:eastAsia="ru-RU" w:bidi="ar-SA"/>
        </w:rPr>
        <w:t xml:space="preserve">,  </w:t>
      </w:r>
      <w:hyperlink r:id="rId78" w:history="1">
        <w:r w:rsidRPr="00730F69">
          <w:rPr>
            <w:rFonts w:ascii="Times New Roman" w:eastAsia="Times New Roman" w:hAnsi="Times New Roman" w:cs="Times New Roman"/>
            <w:color w:val="auto"/>
            <w:sz w:val="24"/>
            <w:szCs w:val="24"/>
            <w:lang w:val="ru-RU" w:eastAsia="ru-RU" w:bidi="ar-SA"/>
          </w:rPr>
          <w:t>39.15</w:t>
        </w:r>
      </w:hyperlink>
      <w:r w:rsidRPr="00730F69">
        <w:rPr>
          <w:rFonts w:ascii="Times New Roman" w:eastAsia="Times New Roman" w:hAnsi="Times New Roman" w:cs="Times New Roman"/>
          <w:color w:val="auto"/>
          <w:sz w:val="24"/>
          <w:szCs w:val="24"/>
          <w:lang w:val="ru-RU" w:eastAsia="ru-RU" w:bidi="ar-SA"/>
        </w:rPr>
        <w:t xml:space="preserve">  Земельного  кодекса  РФ,  </w:t>
      </w:r>
      <w:hyperlink r:id="rId79" w:history="1">
        <w:r w:rsidRPr="00730F69">
          <w:rPr>
            <w:rFonts w:ascii="Times New Roman" w:eastAsia="Times New Roman" w:hAnsi="Times New Roman" w:cs="Times New Roman"/>
            <w:color w:val="auto"/>
            <w:sz w:val="24"/>
            <w:szCs w:val="24"/>
            <w:lang w:val="ru-RU" w:eastAsia="ru-RU" w:bidi="ar-SA"/>
          </w:rPr>
          <w:t>п. 2.7</w:t>
        </w:r>
      </w:hyperlink>
      <w:r w:rsidRPr="00730F69">
        <w:rPr>
          <w:rFonts w:ascii="Times New Roman" w:eastAsia="Times New Roman" w:hAnsi="Times New Roman" w:cs="Times New Roman"/>
          <w:color w:val="auto"/>
          <w:sz w:val="24"/>
          <w:szCs w:val="24"/>
          <w:lang w:val="ru-RU" w:eastAsia="ru-RU" w:bidi="ar-SA"/>
        </w:rPr>
        <w:t xml:space="preserve">,  </w:t>
      </w:r>
      <w:hyperlink r:id="rId80" w:history="1">
        <w:r w:rsidRPr="00730F69">
          <w:rPr>
            <w:rFonts w:ascii="Times New Roman" w:eastAsia="Times New Roman" w:hAnsi="Times New Roman" w:cs="Times New Roman"/>
            <w:color w:val="auto"/>
            <w:sz w:val="24"/>
            <w:szCs w:val="24"/>
            <w:lang w:val="ru-RU" w:eastAsia="ru-RU" w:bidi="ar-SA"/>
          </w:rPr>
          <w:t>п. 2.8</w:t>
        </w:r>
      </w:hyperlink>
      <w:r w:rsidRPr="00730F69">
        <w:rPr>
          <w:rFonts w:ascii="Times New Roman" w:eastAsia="Times New Roman" w:hAnsi="Times New Roman" w:cs="Times New Roman"/>
          <w:color w:val="auto"/>
          <w:sz w:val="24"/>
          <w:szCs w:val="24"/>
          <w:lang w:val="ru-RU" w:eastAsia="ru-RU" w:bidi="ar-SA"/>
        </w:rPr>
        <w:t xml:space="preserve">, </w:t>
      </w:r>
      <w:hyperlink r:id="rId81" w:history="1">
        <w:r w:rsidRPr="00730F69">
          <w:rPr>
            <w:rFonts w:ascii="Times New Roman" w:eastAsia="Times New Roman" w:hAnsi="Times New Roman" w:cs="Times New Roman"/>
            <w:color w:val="auto"/>
            <w:sz w:val="24"/>
            <w:szCs w:val="24"/>
            <w:lang w:val="ru-RU" w:eastAsia="ru-RU" w:bidi="ar-SA"/>
          </w:rPr>
          <w:t>п. 4 ст. 3</w:t>
        </w:r>
      </w:hyperlink>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Федерального   закона   от   </w:t>
      </w:r>
      <w:proofErr w:type="gramStart"/>
      <w:r w:rsidRPr="00730F69">
        <w:rPr>
          <w:rFonts w:ascii="Times New Roman" w:eastAsia="Times New Roman" w:hAnsi="Times New Roman" w:cs="Times New Roman"/>
          <w:color w:val="auto"/>
          <w:sz w:val="24"/>
          <w:szCs w:val="24"/>
          <w:lang w:val="ru-RU" w:eastAsia="ru-RU" w:bidi="ar-SA"/>
        </w:rPr>
        <w:t>25.10.2001  N</w:t>
      </w:r>
      <w:proofErr w:type="gramEnd"/>
      <w:r w:rsidRPr="00730F69">
        <w:rPr>
          <w:rFonts w:ascii="Times New Roman" w:eastAsia="Times New Roman" w:hAnsi="Times New Roman" w:cs="Times New Roman"/>
          <w:color w:val="auto"/>
          <w:sz w:val="24"/>
          <w:szCs w:val="24"/>
          <w:lang w:val="ru-RU" w:eastAsia="ru-RU" w:bidi="ar-SA"/>
        </w:rPr>
        <w:t xml:space="preserve">  137-ФЗ  "О  введении в действие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Земельного кодекса РФ".</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Приложения: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1. Документы, подтверждающие право заявителя на приобретение земельного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 документ, удостоверяющий (устанавливающий) права заявителя на здание,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сооружение  либо</w:t>
      </w:r>
      <w:proofErr w:type="gramEnd"/>
      <w:r w:rsidRPr="00730F69">
        <w:rPr>
          <w:rFonts w:ascii="Times New Roman" w:eastAsia="Times New Roman" w:hAnsi="Times New Roman" w:cs="Times New Roman"/>
          <w:color w:val="auto"/>
          <w:sz w:val="24"/>
          <w:szCs w:val="24"/>
          <w:lang w:val="ru-RU" w:eastAsia="ru-RU" w:bidi="ar-SA"/>
        </w:rPr>
        <w:t xml:space="preserve"> помещение, если право на такие объекты не зарегистрировано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 ЕГРН;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   </w:t>
      </w:r>
      <w:proofErr w:type="gramStart"/>
      <w:r w:rsidRPr="00730F69">
        <w:rPr>
          <w:rFonts w:ascii="Times New Roman" w:eastAsia="Times New Roman" w:hAnsi="Times New Roman" w:cs="Times New Roman"/>
          <w:color w:val="auto"/>
          <w:sz w:val="24"/>
          <w:szCs w:val="24"/>
          <w:lang w:val="ru-RU" w:eastAsia="ru-RU" w:bidi="ar-SA"/>
        </w:rPr>
        <w:t xml:space="preserve">документ,   </w:t>
      </w:r>
      <w:proofErr w:type="gramEnd"/>
      <w:r w:rsidRPr="00730F69">
        <w:rPr>
          <w:rFonts w:ascii="Times New Roman" w:eastAsia="Times New Roman" w:hAnsi="Times New Roman" w:cs="Times New Roman"/>
          <w:color w:val="auto"/>
          <w:sz w:val="24"/>
          <w:szCs w:val="24"/>
          <w:lang w:val="ru-RU" w:eastAsia="ru-RU" w:bidi="ar-SA"/>
        </w:rPr>
        <w:t>удостоверяющий  (устанавливающий)  права  заявителя  на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испрашиваемый  земельный</w:t>
      </w:r>
      <w:proofErr w:type="gramEnd"/>
      <w:r w:rsidRPr="00730F69">
        <w:rPr>
          <w:rFonts w:ascii="Times New Roman" w:eastAsia="Times New Roman" w:hAnsi="Times New Roman" w:cs="Times New Roman"/>
          <w:color w:val="auto"/>
          <w:sz w:val="24"/>
          <w:szCs w:val="24"/>
          <w:lang w:val="ru-RU" w:eastAsia="ru-RU" w:bidi="ar-SA"/>
        </w:rPr>
        <w:t xml:space="preserve">  участок, если право на такой земельный участок не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зарегистрировано в ЕГРН;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  </w:t>
      </w:r>
      <w:proofErr w:type="gramStart"/>
      <w:r w:rsidRPr="00730F69">
        <w:rPr>
          <w:rFonts w:ascii="Times New Roman" w:eastAsia="Times New Roman" w:hAnsi="Times New Roman" w:cs="Times New Roman"/>
          <w:color w:val="auto"/>
          <w:sz w:val="24"/>
          <w:szCs w:val="24"/>
          <w:lang w:val="ru-RU" w:eastAsia="ru-RU" w:bidi="ar-SA"/>
        </w:rPr>
        <w:t>сообщение  заявителя</w:t>
      </w:r>
      <w:proofErr w:type="gramEnd"/>
      <w:r w:rsidRPr="00730F69">
        <w:rPr>
          <w:rFonts w:ascii="Times New Roman" w:eastAsia="Times New Roman" w:hAnsi="Times New Roman" w:cs="Times New Roman"/>
          <w:color w:val="auto"/>
          <w:sz w:val="24"/>
          <w:szCs w:val="24"/>
          <w:lang w:val="ru-RU" w:eastAsia="ru-RU" w:bidi="ar-SA"/>
        </w:rPr>
        <w:t xml:space="preserve">  (заявителей), содержащее перечень всех зданий,</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сооружений,  расположенных</w:t>
      </w:r>
      <w:proofErr w:type="gramEnd"/>
      <w:r w:rsidRPr="00730F69">
        <w:rPr>
          <w:rFonts w:ascii="Times New Roman" w:eastAsia="Times New Roman" w:hAnsi="Times New Roman" w:cs="Times New Roman"/>
          <w:color w:val="auto"/>
          <w:sz w:val="24"/>
          <w:szCs w:val="24"/>
          <w:lang w:val="ru-RU" w:eastAsia="ru-RU" w:bidi="ar-SA"/>
        </w:rPr>
        <w:t xml:space="preserve">  на испрашиваемом земельном участке, с указанием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их  кадастровых</w:t>
      </w:r>
      <w:proofErr w:type="gramEnd"/>
      <w:r w:rsidRPr="00730F69">
        <w:rPr>
          <w:rFonts w:ascii="Times New Roman" w:eastAsia="Times New Roman" w:hAnsi="Times New Roman" w:cs="Times New Roman"/>
          <w:color w:val="auto"/>
          <w:sz w:val="24"/>
          <w:szCs w:val="24"/>
          <w:lang w:val="ru-RU" w:eastAsia="ru-RU" w:bidi="ar-SA"/>
        </w:rPr>
        <w:t xml:space="preserve">  (условных,  инвентарных)  номеров  и  адресных  ориентиров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__________________________________________________________________________;</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  </w:t>
      </w:r>
      <w:proofErr w:type="gramStart"/>
      <w:r w:rsidRPr="00730F69">
        <w:rPr>
          <w:rFonts w:ascii="Times New Roman" w:eastAsia="Times New Roman" w:hAnsi="Times New Roman" w:cs="Times New Roman"/>
          <w:color w:val="auto"/>
          <w:sz w:val="24"/>
          <w:szCs w:val="24"/>
          <w:lang w:val="ru-RU" w:eastAsia="ru-RU" w:bidi="ar-SA"/>
        </w:rPr>
        <w:t>протокол  общего</w:t>
      </w:r>
      <w:proofErr w:type="gramEnd"/>
      <w:r w:rsidRPr="00730F69">
        <w:rPr>
          <w:rFonts w:ascii="Times New Roman" w:eastAsia="Times New Roman" w:hAnsi="Times New Roman" w:cs="Times New Roman"/>
          <w:color w:val="auto"/>
          <w:sz w:val="24"/>
          <w:szCs w:val="24"/>
          <w:lang w:val="ru-RU" w:eastAsia="ru-RU" w:bidi="ar-SA"/>
        </w:rPr>
        <w:t xml:space="preserve"> собрания членов садоводческого, огороднического или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дачного  некоммерческого</w:t>
      </w:r>
      <w:proofErr w:type="gramEnd"/>
      <w:r w:rsidRPr="00730F69">
        <w:rPr>
          <w:rFonts w:ascii="Times New Roman" w:eastAsia="Times New Roman" w:hAnsi="Times New Roman" w:cs="Times New Roman"/>
          <w:color w:val="auto"/>
          <w:sz w:val="24"/>
          <w:szCs w:val="24"/>
          <w:lang w:val="ru-RU" w:eastAsia="ru-RU" w:bidi="ar-SA"/>
        </w:rPr>
        <w:t xml:space="preserve">  объединения  граждан  (собрания уполномоченных) 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распределении земельных участков между членами указанного объединения, иной</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устанавливающий   распределение   </w:t>
      </w:r>
      <w:proofErr w:type="gramStart"/>
      <w:r w:rsidRPr="00730F69">
        <w:rPr>
          <w:rFonts w:ascii="Times New Roman" w:eastAsia="Times New Roman" w:hAnsi="Times New Roman" w:cs="Times New Roman"/>
          <w:color w:val="auto"/>
          <w:sz w:val="24"/>
          <w:szCs w:val="24"/>
          <w:lang w:val="ru-RU" w:eastAsia="ru-RU" w:bidi="ar-SA"/>
        </w:rPr>
        <w:t>земельных  участков</w:t>
      </w:r>
      <w:proofErr w:type="gramEnd"/>
      <w:r w:rsidRPr="00730F69">
        <w:rPr>
          <w:rFonts w:ascii="Times New Roman" w:eastAsia="Times New Roman" w:hAnsi="Times New Roman" w:cs="Times New Roman"/>
          <w:color w:val="auto"/>
          <w:sz w:val="24"/>
          <w:szCs w:val="24"/>
          <w:lang w:val="ru-RU" w:eastAsia="ru-RU" w:bidi="ar-SA"/>
        </w:rPr>
        <w:t xml:space="preserve">  в  этом  объединении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документ или выписка из указанного протокола или указанного документа.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lastRenderedPageBreak/>
        <w:t xml:space="preserve">    2.  </w:t>
      </w:r>
      <w:proofErr w:type="gramStart"/>
      <w:r w:rsidRPr="00730F69">
        <w:rPr>
          <w:rFonts w:ascii="Times New Roman" w:eastAsia="Times New Roman" w:hAnsi="Times New Roman" w:cs="Times New Roman"/>
          <w:color w:val="auto"/>
          <w:sz w:val="24"/>
          <w:szCs w:val="24"/>
          <w:lang w:val="ru-RU" w:eastAsia="ru-RU" w:bidi="ar-SA"/>
        </w:rPr>
        <w:t>Копии  документа</w:t>
      </w:r>
      <w:proofErr w:type="gramEnd"/>
      <w:r w:rsidRPr="00730F69">
        <w:rPr>
          <w:rFonts w:ascii="Times New Roman" w:eastAsia="Times New Roman" w:hAnsi="Times New Roman" w:cs="Times New Roman"/>
          <w:color w:val="auto"/>
          <w:sz w:val="24"/>
          <w:szCs w:val="24"/>
          <w:lang w:val="ru-RU" w:eastAsia="ru-RU" w:bidi="ar-SA"/>
        </w:rPr>
        <w:t>,  удостоверяющего личность заявителя (заявителей),</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являющегося физическим лицом, либо личность представителя физического лица.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3. Копии документа, подтверждающего полномочия представителя заявителя,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в  случае</w:t>
      </w:r>
      <w:proofErr w:type="gramEnd"/>
      <w:r w:rsidRPr="00730F69">
        <w:rPr>
          <w:rFonts w:ascii="Times New Roman" w:eastAsia="Times New Roman" w:hAnsi="Times New Roman" w:cs="Times New Roman"/>
          <w:color w:val="auto"/>
          <w:sz w:val="24"/>
          <w:szCs w:val="24"/>
          <w:lang w:val="ru-RU" w:eastAsia="ru-RU" w:bidi="ar-SA"/>
        </w:rPr>
        <w:t>,  если с заявлением о предварительном согласовании предоставления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земельного участка обращается представитель заявителя.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4. Кадастровый паспорт земельного участка (заявитель вправе представить</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по  собственному</w:t>
      </w:r>
      <w:proofErr w:type="gramEnd"/>
      <w:r w:rsidRPr="00730F69">
        <w:rPr>
          <w:rFonts w:ascii="Times New Roman" w:eastAsia="Times New Roman" w:hAnsi="Times New Roman" w:cs="Times New Roman"/>
          <w:color w:val="auto"/>
          <w:sz w:val="24"/>
          <w:szCs w:val="24"/>
          <w:lang w:val="ru-RU" w:eastAsia="ru-RU" w:bidi="ar-SA"/>
        </w:rPr>
        <w:t xml:space="preserve"> желанию, в случае если границы земельного участка подлежат</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уточнению).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5. Кадастровый (технический) паспорт здания, сооружения, расположенного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на   </w:t>
      </w:r>
      <w:proofErr w:type="gramStart"/>
      <w:r w:rsidRPr="00730F69">
        <w:rPr>
          <w:rFonts w:ascii="Times New Roman" w:eastAsia="Times New Roman" w:hAnsi="Times New Roman" w:cs="Times New Roman"/>
          <w:color w:val="auto"/>
          <w:sz w:val="24"/>
          <w:szCs w:val="24"/>
          <w:lang w:val="ru-RU" w:eastAsia="ru-RU" w:bidi="ar-SA"/>
        </w:rPr>
        <w:t>испрашиваемом  земельном</w:t>
      </w:r>
      <w:proofErr w:type="gramEnd"/>
      <w:r w:rsidRPr="00730F69">
        <w:rPr>
          <w:rFonts w:ascii="Times New Roman" w:eastAsia="Times New Roman" w:hAnsi="Times New Roman" w:cs="Times New Roman"/>
          <w:color w:val="auto"/>
          <w:sz w:val="24"/>
          <w:szCs w:val="24"/>
          <w:lang w:val="ru-RU" w:eastAsia="ru-RU" w:bidi="ar-SA"/>
        </w:rPr>
        <w:t xml:space="preserve">  участке  (заявитель  вправе  представить  по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собственному желанию).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6.  </w:t>
      </w:r>
      <w:proofErr w:type="gramStart"/>
      <w:r w:rsidRPr="00730F69">
        <w:rPr>
          <w:rFonts w:ascii="Times New Roman" w:eastAsia="Times New Roman" w:hAnsi="Times New Roman" w:cs="Times New Roman"/>
          <w:color w:val="auto"/>
          <w:sz w:val="24"/>
          <w:szCs w:val="24"/>
          <w:lang w:val="ru-RU" w:eastAsia="ru-RU" w:bidi="ar-SA"/>
        </w:rPr>
        <w:t>Заверенный  перевод</w:t>
      </w:r>
      <w:proofErr w:type="gramEnd"/>
      <w:r w:rsidRPr="00730F69">
        <w:rPr>
          <w:rFonts w:ascii="Times New Roman" w:eastAsia="Times New Roman" w:hAnsi="Times New Roman" w:cs="Times New Roman"/>
          <w:color w:val="auto"/>
          <w:sz w:val="24"/>
          <w:szCs w:val="24"/>
          <w:lang w:val="ru-RU" w:eastAsia="ru-RU" w:bidi="ar-SA"/>
        </w:rPr>
        <w:t xml:space="preserve">  на  русский  язык документов о государственной</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регистрации   юридического   лица   в   соответствии   </w:t>
      </w:r>
      <w:proofErr w:type="gramStart"/>
      <w:r w:rsidRPr="00730F69">
        <w:rPr>
          <w:rFonts w:ascii="Times New Roman" w:eastAsia="Times New Roman" w:hAnsi="Times New Roman" w:cs="Times New Roman"/>
          <w:color w:val="auto"/>
          <w:sz w:val="24"/>
          <w:szCs w:val="24"/>
          <w:lang w:val="ru-RU" w:eastAsia="ru-RU" w:bidi="ar-SA"/>
        </w:rPr>
        <w:t>с  законодательством</w:t>
      </w:r>
      <w:proofErr w:type="gramEnd"/>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иностранного  государства</w:t>
      </w:r>
      <w:proofErr w:type="gramEnd"/>
      <w:r w:rsidRPr="00730F69">
        <w:rPr>
          <w:rFonts w:ascii="Times New Roman" w:eastAsia="Times New Roman" w:hAnsi="Times New Roman" w:cs="Times New Roman"/>
          <w:color w:val="auto"/>
          <w:sz w:val="24"/>
          <w:szCs w:val="24"/>
          <w:lang w:val="ru-RU" w:eastAsia="ru-RU" w:bidi="ar-SA"/>
        </w:rPr>
        <w:t xml:space="preserve">  в  случае,  если заявителем является иностранное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юридическое лицо.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7.  </w:t>
      </w:r>
      <w:proofErr w:type="gramStart"/>
      <w:r w:rsidRPr="00730F69">
        <w:rPr>
          <w:rFonts w:ascii="Times New Roman" w:eastAsia="Times New Roman" w:hAnsi="Times New Roman" w:cs="Times New Roman"/>
          <w:color w:val="auto"/>
          <w:sz w:val="24"/>
          <w:szCs w:val="24"/>
          <w:lang w:val="ru-RU" w:eastAsia="ru-RU" w:bidi="ar-SA"/>
        </w:rPr>
        <w:t>Подготовленные  некоммерческой</w:t>
      </w:r>
      <w:proofErr w:type="gramEnd"/>
      <w:r w:rsidRPr="00730F69">
        <w:rPr>
          <w:rFonts w:ascii="Times New Roman" w:eastAsia="Times New Roman" w:hAnsi="Times New Roman" w:cs="Times New Roman"/>
          <w:color w:val="auto"/>
          <w:sz w:val="24"/>
          <w:szCs w:val="24"/>
          <w:lang w:val="ru-RU" w:eastAsia="ru-RU" w:bidi="ar-SA"/>
        </w:rPr>
        <w:t xml:space="preserve">  организацией, созданной гражданами,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списки  ее</w:t>
      </w:r>
      <w:proofErr w:type="gramEnd"/>
      <w:r w:rsidRPr="00730F69">
        <w:rPr>
          <w:rFonts w:ascii="Times New Roman" w:eastAsia="Times New Roman" w:hAnsi="Times New Roman" w:cs="Times New Roman"/>
          <w:color w:val="auto"/>
          <w:sz w:val="24"/>
          <w:szCs w:val="24"/>
          <w:lang w:val="ru-RU" w:eastAsia="ru-RU" w:bidi="ar-SA"/>
        </w:rPr>
        <w:t xml:space="preserve">  членов  в  случае,  если  подано  заявление  о  предварительном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согласовании   предоставления   </w:t>
      </w:r>
      <w:proofErr w:type="gramStart"/>
      <w:r w:rsidRPr="00730F69">
        <w:rPr>
          <w:rFonts w:ascii="Times New Roman" w:eastAsia="Times New Roman" w:hAnsi="Times New Roman" w:cs="Times New Roman"/>
          <w:color w:val="auto"/>
          <w:sz w:val="24"/>
          <w:szCs w:val="24"/>
          <w:lang w:val="ru-RU" w:eastAsia="ru-RU" w:bidi="ar-SA"/>
        </w:rPr>
        <w:t>земельного  участка</w:t>
      </w:r>
      <w:proofErr w:type="gramEnd"/>
      <w:r w:rsidRPr="00730F69">
        <w:rPr>
          <w:rFonts w:ascii="Times New Roman" w:eastAsia="Times New Roman" w:hAnsi="Times New Roman" w:cs="Times New Roman"/>
          <w:color w:val="auto"/>
          <w:sz w:val="24"/>
          <w:szCs w:val="24"/>
          <w:lang w:val="ru-RU" w:eastAsia="ru-RU" w:bidi="ar-SA"/>
        </w:rPr>
        <w:t xml:space="preserve">  или  о  предоставлении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земельного  участка</w:t>
      </w:r>
      <w:proofErr w:type="gramEnd"/>
      <w:r w:rsidRPr="00730F69">
        <w:rPr>
          <w:rFonts w:ascii="Times New Roman" w:eastAsia="Times New Roman" w:hAnsi="Times New Roman" w:cs="Times New Roman"/>
          <w:color w:val="auto"/>
          <w:sz w:val="24"/>
          <w:szCs w:val="24"/>
          <w:lang w:val="ru-RU" w:eastAsia="ru-RU" w:bidi="ar-SA"/>
        </w:rPr>
        <w:t xml:space="preserve">  в  безвозмездное пользование указанной организации для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ведения огородничества или садоводства.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8.  </w:t>
      </w:r>
      <w:proofErr w:type="gramStart"/>
      <w:r w:rsidRPr="00730F69">
        <w:rPr>
          <w:rFonts w:ascii="Times New Roman" w:eastAsia="Times New Roman" w:hAnsi="Times New Roman" w:cs="Times New Roman"/>
          <w:color w:val="auto"/>
          <w:sz w:val="24"/>
          <w:szCs w:val="24"/>
          <w:lang w:val="ru-RU" w:eastAsia="ru-RU" w:bidi="ar-SA"/>
        </w:rPr>
        <w:t>Схема  расположения</w:t>
      </w:r>
      <w:proofErr w:type="gramEnd"/>
      <w:r w:rsidRPr="00730F69">
        <w:rPr>
          <w:rFonts w:ascii="Times New Roman" w:eastAsia="Times New Roman" w:hAnsi="Times New Roman" w:cs="Times New Roman"/>
          <w:color w:val="auto"/>
          <w:sz w:val="24"/>
          <w:szCs w:val="24"/>
          <w:lang w:val="ru-RU" w:eastAsia="ru-RU" w:bidi="ar-SA"/>
        </w:rPr>
        <w:t xml:space="preserve"> земельного участка в случае, если испрашиваемый</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земельный  участок</w:t>
      </w:r>
      <w:proofErr w:type="gramEnd"/>
      <w:r w:rsidRPr="00730F69">
        <w:rPr>
          <w:rFonts w:ascii="Times New Roman" w:eastAsia="Times New Roman" w:hAnsi="Times New Roman" w:cs="Times New Roman"/>
          <w:color w:val="auto"/>
          <w:sz w:val="24"/>
          <w:szCs w:val="24"/>
          <w:lang w:val="ru-RU" w:eastAsia="ru-RU" w:bidi="ar-SA"/>
        </w:rPr>
        <w:t xml:space="preserve">  предстоит  образовать  и  отсутствует  проект межевания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 xml:space="preserve">территории,   </w:t>
      </w:r>
      <w:proofErr w:type="gramEnd"/>
      <w:r w:rsidRPr="00730F69">
        <w:rPr>
          <w:rFonts w:ascii="Times New Roman" w:eastAsia="Times New Roman" w:hAnsi="Times New Roman" w:cs="Times New Roman"/>
          <w:color w:val="auto"/>
          <w:sz w:val="24"/>
          <w:szCs w:val="24"/>
          <w:lang w:val="ru-RU" w:eastAsia="ru-RU" w:bidi="ar-SA"/>
        </w:rPr>
        <w:t>в  границах  которой  предстоит  образовать  такой  земельный</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участок.</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"__" __________ 201_ г.                                 ___________________</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(подпись)</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Даю согласие на обработку своих персональных данных __________________.</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Мои персональные данные могут использоваться для сбора, систематизации,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 xml:space="preserve">накопления,   </w:t>
      </w:r>
      <w:proofErr w:type="gramEnd"/>
      <w:r w:rsidRPr="00730F69">
        <w:rPr>
          <w:rFonts w:ascii="Times New Roman" w:eastAsia="Times New Roman" w:hAnsi="Times New Roman" w:cs="Times New Roman"/>
          <w:color w:val="auto"/>
          <w:sz w:val="24"/>
          <w:szCs w:val="24"/>
          <w:lang w:val="ru-RU" w:eastAsia="ru-RU" w:bidi="ar-SA"/>
        </w:rPr>
        <w:t>хранения,   уточнения  (обновления,  изменения),  передачи  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учреждения,  связанные</w:t>
      </w:r>
      <w:proofErr w:type="gramEnd"/>
      <w:r w:rsidRPr="00730F69">
        <w:rPr>
          <w:rFonts w:ascii="Times New Roman" w:eastAsia="Times New Roman" w:hAnsi="Times New Roman" w:cs="Times New Roman"/>
          <w:color w:val="auto"/>
          <w:sz w:val="24"/>
          <w:szCs w:val="24"/>
          <w:lang w:val="ru-RU" w:eastAsia="ru-RU" w:bidi="ar-SA"/>
        </w:rPr>
        <w:t xml:space="preserve">  технологическим  процессом  обработки  персональных</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данных  в</w:t>
      </w:r>
      <w:proofErr w:type="gramEnd"/>
      <w:r w:rsidRPr="00730F69">
        <w:rPr>
          <w:rFonts w:ascii="Times New Roman" w:eastAsia="Times New Roman" w:hAnsi="Times New Roman" w:cs="Times New Roman"/>
          <w:color w:val="auto"/>
          <w:sz w:val="24"/>
          <w:szCs w:val="24"/>
          <w:lang w:val="ru-RU" w:eastAsia="ru-RU" w:bidi="ar-SA"/>
        </w:rPr>
        <w:t xml:space="preserve">  соответствии  с  Федеральным  </w:t>
      </w:r>
      <w:hyperlink r:id="rId82" w:history="1">
        <w:r w:rsidRPr="00730F69">
          <w:rPr>
            <w:rFonts w:ascii="Times New Roman" w:eastAsia="Times New Roman" w:hAnsi="Times New Roman" w:cs="Times New Roman"/>
            <w:color w:val="auto"/>
            <w:sz w:val="24"/>
            <w:szCs w:val="24"/>
            <w:lang w:val="ru-RU" w:eastAsia="ru-RU" w:bidi="ar-SA"/>
          </w:rPr>
          <w:t>законом</w:t>
        </w:r>
      </w:hyperlink>
      <w:r w:rsidRPr="00730F69">
        <w:rPr>
          <w:rFonts w:ascii="Times New Roman" w:eastAsia="Times New Roman" w:hAnsi="Times New Roman" w:cs="Times New Roman"/>
          <w:color w:val="auto"/>
          <w:sz w:val="24"/>
          <w:szCs w:val="24"/>
          <w:lang w:val="ru-RU" w:eastAsia="ru-RU" w:bidi="ar-SA"/>
        </w:rPr>
        <w:t xml:space="preserve">  от 27.07.2006 N 152-ФЗ "О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персональных данных". В случае неправомерного использования предоставленных</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данных  соглашение</w:t>
      </w:r>
      <w:proofErr w:type="gramEnd"/>
      <w:r w:rsidRPr="00730F69">
        <w:rPr>
          <w:rFonts w:ascii="Times New Roman" w:eastAsia="Times New Roman" w:hAnsi="Times New Roman" w:cs="Times New Roman"/>
          <w:color w:val="auto"/>
          <w:sz w:val="24"/>
          <w:szCs w:val="24"/>
          <w:lang w:val="ru-RU" w:eastAsia="ru-RU" w:bidi="ar-SA"/>
        </w:rPr>
        <w:t xml:space="preserve">  отзывается  письменным заявлением субъекта персональных</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данных.</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___________________________________________</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Подпись специалиста, принимавшего заявление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Даю  согласие</w:t>
      </w:r>
      <w:proofErr w:type="gramEnd"/>
      <w:r w:rsidRPr="00730F69">
        <w:rPr>
          <w:rFonts w:ascii="Times New Roman" w:eastAsia="Times New Roman" w:hAnsi="Times New Roman" w:cs="Times New Roman"/>
          <w:color w:val="auto"/>
          <w:sz w:val="24"/>
          <w:szCs w:val="24"/>
          <w:lang w:val="ru-RU" w:eastAsia="ru-RU" w:bidi="ar-SA"/>
        </w:rPr>
        <w:t xml:space="preserve">  лица  на  утверждение  иного варианта схемы расположения земельного  участка  в  случае  его  образования  в  соответствии со схемой расположения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noProof/>
          <w:color w:val="auto"/>
          <w:sz w:val="24"/>
          <w:szCs w:val="24"/>
          <w:lang w:val="ru-RU" w:eastAsia="ru-RU" w:bidi="ar-SA"/>
        </w:rPr>
        <mc:AlternateContent>
          <mc:Choice Requires="wps">
            <w:drawing>
              <wp:anchor distT="0" distB="0" distL="114300" distR="114300" simplePos="0" relativeHeight="251660288" behindDoc="0" locked="0" layoutInCell="1" allowOverlap="1" wp14:anchorId="1BA2ACB0" wp14:editId="4AC79BB3">
                <wp:simplePos x="0" y="0"/>
                <wp:positionH relativeFrom="column">
                  <wp:posOffset>2814955</wp:posOffset>
                </wp:positionH>
                <wp:positionV relativeFrom="paragraph">
                  <wp:posOffset>74930</wp:posOffset>
                </wp:positionV>
                <wp:extent cx="495300" cy="257175"/>
                <wp:effectExtent l="8890" t="5080" r="10160" b="139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D93B8" id="Прямоугольник 43" o:spid="_x0000_s1026" style="position:absolute;margin-left:221.65pt;margin-top:5.9pt;width:39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PISAIAAE4EAAAOAAAAZHJzL2Uyb0RvYy54bWysVM2O0zAQviPxDpbvNE23oduo6WrVpQhp&#10;gZUWHsB1nMbCsc3YbVpOSHtF4hF4CC6In32G9I2YON3SBU6IHCyPZ/z5m29mMjnbVIqsBThpdEbj&#10;Xp8SobnJpV5m9PWr+aNTSpxnOmfKaJHRrXD0bPrwwaS2qRiY0qhcAEEQ7dLaZrT03qZR5HgpKuZ6&#10;xgqNzsJAxTyasIxyYDWiVyoa9PuPo9pAbsFw4RyeXnROOg34RSG4f1kUTniiMorcfFghrIt2jaYT&#10;li6B2VLyPQ32DywqJjU+eoC6YJ6RFcg/oCrJwThT+B43VWSKQnIRcsBs4v5v2VyXzIqQC4rj7EEm&#10;9/9g+Yv1FRCZZ3R4QolmFdao+bR7v/vYfG9udzfN5+a2+bb70PxovjRfCQahYrV1KV68tlfQ5uzs&#10;peFvHNFmVjK9FOcApi4Fy5Fn3MZH9y60hsOrZFE/Nzm+x1beBPE2BVQtIMpCNqFG20ONxMYTjofD&#10;cXLSx0pydA2SUTxKwgssvbtswfmnwlSk3WQUsAUCOFtfOt+SYeldSCBvlMznUqlgwHIxU0DWDNtl&#10;Hr49ujsOU5rUGR0ngyQg3/O5Y4h++P4GUUmPfa9kldHTQxBLW9We6Dx0pWdSdXukrPRexla5rgIL&#10;k29RRTBdU+MQ4qY08I6SGhs6o+7tioGgRD3TWIlxPBy2ExCMYTIaoAHHnsWxh2mOUBn1lHTbme+m&#10;ZmVBLkt8KQ65a3OO1StkULatbMdqTxabNgi+H7B2Ko7tEPXrNzD9CQAA//8DAFBLAwQUAAYACAAA&#10;ACEA5YJVLd0AAAAJAQAADwAAAGRycy9kb3ducmV2LnhtbEyPzU7DQAyE70i8w8pI3OjmpyAI2VQI&#10;VCSObXrh5iQmCWS9UXbTBp4e9wQ32zMaf5NvFjuoI02+d2wgXkWgiGvX9NwaOJTbm3tQPiA3ODgm&#10;A9/kYVNcXuSYNe7EOzruQ6skhH2GBroQxkxrX3dk0a/cSCzah5ssBlmnVjcTniTcDjqJojttsWf5&#10;0OFIzx3VX/vZGqj65IA/u/I1sg/bNLwt5ef8/mLM9dXy9Agq0BL+zHDGF3QohKlyMzdeDQbW6zQV&#10;qwixVBDDbRLLoToPKegi1/8bFL8AAAD//wMAUEsBAi0AFAAGAAgAAAAhALaDOJL+AAAA4QEAABMA&#10;AAAAAAAAAAAAAAAAAAAAAFtDb250ZW50X1R5cGVzXS54bWxQSwECLQAUAAYACAAAACEAOP0h/9YA&#10;AACUAQAACwAAAAAAAAAAAAAAAAAvAQAAX3JlbHMvLnJlbHNQSwECLQAUAAYACAAAACEAlDITyEgC&#10;AABOBAAADgAAAAAAAAAAAAAAAAAuAgAAZHJzL2Uyb0RvYy54bWxQSwECLQAUAAYACAAAACEA5YJV&#10;Ld0AAAAJAQAADwAAAAAAAAAAAAAAAACiBAAAZHJzL2Rvd25yZXYueG1sUEsFBgAAAAAEAAQA8wAA&#10;AKwFAAAAAA==&#10;"/>
            </w:pict>
          </mc:Fallback>
        </mc:AlternateContent>
      </w:r>
      <w:r w:rsidRPr="00730F69">
        <w:rPr>
          <w:rFonts w:ascii="Times New Roman" w:eastAsia="Times New Roman" w:hAnsi="Times New Roman" w:cs="Times New Roman"/>
          <w:noProof/>
          <w:color w:val="auto"/>
          <w:sz w:val="24"/>
          <w:szCs w:val="24"/>
          <w:lang w:val="ru-RU" w:eastAsia="ru-RU" w:bidi="ar-SA"/>
        </w:rPr>
        <mc:AlternateContent>
          <mc:Choice Requires="wps">
            <w:drawing>
              <wp:anchor distT="0" distB="0" distL="114300" distR="114300" simplePos="0" relativeHeight="251659264" behindDoc="0" locked="0" layoutInCell="1" allowOverlap="1" wp14:anchorId="66AD11F8" wp14:editId="18973F2C">
                <wp:simplePos x="0" y="0"/>
                <wp:positionH relativeFrom="column">
                  <wp:posOffset>1153160</wp:posOffset>
                </wp:positionH>
                <wp:positionV relativeFrom="paragraph">
                  <wp:posOffset>74930</wp:posOffset>
                </wp:positionV>
                <wp:extent cx="495300" cy="257175"/>
                <wp:effectExtent l="13970" t="5080" r="5080"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373DB" id="Прямоугольник 42" o:spid="_x0000_s1026" style="position:absolute;margin-left:90.8pt;margin-top:5.9pt;width:39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uXSAIAAE4EAAAOAAAAZHJzL2Uyb0RvYy54bWysVM2O0zAQviPxDpbvND+07DZqulp1KUJa&#10;YKWFB3Adp7FwbDN2m5YTElckHoGH4IL42WdI34iJ0y1d4ITIwfJ4xp+/+WYmk7NNrchagJNG5zQZ&#10;xJQIzU0h9TKnr17OH5xS4jzTBVNGi5xuhaNn0/v3Jo3NRGoqowoBBEG0yxqb08p7m0WR45WomRsY&#10;KzQ6SwM182jCMiqANYheqyiN40dRY6CwYLhwDk8veiedBvyyFNy/KEsnPFE5RW4+rBDWRbdG0wnL&#10;lsBsJfmeBvsHFjWTGh89QF0wz8gK5B9QteRgnCn9gJs6MmUpuQg5YDZJ/Fs21xWzIuSC4jh7kMn9&#10;P1j+fH0FRBY5HaaUaFZjjdpPu3e7j+339mb3vv3c3rTfdh/aH+2X9ivBIFSssS7Di9f2Crqcnb00&#10;/LUj2swqppfiHMA0lWAF8ky6+OjOhc5weJUsmmemwPfYypsg3qaEugNEWcgm1Gh7qJHYeMLxcDge&#10;PYyxkhxd6egkORmFF1h2e9mC80+EqUm3ySlgCwRwtr50viPDstuQQN4oWcylUsGA5WKmgKwZtss8&#10;fHt0dxymNGlyOh6lo4B8x+eOIeLw/Q2ilh77Xsk6p6eHIJZ1qj3WRehKz6Tq90hZ6b2MnXJ9BRam&#10;2KKKYPqmxiHETWXgLSUNNnRO3ZsVA0GJeqqxEuNkOOwmIBjD0UmKBhx7FscepjlC5dRT0m9nvp+a&#10;lQW5rPClJOSuzTlWr5RB2a6yPas9WWzaIPh+wLqpOLZD1K/fwPQnAAAA//8DAFBLAwQUAAYACAAA&#10;ACEAGK2zDd0AAAAJAQAADwAAAGRycy9kb3ducmV2LnhtbEyPQU+DQBCF7yb+h82YeLMLNG1aZGmM&#10;piYeW3rxNsAIKDtL2KVFf73jyd7mzby8+V62m22vzjT6zrGBeBGBIq5c3XFj4FTsHzagfECusXdM&#10;Br7Jwy6/vckwrd2FD3Q+hkZJCPsUDbQhDKnWvmrJol+4gVhuH260GESOja5HvEi47XUSRWttsWP5&#10;0OJAzy1VX8fJGii75IQ/h+I1stv9MrzNxef0/mLM/d389Agq0Bz+zfCHL+iQC1PpJq696kVv4rVY&#10;ZYilghiS1VYWpYFVsgSdZ/q6Qf4LAAD//wMAUEsBAi0AFAAGAAgAAAAhALaDOJL+AAAA4QEAABMA&#10;AAAAAAAAAAAAAAAAAAAAAFtDb250ZW50X1R5cGVzXS54bWxQSwECLQAUAAYACAAAACEAOP0h/9YA&#10;AACUAQAACwAAAAAAAAAAAAAAAAAvAQAAX3JlbHMvLnJlbHNQSwECLQAUAAYACAAAACEA6cOLl0gC&#10;AABOBAAADgAAAAAAAAAAAAAAAAAuAgAAZHJzL2Uyb0RvYy54bWxQSwECLQAUAAYACAAAACEAGK2z&#10;Dd0AAAAJAQAADwAAAAAAAAAAAAAAAACiBAAAZHJzL2Rvd25yZXYueG1sUEsFBgAAAAAEAAQA8wAA&#10;AKwFAAAAAA==&#10;"/>
            </w:pict>
          </mc:Fallback>
        </mc:AlternateContent>
      </w:r>
      <w:r w:rsidRPr="00730F69">
        <w:rPr>
          <w:rFonts w:ascii="Times New Roman" w:eastAsia="Times New Roman" w:hAnsi="Times New Roman" w:cs="Times New Roman"/>
          <w:color w:val="auto"/>
          <w:sz w:val="24"/>
          <w:szCs w:val="24"/>
          <w:lang w:val="ru-RU" w:eastAsia="ru-RU" w:bidi="ar-SA"/>
        </w:rPr>
        <w:t xml:space="preserve">                  да                                нет  </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w:t>
      </w:r>
    </w:p>
    <w:p w:rsidR="00730F69" w:rsidRPr="00730F69" w:rsidRDefault="00730F69" w:rsidP="00730F69">
      <w:pPr>
        <w:widowControl w:val="0"/>
        <w:autoSpaceDE w:val="0"/>
        <w:autoSpaceDN w:val="0"/>
        <w:spacing w:after="0" w:line="240" w:lineRule="auto"/>
        <w:ind w:left="0"/>
        <w:jc w:val="right"/>
        <w:outlineLvl w:val="1"/>
        <w:rPr>
          <w:rFonts w:ascii="Times New Roman" w:eastAsia="Times New Roman" w:hAnsi="Times New Roman" w:cs="Times New Roman"/>
          <w:color w:val="auto"/>
          <w:sz w:val="24"/>
          <w:szCs w:val="24"/>
          <w:lang w:val="ru-RU" w:eastAsia="ru-RU" w:bidi="ar-SA"/>
        </w:rPr>
      </w:pPr>
    </w:p>
    <w:p w:rsidR="00730F69" w:rsidRPr="00730F69" w:rsidRDefault="00730F69" w:rsidP="00730F69">
      <w:pPr>
        <w:widowControl w:val="0"/>
        <w:autoSpaceDE w:val="0"/>
        <w:autoSpaceDN w:val="0"/>
        <w:spacing w:after="0" w:line="240" w:lineRule="auto"/>
        <w:ind w:left="0"/>
        <w:jc w:val="right"/>
        <w:outlineLvl w:val="1"/>
        <w:rPr>
          <w:rFonts w:ascii="Times New Roman" w:eastAsia="Times New Roman" w:hAnsi="Times New Roman" w:cs="Times New Roman"/>
          <w:color w:val="auto"/>
          <w:sz w:val="24"/>
          <w:szCs w:val="24"/>
          <w:lang w:val="ru-RU" w:eastAsia="ru-RU" w:bidi="ar-SA"/>
        </w:rPr>
      </w:pPr>
    </w:p>
    <w:p w:rsidR="00730F69" w:rsidRPr="00730F69" w:rsidRDefault="00730F69" w:rsidP="00730F69">
      <w:pPr>
        <w:widowControl w:val="0"/>
        <w:autoSpaceDE w:val="0"/>
        <w:autoSpaceDN w:val="0"/>
        <w:spacing w:after="0" w:line="240" w:lineRule="auto"/>
        <w:ind w:left="0"/>
        <w:jc w:val="right"/>
        <w:outlineLvl w:val="1"/>
        <w:rPr>
          <w:rFonts w:ascii="Times New Roman" w:eastAsia="Times New Roman" w:hAnsi="Times New Roman" w:cs="Times New Roman"/>
          <w:color w:val="auto"/>
          <w:sz w:val="24"/>
          <w:szCs w:val="24"/>
          <w:lang w:val="ru-RU" w:eastAsia="ru-RU" w:bidi="ar-SA"/>
        </w:rPr>
      </w:pPr>
    </w:p>
    <w:p w:rsidR="00730F69" w:rsidRPr="00730F69" w:rsidRDefault="00730F69" w:rsidP="00730F69">
      <w:pPr>
        <w:widowControl w:val="0"/>
        <w:autoSpaceDE w:val="0"/>
        <w:autoSpaceDN w:val="0"/>
        <w:spacing w:after="0" w:line="240" w:lineRule="auto"/>
        <w:ind w:left="0"/>
        <w:jc w:val="right"/>
        <w:outlineLvl w:val="1"/>
        <w:rPr>
          <w:rFonts w:ascii="Times New Roman" w:eastAsia="Times New Roman" w:hAnsi="Times New Roman" w:cs="Times New Roman"/>
          <w:color w:val="auto"/>
          <w:sz w:val="24"/>
          <w:szCs w:val="24"/>
          <w:lang w:val="ru-RU" w:eastAsia="ru-RU" w:bidi="ar-SA"/>
        </w:rPr>
      </w:pPr>
    </w:p>
    <w:p w:rsidR="00730F69" w:rsidRPr="00730F69" w:rsidRDefault="00730F69" w:rsidP="00730F69">
      <w:pPr>
        <w:widowControl w:val="0"/>
        <w:autoSpaceDE w:val="0"/>
        <w:autoSpaceDN w:val="0"/>
        <w:spacing w:after="0" w:line="240" w:lineRule="auto"/>
        <w:ind w:left="0"/>
        <w:jc w:val="right"/>
        <w:outlineLvl w:val="1"/>
        <w:rPr>
          <w:rFonts w:ascii="Times New Roman" w:eastAsia="Times New Roman" w:hAnsi="Times New Roman" w:cs="Times New Roman"/>
          <w:color w:val="auto"/>
          <w:sz w:val="24"/>
          <w:szCs w:val="24"/>
          <w:lang w:val="ru-RU" w:eastAsia="ru-RU" w:bidi="ar-SA"/>
        </w:rPr>
      </w:pPr>
    </w:p>
    <w:p w:rsidR="00730F69" w:rsidRPr="00730F69" w:rsidRDefault="00730F69" w:rsidP="00730F69">
      <w:pPr>
        <w:widowControl w:val="0"/>
        <w:autoSpaceDE w:val="0"/>
        <w:autoSpaceDN w:val="0"/>
        <w:spacing w:after="0" w:line="240" w:lineRule="auto"/>
        <w:ind w:left="0"/>
        <w:jc w:val="right"/>
        <w:outlineLvl w:val="1"/>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Приложение N 2</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к Административному регламенту</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предоставления муниципальной</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услуги "Предоставление</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гражданам и юридическим</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lastRenderedPageBreak/>
        <w:t>лицам в собственность,</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постоянное (бессрочное)</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пользование, безвозмездное</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пользование, аренду земельных</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участков, находящегося в муниципальной </w:t>
      </w:r>
      <w:proofErr w:type="gramStart"/>
      <w:r w:rsidRPr="00730F69">
        <w:rPr>
          <w:rFonts w:ascii="Times New Roman" w:eastAsia="Times New Roman" w:hAnsi="Times New Roman" w:cs="Times New Roman"/>
          <w:color w:val="auto"/>
          <w:sz w:val="24"/>
          <w:szCs w:val="24"/>
          <w:lang w:val="ru-RU" w:eastAsia="ru-RU" w:bidi="ar-SA"/>
        </w:rPr>
        <w:t>собственности  "</w:t>
      </w:r>
      <w:proofErr w:type="gramEnd"/>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lang w:val="ru-RU" w:eastAsia="ru-RU" w:bidi="ar-SA"/>
        </w:rPr>
        <w:t xml:space="preserve"> </w:t>
      </w:r>
      <w:r w:rsidRPr="00730F69">
        <w:rPr>
          <w:rFonts w:ascii="Times New Roman" w:eastAsia="Times New Roman" w:hAnsi="Times New Roman" w:cs="Times New Roman"/>
          <w:color w:val="auto"/>
          <w:sz w:val="24"/>
          <w:szCs w:val="24"/>
          <w:lang w:val="ru-RU" w:eastAsia="ru-RU" w:bidi="ar-SA"/>
        </w:rPr>
        <w:t xml:space="preserve">В Администрацию муниципального образования </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сельского поселения «Барское»,</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адрес: 671346, Республика Бурятия, </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Мухоршибирский район, с. Бар, ул. Ленина,85</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sz w:val="28"/>
          <w:szCs w:val="28"/>
          <w:lang w:val="ru-RU" w:eastAsia="ru-RU" w:bidi="ar-SA"/>
        </w:rPr>
      </w:pPr>
      <w:r w:rsidRPr="00730F69">
        <w:rPr>
          <w:rFonts w:ascii="Times New Roman" w:eastAsia="Times New Roman" w:hAnsi="Times New Roman" w:cs="Times New Roman"/>
          <w:color w:val="auto"/>
          <w:sz w:val="24"/>
          <w:szCs w:val="24"/>
          <w:lang w:val="ru-RU" w:eastAsia="ru-RU" w:bidi="ar-SA"/>
        </w:rPr>
        <w:t xml:space="preserve">От </w:t>
      </w:r>
      <w:r w:rsidRPr="00730F69">
        <w:rPr>
          <w:rFonts w:ascii="Times New Roman" w:eastAsia="Times New Roman" w:hAnsi="Times New Roman" w:cs="Times New Roman"/>
          <w:color w:val="auto"/>
          <w:sz w:val="28"/>
          <w:szCs w:val="28"/>
          <w:lang w:val="ru-RU" w:eastAsia="ru-RU" w:bidi="ar-SA"/>
        </w:rPr>
        <w:t>___________________________________</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i/>
          <w:color w:val="auto"/>
          <w:lang w:val="ru-RU" w:eastAsia="ru-RU" w:bidi="ar-SA"/>
        </w:rPr>
      </w:pPr>
      <w:r w:rsidRPr="00730F69">
        <w:rPr>
          <w:rFonts w:ascii="Times New Roman" w:eastAsia="Times New Roman" w:hAnsi="Times New Roman" w:cs="Times New Roman"/>
          <w:i/>
          <w:color w:val="auto"/>
          <w:lang w:val="ru-RU" w:eastAsia="ru-RU" w:bidi="ar-SA"/>
        </w:rPr>
        <w:t xml:space="preserve">(наименование, в </w:t>
      </w:r>
      <w:proofErr w:type="spellStart"/>
      <w:r w:rsidRPr="00730F69">
        <w:rPr>
          <w:rFonts w:ascii="Times New Roman" w:eastAsia="Times New Roman" w:hAnsi="Times New Roman" w:cs="Times New Roman"/>
          <w:i/>
          <w:color w:val="auto"/>
          <w:lang w:val="ru-RU" w:eastAsia="ru-RU" w:bidi="ar-SA"/>
        </w:rPr>
        <w:t>т.ч</w:t>
      </w:r>
      <w:proofErr w:type="spellEnd"/>
      <w:r w:rsidRPr="00730F69">
        <w:rPr>
          <w:rFonts w:ascii="Times New Roman" w:eastAsia="Times New Roman" w:hAnsi="Times New Roman" w:cs="Times New Roman"/>
          <w:i/>
          <w:color w:val="auto"/>
          <w:lang w:val="ru-RU" w:eastAsia="ru-RU" w:bidi="ar-SA"/>
        </w:rPr>
        <w:t>. организационно-правовая</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i/>
          <w:color w:val="auto"/>
          <w:lang w:val="ru-RU" w:eastAsia="ru-RU" w:bidi="ar-SA"/>
        </w:rPr>
      </w:pPr>
      <w:r w:rsidRPr="00730F69">
        <w:rPr>
          <w:rFonts w:ascii="Times New Roman" w:eastAsia="Times New Roman" w:hAnsi="Times New Roman" w:cs="Times New Roman"/>
          <w:i/>
          <w:color w:val="auto"/>
          <w:lang w:val="ru-RU" w:eastAsia="ru-RU" w:bidi="ar-SA"/>
        </w:rPr>
        <w:t xml:space="preserve"> </w:t>
      </w:r>
      <w:proofErr w:type="gramStart"/>
      <w:r w:rsidRPr="00730F69">
        <w:rPr>
          <w:rFonts w:ascii="Times New Roman" w:eastAsia="Times New Roman" w:hAnsi="Times New Roman" w:cs="Times New Roman"/>
          <w:i/>
          <w:color w:val="auto"/>
          <w:lang w:val="ru-RU" w:eastAsia="ru-RU" w:bidi="ar-SA"/>
        </w:rPr>
        <w:t>форма,  место</w:t>
      </w:r>
      <w:proofErr w:type="gramEnd"/>
      <w:r w:rsidRPr="00730F69">
        <w:rPr>
          <w:rFonts w:ascii="Times New Roman" w:eastAsia="Times New Roman" w:hAnsi="Times New Roman" w:cs="Times New Roman"/>
          <w:i/>
          <w:color w:val="auto"/>
          <w:lang w:val="ru-RU" w:eastAsia="ru-RU" w:bidi="ar-SA"/>
        </w:rPr>
        <w:t xml:space="preserve"> нахождения, основной государственный</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i/>
          <w:color w:val="auto"/>
          <w:lang w:val="ru-RU" w:eastAsia="ru-RU" w:bidi="ar-SA"/>
        </w:rPr>
      </w:pPr>
      <w:r w:rsidRPr="00730F69">
        <w:rPr>
          <w:rFonts w:ascii="Times New Roman" w:eastAsia="Times New Roman" w:hAnsi="Times New Roman" w:cs="Times New Roman"/>
          <w:i/>
          <w:color w:val="auto"/>
          <w:lang w:val="ru-RU" w:eastAsia="ru-RU" w:bidi="ar-SA"/>
        </w:rPr>
        <w:t xml:space="preserve"> регистрационный номер – для юридических лиц, </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i/>
          <w:color w:val="auto"/>
          <w:lang w:val="ru-RU" w:eastAsia="ru-RU" w:bidi="ar-SA"/>
        </w:rPr>
      </w:pPr>
      <w:r w:rsidRPr="00730F69">
        <w:rPr>
          <w:rFonts w:ascii="Times New Roman" w:eastAsia="Times New Roman" w:hAnsi="Times New Roman" w:cs="Times New Roman"/>
          <w:i/>
          <w:color w:val="auto"/>
          <w:lang w:val="ru-RU" w:eastAsia="ru-RU" w:bidi="ar-SA"/>
        </w:rPr>
        <w:t>фамилия, имя, отчество (при наличии), адрес места</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i/>
          <w:color w:val="auto"/>
          <w:lang w:val="ru-RU" w:eastAsia="ru-RU" w:bidi="ar-SA"/>
        </w:rPr>
      </w:pPr>
      <w:r w:rsidRPr="00730F69">
        <w:rPr>
          <w:rFonts w:ascii="Times New Roman" w:eastAsia="Times New Roman" w:hAnsi="Times New Roman" w:cs="Times New Roman"/>
          <w:i/>
          <w:color w:val="auto"/>
          <w:lang w:val="ru-RU" w:eastAsia="ru-RU" w:bidi="ar-SA"/>
        </w:rPr>
        <w:t xml:space="preserve"> жительства – для физических лиц) номер телефона,</w:t>
      </w:r>
    </w:p>
    <w:p w:rsidR="00730F69" w:rsidRPr="00730F69" w:rsidRDefault="00730F69" w:rsidP="00730F69">
      <w:pPr>
        <w:widowControl w:val="0"/>
        <w:autoSpaceDE w:val="0"/>
        <w:autoSpaceDN w:val="0"/>
        <w:spacing w:after="0" w:line="240" w:lineRule="auto"/>
        <w:ind w:left="0"/>
        <w:jc w:val="right"/>
        <w:rPr>
          <w:rFonts w:ascii="Times New Roman" w:eastAsia="Times New Roman" w:hAnsi="Times New Roman" w:cs="Times New Roman"/>
          <w:color w:val="auto"/>
          <w:lang w:val="ru-RU" w:eastAsia="ru-RU" w:bidi="ar-SA"/>
        </w:rPr>
      </w:pPr>
      <w:r w:rsidRPr="00730F69">
        <w:rPr>
          <w:rFonts w:ascii="Times New Roman" w:eastAsia="Times New Roman" w:hAnsi="Times New Roman" w:cs="Times New Roman"/>
          <w:i/>
          <w:color w:val="auto"/>
          <w:lang w:val="ru-RU" w:eastAsia="ru-RU" w:bidi="ar-SA"/>
        </w:rPr>
        <w:t>адрес электронной почты (при наличии)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lang w:val="ru-RU" w:eastAsia="ru-RU" w:bidi="ar-SA"/>
        </w:rPr>
      </w:pP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bookmarkStart w:id="12" w:name="P738"/>
      <w:bookmarkEnd w:id="12"/>
      <w:r w:rsidRPr="00730F69">
        <w:rPr>
          <w:rFonts w:ascii="Times New Roman" w:eastAsia="Times New Roman" w:hAnsi="Times New Roman" w:cs="Times New Roman"/>
          <w:b/>
          <w:color w:val="auto"/>
          <w:sz w:val="24"/>
          <w:szCs w:val="24"/>
          <w:lang w:val="ru-RU" w:eastAsia="ru-RU" w:bidi="ar-SA"/>
        </w:rPr>
        <w:t>Заявление</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о предоставлении гражданам и юридическим лицам в</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собственность, постоянное (бессрочное) пользование,</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безвозмездное пользование, аренду земельных участков,</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sidRPr="00730F69">
        <w:rPr>
          <w:rFonts w:ascii="Times New Roman" w:eastAsia="Times New Roman" w:hAnsi="Times New Roman" w:cs="Times New Roman"/>
          <w:b/>
          <w:color w:val="auto"/>
          <w:sz w:val="24"/>
          <w:szCs w:val="24"/>
          <w:lang w:val="ru-RU" w:eastAsia="ru-RU" w:bidi="ar-SA"/>
        </w:rPr>
        <w:t>находящегося в муниципальной собственности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___________________________________________________________________________</w:t>
      </w:r>
    </w:p>
    <w:p w:rsidR="00730F69" w:rsidRPr="00730F69" w:rsidRDefault="00730F69" w:rsidP="00730F69">
      <w:pPr>
        <w:widowControl w:val="0"/>
        <w:autoSpaceDE w:val="0"/>
        <w:autoSpaceDN w:val="0"/>
        <w:spacing w:after="0" w:line="240" w:lineRule="auto"/>
        <w:ind w:left="0"/>
        <w:jc w:val="center"/>
        <w:rPr>
          <w:rFonts w:ascii="Times New Roman" w:eastAsia="Times New Roman" w:hAnsi="Times New Roman" w:cs="Times New Roman"/>
          <w:color w:val="auto"/>
          <w:lang w:val="ru-RU" w:eastAsia="ru-RU" w:bidi="ar-SA"/>
        </w:rPr>
      </w:pPr>
      <w:r w:rsidRPr="00730F69">
        <w:rPr>
          <w:rFonts w:ascii="Times New Roman" w:eastAsia="Times New Roman" w:hAnsi="Times New Roman" w:cs="Times New Roman"/>
          <w:color w:val="auto"/>
          <w:lang w:val="ru-RU" w:eastAsia="ru-RU" w:bidi="ar-SA"/>
        </w:rPr>
        <w:t>(Ф.И.О., для юридического лица: наименование, ОГРН/ИНН)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место жительства _____________________________________________________;</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почтовый адрес, адрес электронной почты, телефон _____________________;</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реквизиты документа, удостоверяющего личность заявителя, _____________.</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w:t>
      </w:r>
      <w:proofErr w:type="gramStart"/>
      <w:r w:rsidRPr="00730F69">
        <w:rPr>
          <w:rFonts w:ascii="Times New Roman" w:eastAsia="Times New Roman" w:hAnsi="Times New Roman" w:cs="Times New Roman"/>
          <w:color w:val="auto"/>
          <w:sz w:val="24"/>
          <w:szCs w:val="24"/>
          <w:lang w:val="ru-RU" w:eastAsia="ru-RU" w:bidi="ar-SA"/>
        </w:rPr>
        <w:t>Прошу  предоставить</w:t>
      </w:r>
      <w:proofErr w:type="gramEnd"/>
      <w:r w:rsidRPr="00730F69">
        <w:rPr>
          <w:rFonts w:ascii="Times New Roman" w:eastAsia="Times New Roman" w:hAnsi="Times New Roman" w:cs="Times New Roman"/>
          <w:color w:val="auto"/>
          <w:sz w:val="24"/>
          <w:szCs w:val="24"/>
          <w:lang w:val="ru-RU" w:eastAsia="ru-RU" w:bidi="ar-SA"/>
        </w:rPr>
        <w:t xml:space="preserve">  в  собственность  (бесплатно, за плату), в аренду,</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безвозмездное пользование (нужное подчеркнуть).</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земельный участок площадью ____________ кв. м, расположенный по адресу:</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________________________________, кадастровый номер </w:t>
      </w:r>
      <w:proofErr w:type="gramStart"/>
      <w:r w:rsidRPr="00730F69">
        <w:rPr>
          <w:rFonts w:ascii="Times New Roman" w:eastAsia="Times New Roman" w:hAnsi="Times New Roman" w:cs="Times New Roman"/>
          <w:color w:val="auto"/>
          <w:sz w:val="24"/>
          <w:szCs w:val="24"/>
          <w:lang w:val="ru-RU" w:eastAsia="ru-RU" w:bidi="ar-SA"/>
        </w:rPr>
        <w:t>03:24:_</w:t>
      </w:r>
      <w:proofErr w:type="gramEnd"/>
      <w:r w:rsidRPr="00730F69">
        <w:rPr>
          <w:rFonts w:ascii="Times New Roman" w:eastAsia="Times New Roman" w:hAnsi="Times New Roman" w:cs="Times New Roman"/>
          <w:color w:val="auto"/>
          <w:sz w:val="24"/>
          <w:szCs w:val="24"/>
          <w:lang w:val="ru-RU" w:eastAsia="ru-RU" w:bidi="ar-SA"/>
        </w:rPr>
        <w:t>_______________.</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w:t>
      </w:r>
      <w:proofErr w:type="gramStart"/>
      <w:r w:rsidRPr="00730F69">
        <w:rPr>
          <w:rFonts w:ascii="Times New Roman" w:eastAsia="Times New Roman" w:hAnsi="Times New Roman" w:cs="Times New Roman"/>
          <w:color w:val="auto"/>
          <w:sz w:val="24"/>
          <w:szCs w:val="24"/>
          <w:lang w:val="ru-RU" w:eastAsia="ru-RU" w:bidi="ar-SA"/>
        </w:rPr>
        <w:t>Основание  предоставления</w:t>
      </w:r>
      <w:proofErr w:type="gramEnd"/>
      <w:r w:rsidRPr="00730F69">
        <w:rPr>
          <w:rFonts w:ascii="Times New Roman" w:eastAsia="Times New Roman" w:hAnsi="Times New Roman" w:cs="Times New Roman"/>
          <w:color w:val="auto"/>
          <w:sz w:val="24"/>
          <w:szCs w:val="24"/>
          <w:lang w:val="ru-RU" w:eastAsia="ru-RU" w:bidi="ar-SA"/>
        </w:rPr>
        <w:t xml:space="preserve">  земельного  участка:  </w:t>
      </w:r>
      <w:hyperlink r:id="rId83" w:history="1">
        <w:r w:rsidRPr="00730F69">
          <w:rPr>
            <w:rFonts w:ascii="Times New Roman" w:eastAsia="Times New Roman" w:hAnsi="Times New Roman" w:cs="Times New Roman"/>
            <w:color w:val="auto"/>
            <w:sz w:val="24"/>
            <w:szCs w:val="24"/>
            <w:lang w:val="ru-RU" w:eastAsia="ru-RU" w:bidi="ar-SA"/>
          </w:rPr>
          <w:t>ст.  39.3</w:t>
        </w:r>
      </w:hyperlink>
      <w:r w:rsidRPr="00730F69">
        <w:rPr>
          <w:rFonts w:ascii="Times New Roman" w:eastAsia="Times New Roman" w:hAnsi="Times New Roman" w:cs="Times New Roman"/>
          <w:color w:val="auto"/>
          <w:sz w:val="24"/>
          <w:szCs w:val="24"/>
          <w:lang w:val="ru-RU" w:eastAsia="ru-RU" w:bidi="ar-SA"/>
        </w:rPr>
        <w:t xml:space="preserve">, </w:t>
      </w:r>
      <w:hyperlink r:id="rId84" w:history="1">
        <w:r w:rsidRPr="00730F69">
          <w:rPr>
            <w:rFonts w:ascii="Times New Roman" w:eastAsia="Times New Roman" w:hAnsi="Times New Roman" w:cs="Times New Roman"/>
            <w:color w:val="auto"/>
            <w:sz w:val="24"/>
            <w:szCs w:val="24"/>
            <w:lang w:val="ru-RU" w:eastAsia="ru-RU" w:bidi="ar-SA"/>
          </w:rPr>
          <w:t>39.5</w:t>
        </w:r>
      </w:hyperlink>
      <w:r w:rsidRPr="00730F69">
        <w:rPr>
          <w:rFonts w:ascii="Times New Roman" w:eastAsia="Times New Roman" w:hAnsi="Times New Roman" w:cs="Times New Roman"/>
          <w:color w:val="auto"/>
          <w:sz w:val="24"/>
          <w:szCs w:val="24"/>
          <w:lang w:val="ru-RU" w:eastAsia="ru-RU" w:bidi="ar-SA"/>
        </w:rPr>
        <w:t xml:space="preserve">, </w:t>
      </w:r>
      <w:hyperlink r:id="rId85" w:history="1">
        <w:r w:rsidRPr="00730F69">
          <w:rPr>
            <w:rFonts w:ascii="Times New Roman" w:eastAsia="Times New Roman" w:hAnsi="Times New Roman" w:cs="Times New Roman"/>
            <w:color w:val="auto"/>
            <w:sz w:val="24"/>
            <w:szCs w:val="24"/>
            <w:lang w:val="ru-RU" w:eastAsia="ru-RU" w:bidi="ar-SA"/>
          </w:rPr>
          <w:t>39.6</w:t>
        </w:r>
      </w:hyperlink>
      <w:r w:rsidRPr="00730F69">
        <w:rPr>
          <w:rFonts w:ascii="Times New Roman" w:eastAsia="Times New Roman" w:hAnsi="Times New Roman" w:cs="Times New Roman"/>
          <w:color w:val="auto"/>
          <w:sz w:val="24"/>
          <w:szCs w:val="24"/>
          <w:lang w:val="ru-RU" w:eastAsia="ru-RU" w:bidi="ar-SA"/>
        </w:rPr>
        <w:t>,</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hyperlink r:id="rId86" w:history="1">
        <w:r w:rsidRPr="00730F69">
          <w:rPr>
            <w:rFonts w:ascii="Times New Roman" w:eastAsia="Times New Roman" w:hAnsi="Times New Roman" w:cs="Times New Roman"/>
            <w:color w:val="auto"/>
            <w:sz w:val="24"/>
            <w:szCs w:val="24"/>
            <w:lang w:val="ru-RU" w:eastAsia="ru-RU" w:bidi="ar-SA"/>
          </w:rPr>
          <w:t>39.9</w:t>
        </w:r>
      </w:hyperlink>
      <w:proofErr w:type="gramStart"/>
      <w:r w:rsidRPr="00730F69">
        <w:rPr>
          <w:rFonts w:ascii="Times New Roman" w:eastAsia="Times New Roman" w:hAnsi="Times New Roman" w:cs="Times New Roman"/>
          <w:color w:val="auto"/>
          <w:sz w:val="24"/>
          <w:szCs w:val="24"/>
          <w:lang w:val="ru-RU" w:eastAsia="ru-RU" w:bidi="ar-SA"/>
        </w:rPr>
        <w:t xml:space="preserve">,  </w:t>
      </w:r>
      <w:hyperlink r:id="rId87" w:history="1">
        <w:r w:rsidRPr="00730F69">
          <w:rPr>
            <w:rFonts w:ascii="Times New Roman" w:eastAsia="Times New Roman" w:hAnsi="Times New Roman" w:cs="Times New Roman"/>
            <w:color w:val="auto"/>
            <w:sz w:val="24"/>
            <w:szCs w:val="24"/>
            <w:lang w:val="ru-RU" w:eastAsia="ru-RU" w:bidi="ar-SA"/>
          </w:rPr>
          <w:t>39.10</w:t>
        </w:r>
        <w:proofErr w:type="gramEnd"/>
      </w:hyperlink>
      <w:r w:rsidRPr="00730F69">
        <w:rPr>
          <w:rFonts w:ascii="Times New Roman" w:eastAsia="Times New Roman" w:hAnsi="Times New Roman" w:cs="Times New Roman"/>
          <w:color w:val="auto"/>
          <w:sz w:val="24"/>
          <w:szCs w:val="24"/>
          <w:lang w:val="ru-RU" w:eastAsia="ru-RU" w:bidi="ar-SA"/>
        </w:rPr>
        <w:t xml:space="preserve">,  </w:t>
      </w:r>
      <w:hyperlink r:id="rId88" w:history="1">
        <w:r w:rsidRPr="00730F69">
          <w:rPr>
            <w:rFonts w:ascii="Times New Roman" w:eastAsia="Times New Roman" w:hAnsi="Times New Roman" w:cs="Times New Roman"/>
            <w:color w:val="auto"/>
            <w:sz w:val="24"/>
            <w:szCs w:val="24"/>
            <w:lang w:val="ru-RU" w:eastAsia="ru-RU" w:bidi="ar-SA"/>
          </w:rPr>
          <w:t>39.17</w:t>
        </w:r>
      </w:hyperlink>
      <w:r w:rsidRPr="00730F69">
        <w:rPr>
          <w:rFonts w:ascii="Times New Roman" w:eastAsia="Times New Roman" w:hAnsi="Times New Roman" w:cs="Times New Roman"/>
          <w:color w:val="auto"/>
          <w:sz w:val="24"/>
          <w:szCs w:val="24"/>
          <w:lang w:val="ru-RU" w:eastAsia="ru-RU" w:bidi="ar-SA"/>
        </w:rPr>
        <w:t xml:space="preserve">  Земельного  кодекса  РФ,  </w:t>
      </w:r>
      <w:hyperlink r:id="rId89" w:history="1">
        <w:r w:rsidRPr="00730F69">
          <w:rPr>
            <w:rFonts w:ascii="Times New Roman" w:eastAsia="Times New Roman" w:hAnsi="Times New Roman" w:cs="Times New Roman"/>
            <w:color w:val="auto"/>
            <w:sz w:val="24"/>
            <w:szCs w:val="24"/>
            <w:lang w:val="ru-RU" w:eastAsia="ru-RU" w:bidi="ar-SA"/>
          </w:rPr>
          <w:t>п.  2.7</w:t>
        </w:r>
      </w:hyperlink>
      <w:r w:rsidRPr="00730F69">
        <w:rPr>
          <w:rFonts w:ascii="Times New Roman" w:eastAsia="Times New Roman" w:hAnsi="Times New Roman" w:cs="Times New Roman"/>
          <w:color w:val="auto"/>
          <w:sz w:val="24"/>
          <w:szCs w:val="24"/>
          <w:lang w:val="ru-RU" w:eastAsia="ru-RU" w:bidi="ar-SA"/>
        </w:rPr>
        <w:t xml:space="preserve">, </w:t>
      </w:r>
      <w:hyperlink r:id="rId90" w:history="1">
        <w:r w:rsidRPr="00730F69">
          <w:rPr>
            <w:rFonts w:ascii="Times New Roman" w:eastAsia="Times New Roman" w:hAnsi="Times New Roman" w:cs="Times New Roman"/>
            <w:color w:val="auto"/>
            <w:sz w:val="24"/>
            <w:szCs w:val="24"/>
            <w:lang w:val="ru-RU" w:eastAsia="ru-RU" w:bidi="ar-SA"/>
          </w:rPr>
          <w:t>п. 2.8</w:t>
        </w:r>
      </w:hyperlink>
      <w:r w:rsidRPr="00730F69">
        <w:rPr>
          <w:rFonts w:ascii="Times New Roman" w:eastAsia="Times New Roman" w:hAnsi="Times New Roman" w:cs="Times New Roman"/>
          <w:color w:val="auto"/>
          <w:sz w:val="24"/>
          <w:szCs w:val="24"/>
          <w:lang w:val="ru-RU" w:eastAsia="ru-RU" w:bidi="ar-SA"/>
        </w:rPr>
        <w:t xml:space="preserve">, </w:t>
      </w:r>
      <w:hyperlink r:id="rId91" w:history="1">
        <w:r w:rsidRPr="00730F69">
          <w:rPr>
            <w:rFonts w:ascii="Times New Roman" w:eastAsia="Times New Roman" w:hAnsi="Times New Roman" w:cs="Times New Roman"/>
            <w:color w:val="auto"/>
            <w:sz w:val="24"/>
            <w:szCs w:val="24"/>
            <w:lang w:val="ru-RU" w:eastAsia="ru-RU" w:bidi="ar-SA"/>
          </w:rPr>
          <w:t>п. 4 ст. 3</w:t>
        </w:r>
      </w:hyperlink>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Федерального   закона   от   </w:t>
      </w:r>
      <w:proofErr w:type="gramStart"/>
      <w:r w:rsidRPr="00730F69">
        <w:rPr>
          <w:rFonts w:ascii="Times New Roman" w:eastAsia="Times New Roman" w:hAnsi="Times New Roman" w:cs="Times New Roman"/>
          <w:color w:val="auto"/>
          <w:sz w:val="24"/>
          <w:szCs w:val="24"/>
          <w:lang w:val="ru-RU" w:eastAsia="ru-RU" w:bidi="ar-SA"/>
        </w:rPr>
        <w:t>25.10.2001  N</w:t>
      </w:r>
      <w:proofErr w:type="gramEnd"/>
      <w:r w:rsidRPr="00730F69">
        <w:rPr>
          <w:rFonts w:ascii="Times New Roman" w:eastAsia="Times New Roman" w:hAnsi="Times New Roman" w:cs="Times New Roman"/>
          <w:color w:val="auto"/>
          <w:sz w:val="24"/>
          <w:szCs w:val="24"/>
          <w:lang w:val="ru-RU" w:eastAsia="ru-RU" w:bidi="ar-SA"/>
        </w:rPr>
        <w:t xml:space="preserve">  137-ФЗ  "О  введении в действие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Земельного кодекса РФ".</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Для использования в целях размещения _________________________________.</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Земельный участок образован или его границы уточнены на основании: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1.  Решения </w:t>
      </w:r>
      <w:proofErr w:type="gramStart"/>
      <w:r w:rsidRPr="00730F69">
        <w:rPr>
          <w:rFonts w:ascii="Times New Roman" w:eastAsia="Times New Roman" w:hAnsi="Times New Roman" w:cs="Times New Roman"/>
          <w:color w:val="auto"/>
          <w:sz w:val="24"/>
          <w:szCs w:val="24"/>
          <w:lang w:val="ru-RU" w:eastAsia="ru-RU" w:bidi="ar-SA"/>
        </w:rPr>
        <w:t>от  "</w:t>
      </w:r>
      <w:proofErr w:type="gramEnd"/>
      <w:r w:rsidRPr="00730F69">
        <w:rPr>
          <w:rFonts w:ascii="Times New Roman" w:eastAsia="Times New Roman" w:hAnsi="Times New Roman" w:cs="Times New Roman"/>
          <w:color w:val="auto"/>
          <w:sz w:val="24"/>
          <w:szCs w:val="24"/>
          <w:lang w:val="ru-RU" w:eastAsia="ru-RU" w:bidi="ar-SA"/>
        </w:rPr>
        <w:t xml:space="preserve">__"  __________  ____  г.  </w:t>
      </w:r>
      <w:proofErr w:type="gramStart"/>
      <w:r w:rsidRPr="00730F69">
        <w:rPr>
          <w:rFonts w:ascii="Times New Roman" w:eastAsia="Times New Roman" w:hAnsi="Times New Roman" w:cs="Times New Roman"/>
          <w:color w:val="auto"/>
          <w:sz w:val="24"/>
          <w:szCs w:val="24"/>
          <w:lang w:val="ru-RU" w:eastAsia="ru-RU" w:bidi="ar-SA"/>
        </w:rPr>
        <w:t>N  _</w:t>
      </w:r>
      <w:proofErr w:type="gramEnd"/>
      <w:r w:rsidRPr="00730F69">
        <w:rPr>
          <w:rFonts w:ascii="Times New Roman" w:eastAsia="Times New Roman" w:hAnsi="Times New Roman" w:cs="Times New Roman"/>
          <w:color w:val="auto"/>
          <w:sz w:val="24"/>
          <w:szCs w:val="24"/>
          <w:lang w:val="ru-RU" w:eastAsia="ru-RU" w:bidi="ar-SA"/>
        </w:rPr>
        <w:t>_____о предварительном согласовании предоставления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2.  </w:t>
      </w:r>
      <w:proofErr w:type="gramStart"/>
      <w:r w:rsidRPr="00730F69">
        <w:rPr>
          <w:rFonts w:ascii="Times New Roman" w:eastAsia="Times New Roman" w:hAnsi="Times New Roman" w:cs="Times New Roman"/>
          <w:color w:val="auto"/>
          <w:sz w:val="24"/>
          <w:szCs w:val="24"/>
          <w:lang w:val="ru-RU" w:eastAsia="ru-RU" w:bidi="ar-SA"/>
        </w:rPr>
        <w:t>Решения  от</w:t>
      </w:r>
      <w:proofErr w:type="gramEnd"/>
      <w:r w:rsidRPr="00730F69">
        <w:rPr>
          <w:rFonts w:ascii="Times New Roman" w:eastAsia="Times New Roman" w:hAnsi="Times New Roman" w:cs="Times New Roman"/>
          <w:color w:val="auto"/>
          <w:sz w:val="24"/>
          <w:szCs w:val="24"/>
          <w:lang w:val="ru-RU" w:eastAsia="ru-RU" w:bidi="ar-SA"/>
        </w:rPr>
        <w:t xml:space="preserve"> "__"  __________  ____  г.  </w:t>
      </w:r>
      <w:proofErr w:type="gramStart"/>
      <w:r w:rsidRPr="00730F69">
        <w:rPr>
          <w:rFonts w:ascii="Times New Roman" w:eastAsia="Times New Roman" w:hAnsi="Times New Roman" w:cs="Times New Roman"/>
          <w:color w:val="auto"/>
          <w:sz w:val="24"/>
          <w:szCs w:val="24"/>
          <w:lang w:val="ru-RU" w:eastAsia="ru-RU" w:bidi="ar-SA"/>
        </w:rPr>
        <w:t>N  _</w:t>
      </w:r>
      <w:proofErr w:type="gramEnd"/>
      <w:r w:rsidRPr="00730F69">
        <w:rPr>
          <w:rFonts w:ascii="Times New Roman" w:eastAsia="Times New Roman" w:hAnsi="Times New Roman" w:cs="Times New Roman"/>
          <w:color w:val="auto"/>
          <w:sz w:val="24"/>
          <w:szCs w:val="24"/>
          <w:lang w:val="ru-RU" w:eastAsia="ru-RU" w:bidi="ar-SA"/>
        </w:rPr>
        <w:t>_______  об  утверждении схемы расположения земельного 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Приложения: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1. Документы, подтверждающие право заявителя на приобретение земельного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участка: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 документ, удостоверяющий (устанавливающий) права заявителя на здание,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сооружение  либо</w:t>
      </w:r>
      <w:proofErr w:type="gramEnd"/>
      <w:r w:rsidRPr="00730F69">
        <w:rPr>
          <w:rFonts w:ascii="Times New Roman" w:eastAsia="Times New Roman" w:hAnsi="Times New Roman" w:cs="Times New Roman"/>
          <w:color w:val="auto"/>
          <w:sz w:val="24"/>
          <w:szCs w:val="24"/>
          <w:lang w:val="ru-RU" w:eastAsia="ru-RU" w:bidi="ar-SA"/>
        </w:rPr>
        <w:t xml:space="preserve">  помещение,  если  право  на такое здание, сооружение либо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помещение не зарегистрировано в ЕГРН;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   </w:t>
      </w:r>
      <w:proofErr w:type="gramStart"/>
      <w:r w:rsidRPr="00730F69">
        <w:rPr>
          <w:rFonts w:ascii="Times New Roman" w:eastAsia="Times New Roman" w:hAnsi="Times New Roman" w:cs="Times New Roman"/>
          <w:color w:val="auto"/>
          <w:sz w:val="24"/>
          <w:szCs w:val="24"/>
          <w:lang w:val="ru-RU" w:eastAsia="ru-RU" w:bidi="ar-SA"/>
        </w:rPr>
        <w:t xml:space="preserve">документ,   </w:t>
      </w:r>
      <w:proofErr w:type="gramEnd"/>
      <w:r w:rsidRPr="00730F69">
        <w:rPr>
          <w:rFonts w:ascii="Times New Roman" w:eastAsia="Times New Roman" w:hAnsi="Times New Roman" w:cs="Times New Roman"/>
          <w:color w:val="auto"/>
          <w:sz w:val="24"/>
          <w:szCs w:val="24"/>
          <w:lang w:val="ru-RU" w:eastAsia="ru-RU" w:bidi="ar-SA"/>
        </w:rPr>
        <w:t>удостоверяющий  (устанавливающий)  права  заявителя  на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испрашиваемый  земельный</w:t>
      </w:r>
      <w:proofErr w:type="gramEnd"/>
      <w:r w:rsidRPr="00730F69">
        <w:rPr>
          <w:rFonts w:ascii="Times New Roman" w:eastAsia="Times New Roman" w:hAnsi="Times New Roman" w:cs="Times New Roman"/>
          <w:color w:val="auto"/>
          <w:sz w:val="24"/>
          <w:szCs w:val="24"/>
          <w:lang w:val="ru-RU" w:eastAsia="ru-RU" w:bidi="ar-SA"/>
        </w:rPr>
        <w:t xml:space="preserve">  участок, если право на такой земельный участок не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зарегистрировано в ЕГРН;</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  </w:t>
      </w:r>
      <w:proofErr w:type="gramStart"/>
      <w:r w:rsidRPr="00730F69">
        <w:rPr>
          <w:rFonts w:ascii="Times New Roman" w:eastAsia="Times New Roman" w:hAnsi="Times New Roman" w:cs="Times New Roman"/>
          <w:color w:val="auto"/>
          <w:sz w:val="24"/>
          <w:szCs w:val="24"/>
          <w:lang w:val="ru-RU" w:eastAsia="ru-RU" w:bidi="ar-SA"/>
        </w:rPr>
        <w:t>сообщение  заявителя</w:t>
      </w:r>
      <w:proofErr w:type="gramEnd"/>
      <w:r w:rsidRPr="00730F69">
        <w:rPr>
          <w:rFonts w:ascii="Times New Roman" w:eastAsia="Times New Roman" w:hAnsi="Times New Roman" w:cs="Times New Roman"/>
          <w:color w:val="auto"/>
          <w:sz w:val="24"/>
          <w:szCs w:val="24"/>
          <w:lang w:val="ru-RU" w:eastAsia="ru-RU" w:bidi="ar-SA"/>
        </w:rPr>
        <w:t xml:space="preserve">  (заявителей), содержащее перечень всех зданий,</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сооружений,  расположенных</w:t>
      </w:r>
      <w:proofErr w:type="gramEnd"/>
      <w:r w:rsidRPr="00730F69">
        <w:rPr>
          <w:rFonts w:ascii="Times New Roman" w:eastAsia="Times New Roman" w:hAnsi="Times New Roman" w:cs="Times New Roman"/>
          <w:color w:val="auto"/>
          <w:sz w:val="24"/>
          <w:szCs w:val="24"/>
          <w:lang w:val="ru-RU" w:eastAsia="ru-RU" w:bidi="ar-SA"/>
        </w:rPr>
        <w:t xml:space="preserve">  на испрашиваемом земельном участке, с указанием</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lastRenderedPageBreak/>
        <w:t>их  кадастровых</w:t>
      </w:r>
      <w:proofErr w:type="gramEnd"/>
      <w:r w:rsidRPr="00730F69">
        <w:rPr>
          <w:rFonts w:ascii="Times New Roman" w:eastAsia="Times New Roman" w:hAnsi="Times New Roman" w:cs="Times New Roman"/>
          <w:color w:val="auto"/>
          <w:sz w:val="24"/>
          <w:szCs w:val="24"/>
          <w:lang w:val="ru-RU" w:eastAsia="ru-RU" w:bidi="ar-SA"/>
        </w:rPr>
        <w:t xml:space="preserve">  (условных,  инвентарных)  номеров  и  адресных  ориентиров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__________________________________________________________________________;</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  </w:t>
      </w:r>
      <w:proofErr w:type="gramStart"/>
      <w:r w:rsidRPr="00730F69">
        <w:rPr>
          <w:rFonts w:ascii="Times New Roman" w:eastAsia="Times New Roman" w:hAnsi="Times New Roman" w:cs="Times New Roman"/>
          <w:color w:val="auto"/>
          <w:sz w:val="24"/>
          <w:szCs w:val="24"/>
          <w:lang w:val="ru-RU" w:eastAsia="ru-RU" w:bidi="ar-SA"/>
        </w:rPr>
        <w:t>протокол  общего</w:t>
      </w:r>
      <w:proofErr w:type="gramEnd"/>
      <w:r w:rsidRPr="00730F69">
        <w:rPr>
          <w:rFonts w:ascii="Times New Roman" w:eastAsia="Times New Roman" w:hAnsi="Times New Roman" w:cs="Times New Roman"/>
          <w:color w:val="auto"/>
          <w:sz w:val="24"/>
          <w:szCs w:val="24"/>
          <w:lang w:val="ru-RU" w:eastAsia="ru-RU" w:bidi="ar-SA"/>
        </w:rPr>
        <w:t xml:space="preserve"> собрания членов садоводческого, огороднического или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дачного  некоммерческого</w:t>
      </w:r>
      <w:proofErr w:type="gramEnd"/>
      <w:r w:rsidRPr="00730F69">
        <w:rPr>
          <w:rFonts w:ascii="Times New Roman" w:eastAsia="Times New Roman" w:hAnsi="Times New Roman" w:cs="Times New Roman"/>
          <w:color w:val="auto"/>
          <w:sz w:val="24"/>
          <w:szCs w:val="24"/>
          <w:lang w:val="ru-RU" w:eastAsia="ru-RU" w:bidi="ar-SA"/>
        </w:rPr>
        <w:t xml:space="preserve">  объединения  граждан  (собрания уполномоченных) 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распределении земельных участков между членами указанного объединения, иной</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устанавливающий   распределение   </w:t>
      </w:r>
      <w:proofErr w:type="gramStart"/>
      <w:r w:rsidRPr="00730F69">
        <w:rPr>
          <w:rFonts w:ascii="Times New Roman" w:eastAsia="Times New Roman" w:hAnsi="Times New Roman" w:cs="Times New Roman"/>
          <w:color w:val="auto"/>
          <w:sz w:val="24"/>
          <w:szCs w:val="24"/>
          <w:lang w:val="ru-RU" w:eastAsia="ru-RU" w:bidi="ar-SA"/>
        </w:rPr>
        <w:t>земельных  участков</w:t>
      </w:r>
      <w:proofErr w:type="gramEnd"/>
      <w:r w:rsidRPr="00730F69">
        <w:rPr>
          <w:rFonts w:ascii="Times New Roman" w:eastAsia="Times New Roman" w:hAnsi="Times New Roman" w:cs="Times New Roman"/>
          <w:color w:val="auto"/>
          <w:sz w:val="24"/>
          <w:szCs w:val="24"/>
          <w:lang w:val="ru-RU" w:eastAsia="ru-RU" w:bidi="ar-SA"/>
        </w:rPr>
        <w:t xml:space="preserve">  в  этом  объединении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документ или выписка из указанного протокола или указанного документа.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2.  </w:t>
      </w:r>
      <w:proofErr w:type="gramStart"/>
      <w:r w:rsidRPr="00730F69">
        <w:rPr>
          <w:rFonts w:ascii="Times New Roman" w:eastAsia="Times New Roman" w:hAnsi="Times New Roman" w:cs="Times New Roman"/>
          <w:color w:val="auto"/>
          <w:sz w:val="24"/>
          <w:szCs w:val="24"/>
          <w:lang w:val="ru-RU" w:eastAsia="ru-RU" w:bidi="ar-SA"/>
        </w:rPr>
        <w:t>Копии  документа</w:t>
      </w:r>
      <w:proofErr w:type="gramEnd"/>
      <w:r w:rsidRPr="00730F69">
        <w:rPr>
          <w:rFonts w:ascii="Times New Roman" w:eastAsia="Times New Roman" w:hAnsi="Times New Roman" w:cs="Times New Roman"/>
          <w:color w:val="auto"/>
          <w:sz w:val="24"/>
          <w:szCs w:val="24"/>
          <w:lang w:val="ru-RU" w:eastAsia="ru-RU" w:bidi="ar-SA"/>
        </w:rPr>
        <w:t>,  удостоверяющего личность заявителя (заявителей),</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являющегося физическим лицом, либо личность представителя физического лица.</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3. Копии документа, подтверждающего полномочия представителя заявителя,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в  случае</w:t>
      </w:r>
      <w:proofErr w:type="gramEnd"/>
      <w:r w:rsidRPr="00730F69">
        <w:rPr>
          <w:rFonts w:ascii="Times New Roman" w:eastAsia="Times New Roman" w:hAnsi="Times New Roman" w:cs="Times New Roman"/>
          <w:color w:val="auto"/>
          <w:sz w:val="24"/>
          <w:szCs w:val="24"/>
          <w:lang w:val="ru-RU" w:eastAsia="ru-RU" w:bidi="ar-SA"/>
        </w:rPr>
        <w:t>,  если с заявлением о предварительном согласовании предоставления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земельного участка обращается представитель заявителя.</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4. Кадастровый паспорт земельного участка (заявитель вправе представить</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по собственному желанию).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5. Кадастровый (технический) паспорт здания, сооружения, расположенного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на   </w:t>
      </w:r>
      <w:proofErr w:type="gramStart"/>
      <w:r w:rsidRPr="00730F69">
        <w:rPr>
          <w:rFonts w:ascii="Times New Roman" w:eastAsia="Times New Roman" w:hAnsi="Times New Roman" w:cs="Times New Roman"/>
          <w:color w:val="auto"/>
          <w:sz w:val="24"/>
          <w:szCs w:val="24"/>
          <w:lang w:val="ru-RU" w:eastAsia="ru-RU" w:bidi="ar-SA"/>
        </w:rPr>
        <w:t>испрашиваемом  земельном</w:t>
      </w:r>
      <w:proofErr w:type="gramEnd"/>
      <w:r w:rsidRPr="00730F69">
        <w:rPr>
          <w:rFonts w:ascii="Times New Roman" w:eastAsia="Times New Roman" w:hAnsi="Times New Roman" w:cs="Times New Roman"/>
          <w:color w:val="auto"/>
          <w:sz w:val="24"/>
          <w:szCs w:val="24"/>
          <w:lang w:val="ru-RU" w:eastAsia="ru-RU" w:bidi="ar-SA"/>
        </w:rPr>
        <w:t xml:space="preserve">  участке  (заявитель  вправе  представить  по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собственному желанию).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6.   Решение   о   предварительном   </w:t>
      </w:r>
      <w:proofErr w:type="gramStart"/>
      <w:r w:rsidRPr="00730F69">
        <w:rPr>
          <w:rFonts w:ascii="Times New Roman" w:eastAsia="Times New Roman" w:hAnsi="Times New Roman" w:cs="Times New Roman"/>
          <w:color w:val="auto"/>
          <w:sz w:val="24"/>
          <w:szCs w:val="24"/>
          <w:lang w:val="ru-RU" w:eastAsia="ru-RU" w:bidi="ar-SA"/>
        </w:rPr>
        <w:t xml:space="preserve">согласовании,   </w:t>
      </w:r>
      <w:proofErr w:type="gramEnd"/>
      <w:r w:rsidRPr="00730F69">
        <w:rPr>
          <w:rFonts w:ascii="Times New Roman" w:eastAsia="Times New Roman" w:hAnsi="Times New Roman" w:cs="Times New Roman"/>
          <w:color w:val="auto"/>
          <w:sz w:val="24"/>
          <w:szCs w:val="24"/>
          <w:lang w:val="ru-RU" w:eastAsia="ru-RU" w:bidi="ar-SA"/>
        </w:rPr>
        <w:t>утверждении  схемы</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расположения (заявитель вправе представить по собственному желанию).</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"__" __________ 201_ г.                                 ___________________</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(подпись)</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Даю согласие на обработку своих персональных данных __________________.</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 xml:space="preserve">    Мои персональные данные могут использоваться для сбора, систематизации,</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 xml:space="preserve">накопления,   </w:t>
      </w:r>
      <w:proofErr w:type="gramEnd"/>
      <w:r w:rsidRPr="00730F69">
        <w:rPr>
          <w:rFonts w:ascii="Times New Roman" w:eastAsia="Times New Roman" w:hAnsi="Times New Roman" w:cs="Times New Roman"/>
          <w:color w:val="auto"/>
          <w:sz w:val="24"/>
          <w:szCs w:val="24"/>
          <w:lang w:val="ru-RU" w:eastAsia="ru-RU" w:bidi="ar-SA"/>
        </w:rPr>
        <w:t>хранения,   уточнения  (обновления,  изменения),  передачи  в</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учреждения,  связанные</w:t>
      </w:r>
      <w:proofErr w:type="gramEnd"/>
      <w:r w:rsidRPr="00730F69">
        <w:rPr>
          <w:rFonts w:ascii="Times New Roman" w:eastAsia="Times New Roman" w:hAnsi="Times New Roman" w:cs="Times New Roman"/>
          <w:color w:val="auto"/>
          <w:sz w:val="24"/>
          <w:szCs w:val="24"/>
          <w:lang w:val="ru-RU" w:eastAsia="ru-RU" w:bidi="ar-SA"/>
        </w:rPr>
        <w:t xml:space="preserve">  технологическим  процессом  обработки  персональных</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данных  в</w:t>
      </w:r>
      <w:proofErr w:type="gramEnd"/>
      <w:r w:rsidRPr="00730F69">
        <w:rPr>
          <w:rFonts w:ascii="Times New Roman" w:eastAsia="Times New Roman" w:hAnsi="Times New Roman" w:cs="Times New Roman"/>
          <w:color w:val="auto"/>
          <w:sz w:val="24"/>
          <w:szCs w:val="24"/>
          <w:lang w:val="ru-RU" w:eastAsia="ru-RU" w:bidi="ar-SA"/>
        </w:rPr>
        <w:t xml:space="preserve">  соответствии  с  Федеральным  </w:t>
      </w:r>
      <w:hyperlink r:id="rId92" w:history="1">
        <w:r w:rsidRPr="00730F69">
          <w:rPr>
            <w:rFonts w:ascii="Times New Roman" w:eastAsia="Times New Roman" w:hAnsi="Times New Roman" w:cs="Times New Roman"/>
            <w:color w:val="auto"/>
            <w:sz w:val="24"/>
            <w:szCs w:val="24"/>
            <w:lang w:val="ru-RU" w:eastAsia="ru-RU" w:bidi="ar-SA"/>
          </w:rPr>
          <w:t>законом</w:t>
        </w:r>
      </w:hyperlink>
      <w:r w:rsidRPr="00730F69">
        <w:rPr>
          <w:rFonts w:ascii="Times New Roman" w:eastAsia="Times New Roman" w:hAnsi="Times New Roman" w:cs="Times New Roman"/>
          <w:color w:val="auto"/>
          <w:sz w:val="24"/>
          <w:szCs w:val="24"/>
          <w:lang w:val="ru-RU" w:eastAsia="ru-RU" w:bidi="ar-SA"/>
        </w:rPr>
        <w:t xml:space="preserve">  от 27.07.2006 N 152-ФЗ "О</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персональных данных". В случае неправомерного использования предоставленных</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sidRPr="00730F69">
        <w:rPr>
          <w:rFonts w:ascii="Times New Roman" w:eastAsia="Times New Roman" w:hAnsi="Times New Roman" w:cs="Times New Roman"/>
          <w:color w:val="auto"/>
          <w:sz w:val="24"/>
          <w:szCs w:val="24"/>
          <w:lang w:val="ru-RU" w:eastAsia="ru-RU" w:bidi="ar-SA"/>
        </w:rPr>
        <w:t>данных  соглашение</w:t>
      </w:r>
      <w:proofErr w:type="gramEnd"/>
      <w:r w:rsidRPr="00730F69">
        <w:rPr>
          <w:rFonts w:ascii="Times New Roman" w:eastAsia="Times New Roman" w:hAnsi="Times New Roman" w:cs="Times New Roman"/>
          <w:color w:val="auto"/>
          <w:sz w:val="24"/>
          <w:szCs w:val="24"/>
          <w:lang w:val="ru-RU" w:eastAsia="ru-RU" w:bidi="ar-SA"/>
        </w:rPr>
        <w:t xml:space="preserve">  отзывается  письменным заявлением субъекта персональных</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данных.</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_____________________________________________</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sidRPr="00730F69">
        <w:rPr>
          <w:rFonts w:ascii="Times New Roman" w:eastAsia="Times New Roman" w:hAnsi="Times New Roman" w:cs="Times New Roman"/>
          <w:color w:val="auto"/>
          <w:sz w:val="24"/>
          <w:szCs w:val="24"/>
          <w:lang w:val="ru-RU" w:eastAsia="ru-RU" w:bidi="ar-SA"/>
        </w:rPr>
        <w:t>(подпись специалиста, принимавшего заявление)</w:t>
      </w: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right"/>
        <w:outlineLvl w:val="1"/>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right"/>
        <w:outlineLvl w:val="1"/>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right"/>
        <w:outlineLvl w:val="1"/>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right"/>
        <w:outlineLvl w:val="1"/>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jc w:val="right"/>
        <w:outlineLvl w:val="1"/>
        <w:rPr>
          <w:rFonts w:ascii="Times New Roman" w:eastAsia="Times New Roman" w:hAnsi="Times New Roman" w:cs="Times New Roman"/>
          <w:color w:val="auto"/>
          <w:sz w:val="22"/>
          <w:lang w:val="ru-RU" w:eastAsia="ru-RU" w:bidi="ar-SA"/>
        </w:rPr>
      </w:pPr>
    </w:p>
    <w:p w:rsidR="00730F69" w:rsidRPr="00730F69" w:rsidRDefault="00730F69" w:rsidP="00730F69">
      <w:pPr>
        <w:widowControl w:val="0"/>
        <w:autoSpaceDE w:val="0"/>
        <w:autoSpaceDN w:val="0"/>
        <w:spacing w:after="0" w:line="240" w:lineRule="auto"/>
        <w:ind w:left="0"/>
        <w:rPr>
          <w:rFonts w:ascii="Times New Roman" w:eastAsia="Times New Roman" w:hAnsi="Times New Roman" w:cs="Times New Roman"/>
          <w:b/>
          <w:color w:val="auto"/>
          <w:sz w:val="24"/>
          <w:szCs w:val="24"/>
          <w:lang w:val="ru-RU" w:eastAsia="ru-RU" w:bidi="ar-SA"/>
        </w:rPr>
      </w:pPr>
    </w:p>
    <w:p w:rsidR="00730F69" w:rsidRPr="00730F69" w:rsidRDefault="00730F69" w:rsidP="00730F69">
      <w:pPr>
        <w:spacing w:after="200" w:line="276" w:lineRule="auto"/>
        <w:ind w:left="0"/>
        <w:rPr>
          <w:rFonts w:ascii="Times New Roman" w:eastAsia="Calibri" w:hAnsi="Times New Roman" w:cs="Times New Roman"/>
          <w:color w:val="auto"/>
          <w:sz w:val="2"/>
          <w:szCs w:val="2"/>
          <w:lang w:val="ru-RU" w:bidi="ar-SA"/>
        </w:rPr>
      </w:pPr>
    </w:p>
    <w:p w:rsidR="00730F69" w:rsidRPr="00730F69" w:rsidRDefault="00730F69" w:rsidP="00730F69">
      <w:pPr>
        <w:spacing w:after="200" w:line="276" w:lineRule="auto"/>
        <w:ind w:left="0"/>
        <w:rPr>
          <w:rFonts w:ascii="Times New Roman" w:eastAsia="Calibri" w:hAnsi="Times New Roman" w:cs="Times New Roman"/>
          <w:color w:val="auto"/>
          <w:sz w:val="22"/>
          <w:szCs w:val="22"/>
          <w:lang w:val="ru-RU" w:bidi="ar-SA"/>
        </w:rPr>
      </w:pPr>
    </w:p>
    <w:p w:rsidR="000B61B5" w:rsidRPr="00987238" w:rsidRDefault="000B61B5">
      <w:pPr>
        <w:rPr>
          <w:sz w:val="24"/>
          <w:szCs w:val="24"/>
          <w:lang w:val="ru-RU"/>
        </w:rPr>
      </w:pPr>
    </w:p>
    <w:sectPr w:rsidR="000B61B5" w:rsidRPr="00987238" w:rsidSect="00EA4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 w15:restartNumberingAfterBreak="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 w15:restartNumberingAfterBreak="0">
    <w:nsid w:val="54C01CCF"/>
    <w:multiLevelType w:val="hybridMultilevel"/>
    <w:tmpl w:val="D05CE854"/>
    <w:lvl w:ilvl="0" w:tplc="E3CA6598">
      <w:start w:val="2"/>
      <w:numFmt w:val="decimal"/>
      <w:lvlText w:val="%1."/>
      <w:lvlJc w:val="left"/>
      <w:pPr>
        <w:ind w:left="786" w:hanging="360"/>
      </w:pPr>
      <w:rPr>
        <w:rFonts w:eastAsiaTheme="minorHAnsi" w:cstheme="minorBid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56B182D"/>
    <w:multiLevelType w:val="hybridMultilevel"/>
    <w:tmpl w:val="A482B930"/>
    <w:lvl w:ilvl="0" w:tplc="05444A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5A"/>
    <w:rsid w:val="000B61B5"/>
    <w:rsid w:val="000D4CFB"/>
    <w:rsid w:val="001303C3"/>
    <w:rsid w:val="00245E58"/>
    <w:rsid w:val="00285856"/>
    <w:rsid w:val="002E7AD9"/>
    <w:rsid w:val="00443955"/>
    <w:rsid w:val="0046221C"/>
    <w:rsid w:val="004811FF"/>
    <w:rsid w:val="004B7E65"/>
    <w:rsid w:val="00555F5A"/>
    <w:rsid w:val="005607C3"/>
    <w:rsid w:val="005E24EA"/>
    <w:rsid w:val="00713B8E"/>
    <w:rsid w:val="00730F69"/>
    <w:rsid w:val="007747C3"/>
    <w:rsid w:val="008B0601"/>
    <w:rsid w:val="00987238"/>
    <w:rsid w:val="009F3E5A"/>
    <w:rsid w:val="00A33301"/>
    <w:rsid w:val="00AB4B50"/>
    <w:rsid w:val="00AF152B"/>
    <w:rsid w:val="00BB44BA"/>
    <w:rsid w:val="00BC3007"/>
    <w:rsid w:val="00CC747D"/>
    <w:rsid w:val="00DE61DA"/>
    <w:rsid w:val="00EA4099"/>
    <w:rsid w:val="00F11BB4"/>
    <w:rsid w:val="00F7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0C64F-187D-4F84-854B-DB9CD589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099"/>
    <w:pPr>
      <w:spacing w:line="288" w:lineRule="auto"/>
      <w:ind w:left="2160"/>
    </w:pPr>
    <w:rPr>
      <w:color w:val="5A5A5A" w:themeColor="text1" w:themeTint="A5"/>
      <w:sz w:val="20"/>
      <w:szCs w:val="20"/>
      <w:lang w:val="en-US" w:bidi="en-US"/>
    </w:rPr>
  </w:style>
  <w:style w:type="paragraph" w:styleId="1">
    <w:name w:val="heading 1"/>
    <w:basedOn w:val="a"/>
    <w:next w:val="a"/>
    <w:link w:val="10"/>
    <w:qFormat/>
    <w:rsid w:val="00EA4099"/>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2">
    <w:name w:val="heading 2"/>
    <w:basedOn w:val="a"/>
    <w:next w:val="a"/>
    <w:link w:val="20"/>
    <w:uiPriority w:val="9"/>
    <w:semiHidden/>
    <w:unhideWhenUsed/>
    <w:qFormat/>
    <w:rsid w:val="00EA4099"/>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3">
    <w:name w:val="heading 3"/>
    <w:basedOn w:val="a"/>
    <w:next w:val="a"/>
    <w:link w:val="30"/>
    <w:uiPriority w:val="9"/>
    <w:semiHidden/>
    <w:unhideWhenUsed/>
    <w:qFormat/>
    <w:rsid w:val="00EA4099"/>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4">
    <w:name w:val="heading 4"/>
    <w:basedOn w:val="a"/>
    <w:next w:val="a"/>
    <w:link w:val="40"/>
    <w:uiPriority w:val="9"/>
    <w:semiHidden/>
    <w:unhideWhenUsed/>
    <w:qFormat/>
    <w:rsid w:val="00EA4099"/>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5">
    <w:name w:val="heading 5"/>
    <w:basedOn w:val="a"/>
    <w:next w:val="a"/>
    <w:link w:val="50"/>
    <w:uiPriority w:val="9"/>
    <w:semiHidden/>
    <w:unhideWhenUsed/>
    <w:qFormat/>
    <w:rsid w:val="00EA4099"/>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6">
    <w:name w:val="heading 6"/>
    <w:basedOn w:val="a"/>
    <w:next w:val="a"/>
    <w:link w:val="60"/>
    <w:uiPriority w:val="9"/>
    <w:semiHidden/>
    <w:unhideWhenUsed/>
    <w:qFormat/>
    <w:rsid w:val="00EA4099"/>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7">
    <w:name w:val="heading 7"/>
    <w:basedOn w:val="a"/>
    <w:next w:val="a"/>
    <w:link w:val="70"/>
    <w:uiPriority w:val="9"/>
    <w:semiHidden/>
    <w:unhideWhenUsed/>
    <w:qFormat/>
    <w:rsid w:val="00EA4099"/>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8">
    <w:name w:val="heading 8"/>
    <w:basedOn w:val="a"/>
    <w:next w:val="a"/>
    <w:link w:val="80"/>
    <w:uiPriority w:val="9"/>
    <w:semiHidden/>
    <w:unhideWhenUsed/>
    <w:qFormat/>
    <w:rsid w:val="00EA4099"/>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9">
    <w:name w:val="heading 9"/>
    <w:basedOn w:val="a"/>
    <w:next w:val="a"/>
    <w:link w:val="90"/>
    <w:uiPriority w:val="9"/>
    <w:semiHidden/>
    <w:unhideWhenUsed/>
    <w:qFormat/>
    <w:rsid w:val="00EA4099"/>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4099"/>
    <w:rPr>
      <w:rFonts w:asciiTheme="majorHAnsi" w:eastAsiaTheme="majorEastAsia" w:hAnsiTheme="majorHAnsi" w:cstheme="majorBidi"/>
      <w:smallCaps/>
      <w:color w:val="212934" w:themeColor="text2" w:themeShade="7F"/>
      <w:spacing w:val="20"/>
      <w:sz w:val="32"/>
      <w:szCs w:val="32"/>
      <w:lang w:val="en-US" w:bidi="en-US"/>
    </w:rPr>
  </w:style>
  <w:style w:type="character" w:customStyle="1" w:styleId="20">
    <w:name w:val="Заголовок 2 Знак"/>
    <w:basedOn w:val="a0"/>
    <w:link w:val="2"/>
    <w:uiPriority w:val="9"/>
    <w:semiHidden/>
    <w:rsid w:val="00EA4099"/>
    <w:rPr>
      <w:rFonts w:asciiTheme="majorHAnsi" w:eastAsiaTheme="majorEastAsia" w:hAnsiTheme="majorHAnsi" w:cstheme="majorBidi"/>
      <w:smallCaps/>
      <w:color w:val="323E4F" w:themeColor="text2" w:themeShade="BF"/>
      <w:spacing w:val="20"/>
      <w:sz w:val="28"/>
      <w:szCs w:val="28"/>
      <w:lang w:val="en-US" w:bidi="en-US"/>
    </w:rPr>
  </w:style>
  <w:style w:type="character" w:customStyle="1" w:styleId="30">
    <w:name w:val="Заголовок 3 Знак"/>
    <w:basedOn w:val="a0"/>
    <w:link w:val="3"/>
    <w:uiPriority w:val="9"/>
    <w:semiHidden/>
    <w:rsid w:val="00EA4099"/>
    <w:rPr>
      <w:rFonts w:asciiTheme="majorHAnsi" w:eastAsiaTheme="majorEastAsia" w:hAnsiTheme="majorHAnsi" w:cstheme="majorBidi"/>
      <w:smallCaps/>
      <w:color w:val="44546A" w:themeColor="text2"/>
      <w:spacing w:val="20"/>
      <w:sz w:val="24"/>
      <w:szCs w:val="24"/>
      <w:lang w:val="en-US" w:bidi="en-US"/>
    </w:rPr>
  </w:style>
  <w:style w:type="character" w:customStyle="1" w:styleId="40">
    <w:name w:val="Заголовок 4 Знак"/>
    <w:basedOn w:val="a0"/>
    <w:link w:val="4"/>
    <w:uiPriority w:val="9"/>
    <w:semiHidden/>
    <w:rsid w:val="00EA4099"/>
    <w:rPr>
      <w:rFonts w:asciiTheme="majorHAnsi" w:eastAsiaTheme="majorEastAsia" w:hAnsiTheme="majorHAnsi" w:cstheme="majorBidi"/>
      <w:b/>
      <w:bCs/>
      <w:smallCaps/>
      <w:color w:val="657C9C" w:themeColor="text2" w:themeTint="BF"/>
      <w:spacing w:val="20"/>
      <w:sz w:val="20"/>
      <w:szCs w:val="20"/>
      <w:lang w:val="en-US" w:bidi="en-US"/>
    </w:rPr>
  </w:style>
  <w:style w:type="character" w:customStyle="1" w:styleId="50">
    <w:name w:val="Заголовок 5 Знак"/>
    <w:basedOn w:val="a0"/>
    <w:link w:val="5"/>
    <w:uiPriority w:val="9"/>
    <w:semiHidden/>
    <w:rsid w:val="00EA4099"/>
    <w:rPr>
      <w:rFonts w:asciiTheme="majorHAnsi" w:eastAsiaTheme="majorEastAsia" w:hAnsiTheme="majorHAnsi" w:cstheme="majorBidi"/>
      <w:smallCaps/>
      <w:color w:val="657C9C" w:themeColor="text2" w:themeTint="BF"/>
      <w:spacing w:val="20"/>
      <w:sz w:val="20"/>
      <w:szCs w:val="20"/>
      <w:lang w:val="en-US" w:bidi="en-US"/>
    </w:rPr>
  </w:style>
  <w:style w:type="character" w:customStyle="1" w:styleId="60">
    <w:name w:val="Заголовок 6 Знак"/>
    <w:basedOn w:val="a0"/>
    <w:link w:val="6"/>
    <w:uiPriority w:val="9"/>
    <w:semiHidden/>
    <w:rsid w:val="00EA4099"/>
    <w:rPr>
      <w:rFonts w:asciiTheme="majorHAnsi" w:eastAsiaTheme="majorEastAsia" w:hAnsiTheme="majorHAnsi" w:cstheme="majorBidi"/>
      <w:smallCaps/>
      <w:color w:val="747070" w:themeColor="background2" w:themeShade="7F"/>
      <w:spacing w:val="20"/>
      <w:sz w:val="20"/>
      <w:szCs w:val="20"/>
      <w:lang w:val="en-US" w:bidi="en-US"/>
    </w:rPr>
  </w:style>
  <w:style w:type="character" w:customStyle="1" w:styleId="70">
    <w:name w:val="Заголовок 7 Знак"/>
    <w:basedOn w:val="a0"/>
    <w:link w:val="7"/>
    <w:uiPriority w:val="9"/>
    <w:semiHidden/>
    <w:rsid w:val="00EA4099"/>
    <w:rPr>
      <w:rFonts w:asciiTheme="majorHAnsi" w:eastAsiaTheme="majorEastAsia" w:hAnsiTheme="majorHAnsi" w:cstheme="majorBidi"/>
      <w:b/>
      <w:bCs/>
      <w:smallCaps/>
      <w:color w:val="747070" w:themeColor="background2" w:themeShade="7F"/>
      <w:spacing w:val="20"/>
      <w:sz w:val="16"/>
      <w:szCs w:val="16"/>
      <w:lang w:val="en-US" w:bidi="en-US"/>
    </w:rPr>
  </w:style>
  <w:style w:type="character" w:customStyle="1" w:styleId="80">
    <w:name w:val="Заголовок 8 Знак"/>
    <w:basedOn w:val="a0"/>
    <w:link w:val="8"/>
    <w:uiPriority w:val="9"/>
    <w:semiHidden/>
    <w:rsid w:val="00EA4099"/>
    <w:rPr>
      <w:rFonts w:asciiTheme="majorHAnsi" w:eastAsiaTheme="majorEastAsia" w:hAnsiTheme="majorHAnsi" w:cstheme="majorBidi"/>
      <w:b/>
      <w:smallCaps/>
      <w:color w:val="747070" w:themeColor="background2" w:themeShade="7F"/>
      <w:spacing w:val="20"/>
      <w:sz w:val="16"/>
      <w:szCs w:val="16"/>
      <w:lang w:val="en-US" w:bidi="en-US"/>
    </w:rPr>
  </w:style>
  <w:style w:type="character" w:customStyle="1" w:styleId="90">
    <w:name w:val="Заголовок 9 Знак"/>
    <w:basedOn w:val="a0"/>
    <w:link w:val="9"/>
    <w:uiPriority w:val="9"/>
    <w:semiHidden/>
    <w:rsid w:val="00EA4099"/>
    <w:rPr>
      <w:rFonts w:asciiTheme="majorHAnsi" w:eastAsiaTheme="majorEastAsia" w:hAnsiTheme="majorHAnsi" w:cstheme="majorBidi"/>
      <w:smallCaps/>
      <w:color w:val="747070" w:themeColor="background2" w:themeShade="7F"/>
      <w:spacing w:val="20"/>
      <w:sz w:val="16"/>
      <w:szCs w:val="16"/>
      <w:lang w:val="en-US" w:bidi="en-US"/>
    </w:rPr>
  </w:style>
  <w:style w:type="paragraph" w:styleId="a3">
    <w:name w:val="caption"/>
    <w:basedOn w:val="a"/>
    <w:next w:val="a"/>
    <w:uiPriority w:val="35"/>
    <w:semiHidden/>
    <w:unhideWhenUsed/>
    <w:qFormat/>
    <w:rsid w:val="00EA4099"/>
    <w:rPr>
      <w:b/>
      <w:bCs/>
      <w:smallCaps/>
      <w:color w:val="44546A" w:themeColor="text2"/>
      <w:spacing w:val="10"/>
      <w:sz w:val="18"/>
      <w:szCs w:val="18"/>
    </w:rPr>
  </w:style>
  <w:style w:type="paragraph" w:styleId="a4">
    <w:name w:val="Title"/>
    <w:next w:val="a"/>
    <w:link w:val="a5"/>
    <w:uiPriority w:val="10"/>
    <w:qFormat/>
    <w:rsid w:val="00EA4099"/>
    <w:pPr>
      <w:spacing w:line="240" w:lineRule="auto"/>
      <w:contextualSpacing/>
    </w:pPr>
    <w:rPr>
      <w:rFonts w:asciiTheme="majorHAnsi" w:eastAsiaTheme="majorEastAsia" w:hAnsiTheme="majorHAnsi" w:cstheme="majorBidi"/>
      <w:smallCaps/>
      <w:color w:val="323E4F" w:themeColor="text2" w:themeShade="BF"/>
      <w:spacing w:val="5"/>
      <w:sz w:val="72"/>
      <w:szCs w:val="72"/>
      <w:lang w:val="en-US" w:bidi="en-US"/>
    </w:rPr>
  </w:style>
  <w:style w:type="character" w:customStyle="1" w:styleId="a5">
    <w:name w:val="Название Знак"/>
    <w:basedOn w:val="a0"/>
    <w:link w:val="a4"/>
    <w:uiPriority w:val="10"/>
    <w:rsid w:val="00EA4099"/>
    <w:rPr>
      <w:rFonts w:asciiTheme="majorHAnsi" w:eastAsiaTheme="majorEastAsia" w:hAnsiTheme="majorHAnsi" w:cstheme="majorBidi"/>
      <w:smallCaps/>
      <w:color w:val="323E4F" w:themeColor="text2" w:themeShade="BF"/>
      <w:spacing w:val="5"/>
      <w:sz w:val="72"/>
      <w:szCs w:val="72"/>
      <w:lang w:val="en-US" w:bidi="en-US"/>
    </w:rPr>
  </w:style>
  <w:style w:type="paragraph" w:styleId="a6">
    <w:name w:val="Subtitle"/>
    <w:next w:val="a"/>
    <w:link w:val="a7"/>
    <w:uiPriority w:val="11"/>
    <w:qFormat/>
    <w:rsid w:val="00EA4099"/>
    <w:pPr>
      <w:spacing w:after="600" w:line="240" w:lineRule="auto"/>
    </w:pPr>
    <w:rPr>
      <w:smallCaps/>
      <w:color w:val="747070" w:themeColor="background2" w:themeShade="7F"/>
      <w:spacing w:val="5"/>
      <w:sz w:val="28"/>
      <w:szCs w:val="28"/>
      <w:lang w:val="en-US" w:bidi="en-US"/>
    </w:rPr>
  </w:style>
  <w:style w:type="character" w:customStyle="1" w:styleId="a7">
    <w:name w:val="Подзаголовок Знак"/>
    <w:basedOn w:val="a0"/>
    <w:link w:val="a6"/>
    <w:uiPriority w:val="11"/>
    <w:rsid w:val="00EA4099"/>
    <w:rPr>
      <w:smallCaps/>
      <w:color w:val="747070" w:themeColor="background2" w:themeShade="7F"/>
      <w:spacing w:val="5"/>
      <w:sz w:val="28"/>
      <w:szCs w:val="28"/>
      <w:lang w:val="en-US" w:bidi="en-US"/>
    </w:rPr>
  </w:style>
  <w:style w:type="character" w:styleId="a8">
    <w:name w:val="Strong"/>
    <w:uiPriority w:val="22"/>
    <w:qFormat/>
    <w:rsid w:val="00EA4099"/>
    <w:rPr>
      <w:b/>
      <w:bCs/>
      <w:spacing w:val="0"/>
    </w:rPr>
  </w:style>
  <w:style w:type="character" w:styleId="a9">
    <w:name w:val="Emphasis"/>
    <w:uiPriority w:val="20"/>
    <w:qFormat/>
    <w:rsid w:val="00EA4099"/>
    <w:rPr>
      <w:b/>
      <w:bCs/>
      <w:smallCaps/>
      <w:dstrike w:val="0"/>
      <w:color w:val="5A5A5A" w:themeColor="text1" w:themeTint="A5"/>
      <w:spacing w:val="20"/>
      <w:kern w:val="0"/>
      <w:vertAlign w:val="baseline"/>
    </w:rPr>
  </w:style>
  <w:style w:type="paragraph" w:styleId="aa">
    <w:name w:val="No Spacing"/>
    <w:basedOn w:val="a"/>
    <w:uiPriority w:val="1"/>
    <w:qFormat/>
    <w:rsid w:val="00EA4099"/>
    <w:pPr>
      <w:spacing w:after="0" w:line="240" w:lineRule="auto"/>
    </w:pPr>
  </w:style>
  <w:style w:type="paragraph" w:styleId="ab">
    <w:name w:val="List Paragraph"/>
    <w:basedOn w:val="a"/>
    <w:uiPriority w:val="34"/>
    <w:qFormat/>
    <w:rsid w:val="00EA4099"/>
    <w:pPr>
      <w:ind w:left="720"/>
      <w:contextualSpacing/>
    </w:pPr>
  </w:style>
  <w:style w:type="paragraph" w:styleId="21">
    <w:name w:val="Quote"/>
    <w:basedOn w:val="a"/>
    <w:next w:val="a"/>
    <w:link w:val="22"/>
    <w:uiPriority w:val="29"/>
    <w:qFormat/>
    <w:rsid w:val="00EA4099"/>
    <w:rPr>
      <w:i/>
      <w:iCs/>
    </w:rPr>
  </w:style>
  <w:style w:type="character" w:customStyle="1" w:styleId="22">
    <w:name w:val="Цитата 2 Знак"/>
    <w:basedOn w:val="a0"/>
    <w:link w:val="21"/>
    <w:uiPriority w:val="29"/>
    <w:rsid w:val="00EA4099"/>
    <w:rPr>
      <w:i/>
      <w:iCs/>
      <w:color w:val="5A5A5A" w:themeColor="text1" w:themeTint="A5"/>
      <w:sz w:val="20"/>
      <w:szCs w:val="20"/>
      <w:lang w:val="en-US" w:bidi="en-US"/>
    </w:rPr>
  </w:style>
  <w:style w:type="paragraph" w:styleId="ac">
    <w:name w:val="Intense Quote"/>
    <w:basedOn w:val="a"/>
    <w:next w:val="a"/>
    <w:link w:val="ad"/>
    <w:uiPriority w:val="30"/>
    <w:qFormat/>
    <w:rsid w:val="00EA4099"/>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ad">
    <w:name w:val="Выделенная цитата Знак"/>
    <w:basedOn w:val="a0"/>
    <w:link w:val="ac"/>
    <w:uiPriority w:val="30"/>
    <w:rsid w:val="00EA4099"/>
    <w:rPr>
      <w:rFonts w:asciiTheme="majorHAnsi" w:eastAsiaTheme="majorEastAsia" w:hAnsiTheme="majorHAnsi" w:cstheme="majorBidi"/>
      <w:smallCaps/>
      <w:color w:val="2E74B5" w:themeColor="accent1" w:themeShade="BF"/>
      <w:sz w:val="20"/>
      <w:szCs w:val="20"/>
      <w:lang w:val="en-US" w:bidi="en-US"/>
    </w:rPr>
  </w:style>
  <w:style w:type="character" w:styleId="ae">
    <w:name w:val="Subtle Emphasis"/>
    <w:uiPriority w:val="19"/>
    <w:qFormat/>
    <w:rsid w:val="00EA4099"/>
    <w:rPr>
      <w:smallCaps/>
      <w:dstrike w:val="0"/>
      <w:color w:val="5A5A5A" w:themeColor="text1" w:themeTint="A5"/>
      <w:vertAlign w:val="baseline"/>
    </w:rPr>
  </w:style>
  <w:style w:type="character" w:styleId="af">
    <w:name w:val="Intense Emphasis"/>
    <w:uiPriority w:val="21"/>
    <w:qFormat/>
    <w:rsid w:val="00EA4099"/>
    <w:rPr>
      <w:b/>
      <w:bCs/>
      <w:smallCaps/>
      <w:color w:val="5B9BD5" w:themeColor="accent1"/>
      <w:spacing w:val="40"/>
    </w:rPr>
  </w:style>
  <w:style w:type="character" w:styleId="af0">
    <w:name w:val="Subtle Reference"/>
    <w:uiPriority w:val="31"/>
    <w:qFormat/>
    <w:rsid w:val="00EA409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EA4099"/>
    <w:rPr>
      <w:rFonts w:asciiTheme="majorHAnsi" w:eastAsiaTheme="majorEastAsia" w:hAnsiTheme="majorHAnsi" w:cstheme="majorBidi"/>
      <w:b/>
      <w:bCs/>
      <w:i/>
      <w:iCs/>
      <w:smallCaps/>
      <w:color w:val="323E4F" w:themeColor="text2" w:themeShade="BF"/>
      <w:spacing w:val="20"/>
    </w:rPr>
  </w:style>
  <w:style w:type="character" w:styleId="af2">
    <w:name w:val="Book Title"/>
    <w:uiPriority w:val="33"/>
    <w:qFormat/>
    <w:rsid w:val="00EA4099"/>
    <w:rPr>
      <w:rFonts w:asciiTheme="majorHAnsi" w:eastAsiaTheme="majorEastAsia" w:hAnsiTheme="majorHAnsi" w:cstheme="majorBidi"/>
      <w:b/>
      <w:bCs/>
      <w:smallCaps/>
      <w:color w:val="323E4F" w:themeColor="text2" w:themeShade="BF"/>
      <w:spacing w:val="10"/>
      <w:u w:val="single"/>
    </w:rPr>
  </w:style>
  <w:style w:type="paragraph" w:styleId="af3">
    <w:name w:val="TOC Heading"/>
    <w:basedOn w:val="1"/>
    <w:next w:val="a"/>
    <w:uiPriority w:val="39"/>
    <w:semiHidden/>
    <w:unhideWhenUsed/>
    <w:qFormat/>
    <w:rsid w:val="00EA4099"/>
    <w:pPr>
      <w:outlineLvl w:val="9"/>
    </w:pPr>
  </w:style>
  <w:style w:type="paragraph" w:customStyle="1" w:styleId="ConsPlusNormal">
    <w:name w:val="ConsPlusNormal"/>
    <w:rsid w:val="00EA4099"/>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Nonformat">
    <w:name w:val="ConsPlusNonformat"/>
    <w:rsid w:val="00EA4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4099"/>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TitlePage">
    <w:name w:val="ConsPlusTitlePage"/>
    <w:rsid w:val="00EA4099"/>
    <w:pPr>
      <w:widowControl w:val="0"/>
      <w:autoSpaceDE w:val="0"/>
      <w:autoSpaceDN w:val="0"/>
      <w:spacing w:after="0" w:line="240" w:lineRule="auto"/>
    </w:pPr>
    <w:rPr>
      <w:rFonts w:ascii="Tahoma" w:eastAsia="Times New Roman" w:hAnsi="Tahoma" w:cs="Tahoma"/>
      <w:sz w:val="20"/>
      <w:szCs w:val="20"/>
      <w:lang w:eastAsia="ru-RU"/>
    </w:rPr>
  </w:style>
  <w:style w:type="character" w:styleId="af4">
    <w:name w:val="Hyperlink"/>
    <w:basedOn w:val="a0"/>
    <w:uiPriority w:val="99"/>
    <w:unhideWhenUsed/>
    <w:rsid w:val="00EA4099"/>
    <w:rPr>
      <w:color w:val="0563C1" w:themeColor="hyperlink"/>
      <w:u w:val="single"/>
    </w:rPr>
  </w:style>
  <w:style w:type="paragraph" w:styleId="af5">
    <w:name w:val="Normal (Web)"/>
    <w:basedOn w:val="a"/>
    <w:uiPriority w:val="99"/>
    <w:unhideWhenUsed/>
    <w:rsid w:val="00EA4099"/>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customStyle="1" w:styleId="formattext">
    <w:name w:val="formattext"/>
    <w:basedOn w:val="a"/>
    <w:rsid w:val="000D4CFB"/>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styleId="af6">
    <w:name w:val="Balloon Text"/>
    <w:basedOn w:val="a"/>
    <w:link w:val="af7"/>
    <w:uiPriority w:val="99"/>
    <w:semiHidden/>
    <w:unhideWhenUsed/>
    <w:rsid w:val="00443955"/>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443955"/>
    <w:rPr>
      <w:rFonts w:ascii="Segoe UI" w:hAnsi="Segoe UI" w:cs="Segoe UI"/>
      <w:color w:val="5A5A5A" w:themeColor="text1" w:themeTint="A5"/>
      <w:sz w:val="18"/>
      <w:szCs w:val="18"/>
      <w:lang w:val="en-US" w:bidi="en-US"/>
    </w:rPr>
  </w:style>
  <w:style w:type="numbering" w:customStyle="1" w:styleId="11">
    <w:name w:val="Нет списка1"/>
    <w:next w:val="a2"/>
    <w:uiPriority w:val="99"/>
    <w:semiHidden/>
    <w:unhideWhenUsed/>
    <w:rsid w:val="00730F69"/>
  </w:style>
  <w:style w:type="paragraph" w:customStyle="1" w:styleId="ConsPlusCell">
    <w:name w:val="ConsPlusCell"/>
    <w:rsid w:val="00730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0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730F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0F6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73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38415">
      <w:bodyDiv w:val="1"/>
      <w:marLeft w:val="0"/>
      <w:marRight w:val="0"/>
      <w:marTop w:val="0"/>
      <w:marBottom w:val="0"/>
      <w:divBdr>
        <w:top w:val="none" w:sz="0" w:space="0" w:color="auto"/>
        <w:left w:val="none" w:sz="0" w:space="0" w:color="auto"/>
        <w:bottom w:val="none" w:sz="0" w:space="0" w:color="auto"/>
        <w:right w:val="none" w:sz="0" w:space="0" w:color="auto"/>
      </w:divBdr>
    </w:div>
    <w:div w:id="13933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F034E10ECF23234DD29FCCE0BC979F4962795FB217A2BDCCCF7566B220DDE" TargetMode="External"/><Relationship Id="rId18" Type="http://schemas.openxmlformats.org/officeDocument/2006/relationships/hyperlink" Target="consultantplus://offline/ref=F7F034E10ECF23234DD29FCCE0BC979F4960795FB113A2BDCCCF7566B220DDE" TargetMode="External"/><Relationship Id="rId26" Type="http://schemas.openxmlformats.org/officeDocument/2006/relationships/hyperlink" Target="consultantplus://offline/ref=F7F034E10ECF23234DD29FCCE0BC979F49627952B211A2BDCCCF7566B20DAD04EAAC33318A24D3E" TargetMode="External"/><Relationship Id="rId39" Type="http://schemas.openxmlformats.org/officeDocument/2006/relationships/hyperlink" Target="consultantplus://offline/ref=F7F034E10ECF23234DD29FCCE0BC979F49627952B211A2BDCCCF7566B20DAD04EAAC333C8E24D5E" TargetMode="External"/><Relationship Id="rId21" Type="http://schemas.openxmlformats.org/officeDocument/2006/relationships/hyperlink" Target="consultantplus://offline/ref=F7F034E10ECF23234DD29FCCE0BC979F49627954B612A2BDCCCF7566B220DDE" TargetMode="External"/><Relationship Id="rId34" Type="http://schemas.openxmlformats.org/officeDocument/2006/relationships/hyperlink" Target="consultantplus://offline/ref=F7F034E10ECF23234DD29FCCE0BC979F49627952B211A2BDCCCF7566B20DAD04EAAC33378B24DFE" TargetMode="External"/><Relationship Id="rId42" Type="http://schemas.openxmlformats.org/officeDocument/2006/relationships/hyperlink" Target="consultantplus://offline/ref=F7F034E10ECF23234DD29FCCE0BC979F49627952B211A2BDCCCF7566B20DAD04EAAC333C8C24D4E" TargetMode="External"/><Relationship Id="rId47" Type="http://schemas.openxmlformats.org/officeDocument/2006/relationships/hyperlink" Target="consultantplus://offline/ref=F7F034E10ECF23234DD29FCCE0BC979F49627952B211A2BDCCCF7566B20DAD04EAAC33328824D4E" TargetMode="External"/><Relationship Id="rId50" Type="http://schemas.openxmlformats.org/officeDocument/2006/relationships/hyperlink" Target="consultantplus://offline/ref=F7F034E10ECF23234DD29FCCE0BC979F49627952B211A2BDCCCF7566B20DAD04EAAC33328F24D6E" TargetMode="External"/><Relationship Id="rId55" Type="http://schemas.openxmlformats.org/officeDocument/2006/relationships/hyperlink" Target="consultantplus://offline/ref=F7F034E10ECF23234DD29FCCE0BC979F49617F51B11AA2BDCCCF7566B220DDE" TargetMode="External"/><Relationship Id="rId63" Type="http://schemas.openxmlformats.org/officeDocument/2006/relationships/hyperlink" Target="consultantplus://offline/ref=7C5C5B6E8C90C626A3A00061C2979E1E09FE17C516F021B171297399AD400AB93B14AE0BD042FECA1E3349CEDAC3821313CEB4F963DFBD87QDx1H" TargetMode="External"/><Relationship Id="rId68" Type="http://schemas.openxmlformats.org/officeDocument/2006/relationships/hyperlink" Target="consultantplus://offline/ref=7C5C5B6E8C90C626A3A00061C2979E1E09FE17C516F021B171297399AD400AB93B14AE0BD042FECA1E3349CEDAC3821313CEB4F963DFBD87QDx1H" TargetMode="External"/><Relationship Id="rId76" Type="http://schemas.openxmlformats.org/officeDocument/2006/relationships/hyperlink" Target="consultantplus://offline/ref=202EB8B496AB46697584BA36B9F766307D011C3BA7FAED5DC4A88F3B56699959DE7FF3F54B35D5E" TargetMode="External"/><Relationship Id="rId84" Type="http://schemas.openxmlformats.org/officeDocument/2006/relationships/hyperlink" Target="consultantplus://offline/ref=202EB8B496AB46697584BA36B9F766307D011C3BA7FAED5DC4A88F3B56699959DE7FF3F44835D1E" TargetMode="External"/><Relationship Id="rId89" Type="http://schemas.openxmlformats.org/officeDocument/2006/relationships/hyperlink" Target="consultantplus://offline/ref=202EB8B496AB46697584BA36B9F766307D011C3BAEFBED5DC4A88F3B56699959DE7FF3F14D35D6E" TargetMode="External"/><Relationship Id="rId7" Type="http://schemas.openxmlformats.org/officeDocument/2006/relationships/hyperlink" Target="consultantplus://offline/ref=F7F034E10ECF23234DD29FCCE0BC979F49627952B211A2BDCCCF7566B20DAD04EAAC33308D24D1E" TargetMode="External"/><Relationship Id="rId71" Type="http://schemas.openxmlformats.org/officeDocument/2006/relationships/hyperlink" Target="consultantplus://offline/ref=7C5C5B6E8C90C626A3A00061C2979E1E09FE17C516F021B171297399AD400AB93B14AE08D244F69B4D7C48929F93911213CEB6FC7CQDx4H" TargetMode="External"/><Relationship Id="rId92" Type="http://schemas.openxmlformats.org/officeDocument/2006/relationships/hyperlink" Target="consultantplus://offline/ref=202EB8B496AB46697584BA36B9F766307D011C3AA2FCED5DC4A88F3B5636D9E" TargetMode="External"/><Relationship Id="rId2" Type="http://schemas.openxmlformats.org/officeDocument/2006/relationships/styles" Target="styles.xml"/><Relationship Id="rId16" Type="http://schemas.openxmlformats.org/officeDocument/2006/relationships/hyperlink" Target="consultantplus://offline/ref=F7F034E10ECF23234DD29FCCE0BC979F49627952B211A2BDCCCF7566B20DAD04EAAC33308B24D1E" TargetMode="External"/><Relationship Id="rId29" Type="http://schemas.openxmlformats.org/officeDocument/2006/relationships/hyperlink" Target="https://login.consultant.ru/link/?rnd=1948DFB7EA51E3A48C31B45C3BCD01D7&amp;req=doc&amp;base=RZB&amp;n=321522&amp;dst=100056&amp;fld=134&amp;REFFIELD=134&amp;REFDST=100417&amp;REFDOC=56062&amp;REFBASE=RLAW355&amp;stat=refcode%3D16876%3Bdstident%3D100056%3Bindex%3D110&amp;date=10.06.2019" TargetMode="External"/><Relationship Id="rId11" Type="http://schemas.openxmlformats.org/officeDocument/2006/relationships/hyperlink" Target="consultantplus://offline/ref=F7F034E10ECF23234DD29FCCE0BC979F49607953B711A2BDCCCF7566B220DDE" TargetMode="External"/><Relationship Id="rId24" Type="http://schemas.openxmlformats.org/officeDocument/2006/relationships/hyperlink" Target="consultantplus://offline/ref=F7F034E10ECF23234DD29FCCE0BC979F49627952B211A2BDCCCF7566B20DAD04EAAC33308824D3E" TargetMode="External"/><Relationship Id="rId32" Type="http://schemas.openxmlformats.org/officeDocument/2006/relationships/hyperlink" Target="consultantplus://offline/ref=F7F034E10ECF23234DD29FCCE0BC979F49627952B211A2BDCCCF7566B20DAD04EAAC33338B24D4E" TargetMode="External"/><Relationship Id="rId37" Type="http://schemas.openxmlformats.org/officeDocument/2006/relationships/hyperlink" Target="consultantplus://offline/ref=F7F034E10ECF23234DD29FCCE0BC979F49627952B211A2BDCCCF7566B20DAD04EAAC333C8F24D0E" TargetMode="External"/><Relationship Id="rId40" Type="http://schemas.openxmlformats.org/officeDocument/2006/relationships/hyperlink" Target="consultantplus://offline/ref=F7F034E10ECF23234DD29FCCE0BC979F49627952B211A2BDCCCF7566B20DAD04EAAC333C8E24D2E" TargetMode="External"/><Relationship Id="rId45" Type="http://schemas.openxmlformats.org/officeDocument/2006/relationships/hyperlink" Target="consultantplus://offline/ref=F7F034E10ECF23234DD29FCCE0BC979F49627952B211A2BDCCCF7566B20DAD04EAAC33358D4F27D7E" TargetMode="External"/><Relationship Id="rId53" Type="http://schemas.openxmlformats.org/officeDocument/2006/relationships/hyperlink" Target="https://login.consultant.ru/link/?rnd=0248FA219CA87D99B5AA61EBDED7904A&amp;req=doc&amp;base=RZB&amp;n=313798&amp;dst=1709&amp;fld=134&amp;date=13.06.2019" TargetMode="External"/><Relationship Id="rId58" Type="http://schemas.openxmlformats.org/officeDocument/2006/relationships/hyperlink" Target="consultantplus://offline/ref=F7F034E10ECF23234DD29FCCE0BC979F4962795FB217A2BDCCCF7566B220DDE" TargetMode="External"/><Relationship Id="rId66" Type="http://schemas.openxmlformats.org/officeDocument/2006/relationships/hyperlink" Target="consultantplus://offline/ref=7C5C5B6E8C90C626A3A00061C2979E1E09FE17C516F021B171297399AD400AB93B14AE0BD042FECA1E3349CEDAC3821313CEB4F963DFBD87QDx1H" TargetMode="External"/><Relationship Id="rId74" Type="http://schemas.openxmlformats.org/officeDocument/2006/relationships/hyperlink" Target="consultantplus://offline/ref=202EB8B496AB46697584BA36B9F766307D011C3BA7FAED5DC4A88F3B56699959DE7FF3F44835D1E" TargetMode="External"/><Relationship Id="rId79" Type="http://schemas.openxmlformats.org/officeDocument/2006/relationships/hyperlink" Target="consultantplus://offline/ref=202EB8B496AB46697584BA36B9F766307D011C3BAEFBED5DC4A88F3B56699959DE7FF3F14D35D6E" TargetMode="External"/><Relationship Id="rId87" Type="http://schemas.openxmlformats.org/officeDocument/2006/relationships/hyperlink" Target="consultantplus://offline/ref=202EB8B496AB46697584BA36B9F766307D011C3BA7FAED5DC4A88F3B56699959DE7FF3F54A35D7E" TargetMode="External"/><Relationship Id="rId5" Type="http://schemas.openxmlformats.org/officeDocument/2006/relationships/hyperlink" Target="https://login.consultant.ru/link/?rnd=1948DFB7EA51E3A48C31B45C3BCD01D7&amp;req=doc&amp;base=RZB&amp;n=321522&amp;dst=244&amp;fld=134&amp;REFFIELD=134&amp;REFDST=100402&amp;REFDOC=56062&amp;REFBASE=RLAW355&amp;stat=refcode%3D16876%3Bdstident%3D244%3Bindex%3D56&amp;date=10.06.2019" TargetMode="External"/><Relationship Id="rId61" Type="http://schemas.openxmlformats.org/officeDocument/2006/relationships/hyperlink" Target="consultantplus://offline/ref=7C5C5B6E8C90C626A3A00061C2979E1E09FE17C516F021B171297399AD400AB92914F607D147E3CF19261F9F9FQ9xFH" TargetMode="External"/><Relationship Id="rId82" Type="http://schemas.openxmlformats.org/officeDocument/2006/relationships/hyperlink" Target="consultantplus://offline/ref=202EB8B496AB46697584BA36B9F766307D011C3AA2FCED5DC4A88F3B5636D9E" TargetMode="External"/><Relationship Id="rId90" Type="http://schemas.openxmlformats.org/officeDocument/2006/relationships/hyperlink" Target="consultantplus://offline/ref=202EB8B496AB46697584BA36B9F766307D011C3BAEFBED5DC4A88F3B56699959DE7FF3F14D35DCE" TargetMode="External"/><Relationship Id="rId19" Type="http://schemas.openxmlformats.org/officeDocument/2006/relationships/hyperlink" Target="consultantplus://offline/ref=F7F034E10ECF23234DD29FCCE0BC979F49627952B211A2BDCCCF7566B20DAD04EAAC333C8524D2E" TargetMode="External"/><Relationship Id="rId14" Type="http://schemas.openxmlformats.org/officeDocument/2006/relationships/hyperlink" Target="consultantplus://offline/ref=F7F034E10ECF23234DD29FCCE0BC979F49627952B211A2BDCCCF7566B20DAD04EAAC33308E24D3E" TargetMode="External"/><Relationship Id="rId22" Type="http://schemas.openxmlformats.org/officeDocument/2006/relationships/hyperlink" Target="consultantplus://offline/ref=F7F034E10ECF23234DD29FCCE0BC979F49627954BB1BA2BDCCCF7566B220DDE" TargetMode="External"/><Relationship Id="rId27" Type="http://schemas.openxmlformats.org/officeDocument/2006/relationships/hyperlink" Target="consultantplus://offline/ref=F7F034E10ECF23234DD29FCCE0BC979F49627952B211A2BDCCCF7566B20DAD04EAAC33318B24D5E" TargetMode="External"/><Relationship Id="rId30"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35" Type="http://schemas.openxmlformats.org/officeDocument/2006/relationships/hyperlink" Target="consultantplus://offline/ref=F7F034E10ECF23234DD29FCCE0BC979F49627952B211A2BDCCCF7566B20DAD04EAAC333C8C24D4E" TargetMode="External"/><Relationship Id="rId43" Type="http://schemas.openxmlformats.org/officeDocument/2006/relationships/hyperlink" Target="consultantplus://offline/ref=F7F034E10ECF23234DD29FCCE0BC979F49627952B211A2BDCCCF7566B20DAD04EAAC333C8E24D2E" TargetMode="External"/><Relationship Id="rId48" Type="http://schemas.openxmlformats.org/officeDocument/2006/relationships/hyperlink" Target="consultantplus://offline/ref=F7F034E10ECF23234DD29FCCE0BC979F49627952B211A2BDCCCF7566B20DAD04EAAC33328C24D5E" TargetMode="External"/><Relationship Id="rId56" Type="http://schemas.openxmlformats.org/officeDocument/2006/relationships/hyperlink" Target="http://www.admynis.ru" TargetMode="External"/><Relationship Id="rId64" Type="http://schemas.openxmlformats.org/officeDocument/2006/relationships/hyperlink" Target="consultantplus://offline/ref=7C5C5B6E8C90C626A3A00061C2979E1E09FE17C516F021B171297399AD400AB93B14AE0BD042FECA1E3349CEDAC3821313CEB4F963DFBD87QDx1H" TargetMode="External"/><Relationship Id="rId69" Type="http://schemas.openxmlformats.org/officeDocument/2006/relationships/hyperlink" Target="consultantplus://offline/ref=7C5C5B6E8C90C626A3A00061C2979E1E09FF11C016FD21B171297399AD400AB92914F607D147E3CF19261F9F9FQ9xFH" TargetMode="External"/><Relationship Id="rId77" Type="http://schemas.openxmlformats.org/officeDocument/2006/relationships/hyperlink" Target="consultantplus://offline/ref=202EB8B496AB46697584BA36B9F766307D011C3BA7FAED5DC4A88F3B56699959DE7FF3F54A35D7E" TargetMode="External"/><Relationship Id="rId8" Type="http://schemas.openxmlformats.org/officeDocument/2006/relationships/hyperlink" Target="consultantplus://offline/ref=F7F034E10ECF23234DD29FCCE0BC979F49627952B211A2BDCCCF7566B20DAD04EAAC33308D24D1E" TargetMode="External"/><Relationship Id="rId51" Type="http://schemas.openxmlformats.org/officeDocument/2006/relationships/hyperlink" Target="consultantplus://offline/ref=F7F034E10ECF23234DD29FCCE0BC979F49627952B211A2BDCCCF7566B20DAD04EAAC333C8B24D6E" TargetMode="External"/><Relationship Id="rId72" Type="http://schemas.openxmlformats.org/officeDocument/2006/relationships/hyperlink" Target="consultantplus://offline/ref=7C5C5B6E8C90C626A3A00061C2979E1E09FE17C516F021B171297399AD400AB93B14AE08D446F69B4D7C48929F93911213CEB6FC7CQDx4H" TargetMode="External"/><Relationship Id="rId80" Type="http://schemas.openxmlformats.org/officeDocument/2006/relationships/hyperlink" Target="consultantplus://offline/ref=202EB8B496AB46697584BA36B9F766307D011C3BAEFBED5DC4A88F3B56699959DE7FF3F14D35DCE" TargetMode="External"/><Relationship Id="rId85" Type="http://schemas.openxmlformats.org/officeDocument/2006/relationships/hyperlink" Target="consultantplus://offline/ref=202EB8B496AB46697584BA36B9F766307D011C3BA7FAED5DC4A88F3B56699959DE7FF3F44B35D1E"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date=06.06.2019&amp;rnd=FF27BBF362DC5B7ACE897D7A78316EEB" TargetMode="External"/><Relationship Id="rId17" Type="http://schemas.openxmlformats.org/officeDocument/2006/relationships/hyperlink" Target="consultantplus://offline/ref=F7F034E10ECF23234DD29FCCE0BC979F49627952B211A2BDCCCF7566B20DAD04EAAC33318A24D3E" TargetMode="External"/><Relationship Id="rId25" Type="http://schemas.openxmlformats.org/officeDocument/2006/relationships/hyperlink" Target="consultantplus://offline/ref=F7F034E10ECF23234DD29FCCE0BC979F49627952B211A2BDCCCF7566B20DAD04EAAC33308B24D1E" TargetMode="External"/><Relationship Id="rId33" Type="http://schemas.openxmlformats.org/officeDocument/2006/relationships/hyperlink" Target="consultantplus://offline/ref=F7F034E10ECF23234DD29FCCE0BC979F49627952B211A2BDCCCF7566B20DAD04EAAC3335884E27DDE" TargetMode="External"/><Relationship Id="rId38" Type="http://schemas.openxmlformats.org/officeDocument/2006/relationships/hyperlink" Target="consultantplus://offline/ref=F7F034E10ECF23234DD29FCCE0BC979F49627952B211A2BDCCCF7566B20DAD04EAAC333C8E24D6E" TargetMode="External"/><Relationship Id="rId46" Type="http://schemas.openxmlformats.org/officeDocument/2006/relationships/hyperlink" Target="https://login.consultant.ru/link/?rnd=0248FA219CA87D99B5AA61EBDED7904A&amp;req=doc&amp;base=RZB&amp;n=313798&amp;dst=1095&amp;fld=134&amp;date=13.06.2019" TargetMode="External"/><Relationship Id="rId59" Type="http://schemas.openxmlformats.org/officeDocument/2006/relationships/hyperlink" Target="consultantplus://offline/ref=202EB8B496AB46697584BA36B9F766307D011C36A7FCED5DC4A88F3B5636D9E" TargetMode="External"/><Relationship Id="rId67" Type="http://schemas.openxmlformats.org/officeDocument/2006/relationships/hyperlink" Target="consultantplus://offline/ref=7C5C5B6E8C90C626A3A00061C2979E1E09FE17C516F021B171297399AD400AB93B14AE08D346F69B4D7C48929F93911213CEB6FC7CQDx4H" TargetMode="External"/><Relationship Id="rId20" Type="http://schemas.openxmlformats.org/officeDocument/2006/relationships/hyperlink" Target="consultantplus://offline/ref=F7F034E10ECF23234DD29FCCE0BC979F49627954BB1BA2BDCCCF7566B220DDE" TargetMode="External"/><Relationship Id="rId41" Type="http://schemas.openxmlformats.org/officeDocument/2006/relationships/hyperlink" Target="consultantplus://offline/ref=F7F034E10ECF23234DD29FCCE0BC979F4962795FB217A2BDCCCF7566B220DDE" TargetMode="External"/><Relationship Id="rId54" Type="http://schemas.openxmlformats.org/officeDocument/2006/relationships/hyperlink" Target="consultantplus://offline/ref=F7F034E10ECF23234DD29FCCE0BC979F4962795FB217A2BDCCCF7566B220DDE" TargetMode="External"/><Relationship Id="rId62" Type="http://schemas.openxmlformats.org/officeDocument/2006/relationships/hyperlink" Target="consultantplus://offline/ref=7C5C5B6E8C90C626A3A00061C2979E1E09FE17C516F021B171297399AD400AB93B14AE08D446F69B4D7C48929F93911213CEB6FC7CQDx4H" TargetMode="External"/><Relationship Id="rId70" Type="http://schemas.openxmlformats.org/officeDocument/2006/relationships/hyperlink" Target="consultantplus://offline/ref=7C5C5B6E8C90C626A3A00077C1FBC3160FF54ACE16FD22E62C7628C4FA4900EE7C5BF75B9417F0CE19261D9A80948F13Q1xFH" TargetMode="External"/><Relationship Id="rId75" Type="http://schemas.openxmlformats.org/officeDocument/2006/relationships/hyperlink" Target="consultantplus://offline/ref=202EB8B496AB46697584BA36B9F766307D011C3BA7FAED5DC4A88F3B56699959DE7FF3F44B35D1E" TargetMode="External"/><Relationship Id="rId83" Type="http://schemas.openxmlformats.org/officeDocument/2006/relationships/hyperlink" Target="consultantplus://offline/ref=202EB8B496AB46697584BA36B9F766307D011C3BA7FAED5DC4A88F3B56699959DE7FF3F44E35D7E" TargetMode="External"/><Relationship Id="rId88" Type="http://schemas.openxmlformats.org/officeDocument/2006/relationships/hyperlink" Target="consultantplus://offline/ref=202EB8B496AB46697584BA36B9F766307D011C3BA7FAED5DC4A88F3B56699959DE7FF3F84E35D3E" TargetMode="External"/><Relationship Id="rId91" Type="http://schemas.openxmlformats.org/officeDocument/2006/relationships/hyperlink" Target="consultantplus://offline/ref=202EB8B496AB46697584BA36B9F766307D011C3BAEFBED5DC4A88F3B56699959DE7FF3F14D54C31938D9E" TargetMode="External"/><Relationship Id="rId1" Type="http://schemas.openxmlformats.org/officeDocument/2006/relationships/numbering" Target="numbering.xml"/><Relationship Id="rId6" Type="http://schemas.openxmlformats.org/officeDocument/2006/relationships/hyperlink" Target="consultantplus://offline/ref=F7F034E10ECF23234DD29FCCE0BC979F49627952B211A2BDCCCF7566B20DAD04EAAC33308D24D1E" TargetMode="External"/><Relationship Id="rId15" Type="http://schemas.openxmlformats.org/officeDocument/2006/relationships/hyperlink" Target="consultantplus://offline/ref=F7F034E10ECF23234DD29FCCE0BC979F49627952B211A2BDCCCF7566B20DAD04EAAC33308824D3E" TargetMode="External"/><Relationship Id="rId23" Type="http://schemas.openxmlformats.org/officeDocument/2006/relationships/hyperlink" Target="consultantplus://offline/ref=F7F034E10ECF23234DD29FCCE0BC979F49627952B211A2BDCCCF7566B20DAD04EAAC33308E24D3E" TargetMode="External"/><Relationship Id="rId28" Type="http://schemas.openxmlformats.org/officeDocument/2006/relationships/hyperlink" Target="https://login.consultant.ru/link/?rnd=1948DFB7EA51E3A48C31B45C3BCD01D7&amp;req=doc&amp;base=RZB&amp;n=321522&amp;dst=43&amp;fld=134&amp;REFFIELD=134&amp;REFDST=100416&amp;REFDOC=56062&amp;REFBASE=RLAW355&amp;stat=refcode%3D16876%3Bdstident%3D43%3Bindex%3D108&amp;date=10.06.2019" TargetMode="External"/><Relationship Id="rId36" Type="http://schemas.openxmlformats.org/officeDocument/2006/relationships/hyperlink" Target="consultantplus://offline/ref=F7F034E10ECF23234DD29FCCE0BC979F49627952B211A2BDCCCF7566B20DAD04EAAC333C8F24D2E" TargetMode="External"/><Relationship Id="rId49" Type="http://schemas.openxmlformats.org/officeDocument/2006/relationships/hyperlink" Target="consultantplus://offline/ref=F7F034E10ECF23234DD29FCCE0BC979F49627952B211A2BDCCCF7566B20DAD04EAAC33328C24D7E" TargetMode="External"/><Relationship Id="rId57" Type="http://schemas.openxmlformats.org/officeDocument/2006/relationships/hyperlink" Target="consultantplus://offline/ref=F7F034E10ECF23234DD29FCCE0BC979F4962795FB217A2BDCCCF7566B220DDE" TargetMode="External"/><Relationship Id="rId10" Type="http://schemas.openxmlformats.org/officeDocument/2006/relationships/hyperlink" Target="consultantplus://offline/ref=6CB31E722D808E4510AE1294EC04F08988BC1C45F86C461983EEB5FF57910FBF50ADC71C390CB86E28F0170Ey3L" TargetMode="External"/><Relationship Id="rId31"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44" Type="http://schemas.openxmlformats.org/officeDocument/2006/relationships/hyperlink" Target="consultantplus://offline/ref=F7F034E10ECF23234DD29FCCE0BC979F49627952B211A2BDCCCF7566B20DAD04EAAC33318524D3E" TargetMode="External"/><Relationship Id="rId52" Type="http://schemas.openxmlformats.org/officeDocument/2006/relationships/hyperlink" Target="consultantplus://offline/ref=F7F034E10ECF23234DD29FCCE0BC979F49627952B211A2BDCCCF7566B20DAD04EAAC33318524D3E" TargetMode="External"/><Relationship Id="rId60" Type="http://schemas.openxmlformats.org/officeDocument/2006/relationships/hyperlink" Target="consultantplus://offline/ref=7C5C5B6E8C90C626A3A00061C2979E1E09FE17C516F021B171297399AD400AB93B14AE0BD042FECA1E3349CEDAC3821313CEB4F963DFBD87QDx1H" TargetMode="External"/><Relationship Id="rId65" Type="http://schemas.openxmlformats.org/officeDocument/2006/relationships/hyperlink" Target="consultantplus://offline/ref=7C5C5B6E8C90C626A3A00061C2979E1E09FE17C516F021B171297399AD400AB93B14AE0BD042FECA1E3349CEDAC3821313CEB4F963DFBD87QDx1H" TargetMode="External"/><Relationship Id="rId73" Type="http://schemas.openxmlformats.org/officeDocument/2006/relationships/hyperlink" Target="consultantplus://offline/ref=202EB8B496AB46697584BA36B9F766307D011C3BA7FAED5DC4A88F3B56699959DE7FF3F44E35D7E" TargetMode="External"/><Relationship Id="rId78" Type="http://schemas.openxmlformats.org/officeDocument/2006/relationships/hyperlink" Target="consultantplus://offline/ref=202EB8B496AB46697584BA36B9F766307D011C3BA7FAED5DC4A88F3B56699959DE7FF3F74935DDE" TargetMode="External"/><Relationship Id="rId81" Type="http://schemas.openxmlformats.org/officeDocument/2006/relationships/hyperlink" Target="consultantplus://offline/ref=202EB8B496AB46697584BA36B9F766307D011C3BAEFBED5DC4A88F3B56699959DE7FF3F14D54C31938D9E" TargetMode="External"/><Relationship Id="rId86" Type="http://schemas.openxmlformats.org/officeDocument/2006/relationships/hyperlink" Target="consultantplus://offline/ref=202EB8B496AB46697584BA36B9F766307D011C3BA7FAED5DC4A88F3B56699959DE7FF3F54B35D5E"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date=06.06.2019&amp;rnd=FF27BBF362DC5B7ACE897D7A78316E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37</Pages>
  <Words>18787</Words>
  <Characters>107087</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2019-10-24T06:13:00Z</cp:lastPrinted>
  <dcterms:created xsi:type="dcterms:W3CDTF">2019-07-18T07:11:00Z</dcterms:created>
  <dcterms:modified xsi:type="dcterms:W3CDTF">2020-07-13T06:25:00Z</dcterms:modified>
</cp:coreProperties>
</file>