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 муниципального образования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от «14» января 2013 года  № 5 «Об образовании избирательных участков  на территории муниципального образования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28.01.2020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обращении с твердыми коммунальными  отходами на территории муниципального 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31.01.2020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Об  утверждении Перечня мероприятий, в целях 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которых из средств  бюджета Республики Бурятия бюджету  муниципального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предоставляется субсидия на  содержание и обеспечение деятельности (оказание услуг) муниципальных учреждений 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31.01.2020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01.04.2014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22.03.2016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16.02.2017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27.09.2017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16.03.2018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30.11.2018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 бюджетной процессе в муниципальном  образовании  " 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район"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утверждении структуры администрации МО "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район" в новой редакции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от  17.11.2011 N 189 "Об утверждении Перечня услуг, которые являются необходимыми и обязательными для предоставления муниципальных услуг  структурными подразделениями Администрации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район» от 26.12.2019г. № 35 «О внесении изменений в приложение 2 к решению Совета депутатов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район» от 21.12.2017г. № 174 «Об оплате труда выборных должностных лиц и лиц, замещающих должности муниципальной службы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03.03.2020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и расходования субсидий из средств бюджета МО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 животноводства, направляемых на возмещение части затрат по содержанию маточного поголовья крупного рогатого скота молочного направления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06.03.2020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от 28.04.2018г. № 190 «ОБ УТВЕРЖДЕНИИ ПЕРЕЧНЯ ОРГАНИЗАЦИЙ ДЛЯ ОТБЫВАНИЯ УГОЛОВНОГО НАКАЗАНИЯ В ВИДЕ ОБЯЗАТЕЛЬНЫХ И ИСПРАВИТЕЛЬНЫХ  РАБОТ, АДМИНИСТРАТИВНОГО НАКАЗАНИЯ В ВИДЕ ОБЯЗАТЕЛЬНЫХ РАБОТ НА ТЕРРИТОРИИ МО «МУХОРШИБИРСКИЙ РАЙОН»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11.03.2020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Об утверждении Порядка осуществления ведомственного контроля за соблюдением требований Федерального закона от 18.07.2011 года  № 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11.03.2020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для обеспечения муниципальных нужд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16.04.2013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 "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26.12.2014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от 16.04.2013 г. № 260 «Об определении </w:t>
            </w:r>
            <w:r w:rsidRPr="002F266D">
              <w:rPr>
                <w:rFonts w:ascii="Times New Roman" w:hAnsi="Times New Roman" w:cs="Times New Roman"/>
                <w:color w:val="000000"/>
              </w:rPr>
              <w:lastRenderedPageBreak/>
              <w:t>границ прилегающих к некоторым организациям  и объектам территорий, на которых не допускается розничная продажа алкогольной продукции на территории муниципального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17.03.2020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в  2015 – 2017 годах и на период до 2022 года»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23.03.2020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2022 года»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и дополнений в Положение о муниципальном учреждении «Комитет по управлению имуществом и муниципальным хозяйством муниципального 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BE2A57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040688" w:rsidRDefault="00040688" w:rsidP="000406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40688" w:rsidRPr="00040688" w:rsidRDefault="00040688" w:rsidP="0004068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040688" w:rsidRPr="00040688" w:rsidRDefault="00040688" w:rsidP="00040688">
            <w:pPr>
              <w:ind w:firstLine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06.04.2020</w:t>
            </w:r>
          </w:p>
        </w:tc>
        <w:tc>
          <w:tcPr>
            <w:tcW w:w="1134" w:type="dxa"/>
          </w:tcPr>
          <w:p w:rsidR="00040688" w:rsidRPr="00040688" w:rsidRDefault="00040688" w:rsidP="00040688">
            <w:pPr>
              <w:ind w:firstLine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095" w:type="dxa"/>
          </w:tcPr>
          <w:p w:rsidR="00040688" w:rsidRPr="00040688" w:rsidRDefault="00040688" w:rsidP="00040688">
            <w:pPr>
              <w:ind w:firstLine="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освобождении от 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ндной платы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2022 года»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08.04.2020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09.04.2019г. №183 «Об утверждении административного </w:t>
            </w: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регламента предоставления муниципальной услуги «Предоставление разрешения на строительство» 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08.04.2020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09.04.2019г. № 182 «Об утверждении административного </w:t>
            </w: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регламента предоставления муниципальной услуги «Предоставление разрешения на ввод объекта в эксплуатацию»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08.04.2020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09.04.2019г. №180 «Об утверждении административного  </w:t>
            </w: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регламента предоставления муниципальной услуги «Внесение изменений в разрешение на строительство (в том числе в связи с необходимостью продления срока действия разрешения на строительство»)»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принятии мер по нераспространению 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дополнительных мерах по защите населения и территории муниципального образования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чрезвычайной ситуации, связанной с возникновением </w:t>
            </w: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 распространением 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(2019-nCoV)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29.04.2020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14.06.2019г.  № 372 «Об утверждении реестра и схемы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hanging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16.04.2013 г. № 260 «Об определении границ прилегающих к некоторым организациям  и объектам территорий, на которых не допускается розничная продажа алкогольной продукции на территории МО «</w:t>
            </w: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7DCE" w:rsidRPr="00AB1378" w:rsidTr="00BE2A57">
        <w:tc>
          <w:tcPr>
            <w:tcW w:w="851" w:type="dxa"/>
            <w:vAlign w:val="center"/>
          </w:tcPr>
          <w:p w:rsidR="00637DCE" w:rsidRPr="002F266D" w:rsidRDefault="00637DCE" w:rsidP="00637D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14.05.2020</w:t>
            </w:r>
          </w:p>
        </w:tc>
        <w:tc>
          <w:tcPr>
            <w:tcW w:w="1134" w:type="dxa"/>
          </w:tcPr>
          <w:p w:rsidR="00637DCE" w:rsidRPr="00637DCE" w:rsidRDefault="00637DCE" w:rsidP="00637DC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95" w:type="dxa"/>
          </w:tcPr>
          <w:p w:rsidR="00637DCE" w:rsidRPr="00637DCE" w:rsidRDefault="00637DCE" w:rsidP="00637DCE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D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установлении ставки единого налога  на вмененный доход</w:t>
            </w:r>
          </w:p>
        </w:tc>
        <w:tc>
          <w:tcPr>
            <w:tcW w:w="2694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7DCE" w:rsidRPr="002F266D" w:rsidRDefault="00637DCE" w:rsidP="00637DC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30AB" w:rsidRPr="00AB1378" w:rsidTr="00BE2A57">
        <w:tc>
          <w:tcPr>
            <w:tcW w:w="851" w:type="dxa"/>
            <w:vAlign w:val="center"/>
          </w:tcPr>
          <w:p w:rsidR="007530AB" w:rsidRPr="002F266D" w:rsidRDefault="007530AB" w:rsidP="00753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0AB" w:rsidRPr="007530AB" w:rsidRDefault="007530AB" w:rsidP="007530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18.05.2020</w:t>
            </w:r>
          </w:p>
        </w:tc>
        <w:tc>
          <w:tcPr>
            <w:tcW w:w="1134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095" w:type="dxa"/>
          </w:tcPr>
          <w:p w:rsidR="007530AB" w:rsidRPr="007530AB" w:rsidRDefault="007530AB" w:rsidP="007530AB">
            <w:pPr>
              <w:ind w:firstLine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постоянно действующей Комиссии по вопросам градостроительной деятельности  </w:t>
            </w:r>
          </w:p>
        </w:tc>
        <w:tc>
          <w:tcPr>
            <w:tcW w:w="2694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30AB" w:rsidRPr="00AB1378" w:rsidTr="00BE2A57">
        <w:tc>
          <w:tcPr>
            <w:tcW w:w="851" w:type="dxa"/>
            <w:vAlign w:val="center"/>
          </w:tcPr>
          <w:p w:rsidR="007530AB" w:rsidRPr="002F266D" w:rsidRDefault="007530AB" w:rsidP="00753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18.05.2020</w:t>
            </w:r>
          </w:p>
        </w:tc>
        <w:tc>
          <w:tcPr>
            <w:tcW w:w="1134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5" w:type="dxa"/>
          </w:tcPr>
          <w:p w:rsidR="007530AB" w:rsidRPr="007530AB" w:rsidRDefault="007530AB" w:rsidP="007530AB">
            <w:pPr>
              <w:spacing w:after="240"/>
              <w:ind w:firstLine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МО  «</w:t>
            </w:r>
            <w:proofErr w:type="spellStart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«Развитие транспорта, энергетики и дорожного хозяйства» на 2015-2017 годы и на период до 2020 года</w:t>
            </w:r>
          </w:p>
        </w:tc>
        <w:tc>
          <w:tcPr>
            <w:tcW w:w="2694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30AB" w:rsidRPr="00AB1378" w:rsidTr="00BE2A57">
        <w:tc>
          <w:tcPr>
            <w:tcW w:w="851" w:type="dxa"/>
            <w:vAlign w:val="center"/>
          </w:tcPr>
          <w:p w:rsidR="007530AB" w:rsidRPr="002F266D" w:rsidRDefault="007530AB" w:rsidP="00753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26.05.2020</w:t>
            </w:r>
          </w:p>
        </w:tc>
        <w:tc>
          <w:tcPr>
            <w:tcW w:w="1134" w:type="dxa"/>
          </w:tcPr>
          <w:p w:rsidR="007530AB" w:rsidRPr="007530AB" w:rsidRDefault="007530AB" w:rsidP="007530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095" w:type="dxa"/>
          </w:tcPr>
          <w:p w:rsidR="007530AB" w:rsidRPr="007530AB" w:rsidRDefault="007530AB" w:rsidP="007530AB">
            <w:pPr>
              <w:ind w:firstLine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муниципальной программы «Комплексное развитие сельских территорий муниципального образования «</w:t>
            </w:r>
            <w:proofErr w:type="spellStart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30AB" w:rsidRPr="00AB1378" w:rsidTr="007530AB">
        <w:trPr>
          <w:trHeight w:val="691"/>
        </w:trPr>
        <w:tc>
          <w:tcPr>
            <w:tcW w:w="851" w:type="dxa"/>
            <w:vAlign w:val="center"/>
          </w:tcPr>
          <w:p w:rsidR="007530AB" w:rsidRPr="002F266D" w:rsidRDefault="007530AB" w:rsidP="00753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0AB" w:rsidRPr="007530AB" w:rsidRDefault="007530AB" w:rsidP="007530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7530AB" w:rsidRPr="007530AB" w:rsidRDefault="007530AB" w:rsidP="007530AB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7530AB" w:rsidRPr="007530AB" w:rsidRDefault="007530AB" w:rsidP="007530AB">
            <w:pPr>
              <w:ind w:firstLine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28.05.2020</w:t>
            </w:r>
          </w:p>
        </w:tc>
        <w:tc>
          <w:tcPr>
            <w:tcW w:w="1134" w:type="dxa"/>
          </w:tcPr>
          <w:p w:rsidR="007530AB" w:rsidRPr="007530AB" w:rsidRDefault="007530AB" w:rsidP="007530AB">
            <w:pPr>
              <w:ind w:firstLine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095" w:type="dxa"/>
          </w:tcPr>
          <w:p w:rsidR="007530AB" w:rsidRPr="007530AB" w:rsidRDefault="007530AB" w:rsidP="007530AB">
            <w:pPr>
              <w:spacing w:after="240"/>
              <w:ind w:firstLine="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«Реализация молодёжной политики в муниципальном </w:t>
            </w:r>
            <w:proofErr w:type="spellStart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образовании«Мухоршибирский</w:t>
            </w:r>
            <w:proofErr w:type="spellEnd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2022 года»</w:t>
            </w:r>
          </w:p>
        </w:tc>
        <w:tc>
          <w:tcPr>
            <w:tcW w:w="2694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30AB" w:rsidRPr="00AB1378" w:rsidTr="00BE2A57">
        <w:tc>
          <w:tcPr>
            <w:tcW w:w="851" w:type="dxa"/>
            <w:vAlign w:val="center"/>
          </w:tcPr>
          <w:p w:rsidR="007530AB" w:rsidRPr="002F266D" w:rsidRDefault="007530AB" w:rsidP="00753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04.06.2020</w:t>
            </w:r>
          </w:p>
        </w:tc>
        <w:tc>
          <w:tcPr>
            <w:tcW w:w="1134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095" w:type="dxa"/>
          </w:tcPr>
          <w:p w:rsidR="007530AB" w:rsidRPr="007530AB" w:rsidRDefault="007530AB" w:rsidP="007530AB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автономного учреждения «</w:t>
            </w:r>
            <w:proofErr w:type="spellStart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дорожно-эксплуатационный участок»</w:t>
            </w:r>
          </w:p>
        </w:tc>
        <w:tc>
          <w:tcPr>
            <w:tcW w:w="2694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30AB" w:rsidRPr="00AB1378" w:rsidTr="00BE2A57">
        <w:tc>
          <w:tcPr>
            <w:tcW w:w="851" w:type="dxa"/>
            <w:vAlign w:val="center"/>
          </w:tcPr>
          <w:p w:rsidR="007530AB" w:rsidRPr="002F266D" w:rsidRDefault="007530AB" w:rsidP="00753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09.06.2020</w:t>
            </w:r>
          </w:p>
        </w:tc>
        <w:tc>
          <w:tcPr>
            <w:tcW w:w="1134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095" w:type="dxa"/>
          </w:tcPr>
          <w:p w:rsidR="007530AB" w:rsidRPr="007530AB" w:rsidRDefault="007530AB" w:rsidP="007530AB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 в муниципальную программу муниципального образования «</w:t>
            </w:r>
            <w:proofErr w:type="spellStart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муниципального  автономного  учреждения плавательный бассейн «Горняк» на 2015-2017 годы и на  период до 2022 года» </w:t>
            </w:r>
          </w:p>
        </w:tc>
        <w:tc>
          <w:tcPr>
            <w:tcW w:w="2694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30AB" w:rsidRPr="00AB1378" w:rsidTr="00082963">
        <w:tc>
          <w:tcPr>
            <w:tcW w:w="851" w:type="dxa"/>
            <w:vAlign w:val="center"/>
          </w:tcPr>
          <w:p w:rsidR="007530AB" w:rsidRPr="002F266D" w:rsidRDefault="007530AB" w:rsidP="00753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  <w:vAlign w:val="bottom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09.06.2020</w:t>
            </w:r>
          </w:p>
        </w:tc>
        <w:tc>
          <w:tcPr>
            <w:tcW w:w="1134" w:type="dxa"/>
          </w:tcPr>
          <w:p w:rsidR="007530AB" w:rsidRPr="007530AB" w:rsidRDefault="007530AB" w:rsidP="007530AB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5" w:type="dxa"/>
            <w:vAlign w:val="bottom"/>
          </w:tcPr>
          <w:p w:rsidR="007530AB" w:rsidRPr="007530AB" w:rsidRDefault="007530AB" w:rsidP="007530AB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«</w:t>
            </w:r>
            <w:proofErr w:type="spellStart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753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2018-2022 годы» </w:t>
            </w:r>
          </w:p>
        </w:tc>
        <w:tc>
          <w:tcPr>
            <w:tcW w:w="2694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30AB" w:rsidRPr="002F266D" w:rsidRDefault="007530AB" w:rsidP="007530A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Положение о муниципальном учреждении «Комитет по  управлению имуществом 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имуниципальным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хозяйством муниципального образования «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порядке предоставления иных межбюджетных трансфертов 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муниципальной службе в муниципальном образовании «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публичных слушаниях в  муниципальном образовании "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 подготовки и утверждения местных нормативов градостроительного проектирования  МО "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внесения в них изменений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решения о применении к отдельным лицам, замещающим муниципальные должности в МО "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район", мер  ответственности, предусмотренных частью 7.3-1 статьи 40 ФЗ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 Управлении культуры и туризма МО «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 в Положение  об администрации муниципального образования «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Республики Бурятия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Порядок предоставления субсидий из бюджета муниципального образования «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дизельного топлива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рассмотрения и подготовки заключений по проектам документов территориального планирования, подлежащих согласованию с органами местного самоуправления муниципального образования "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 подготовки и утверждения документации по планировке территории муниципального  образования "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решения о сносе самовольных построек, решения о сносе самовольных построек или приведении их в соответствие с установленными требованиями на территории муниципального образования "</w:t>
            </w:r>
            <w:proofErr w:type="spellStart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7C" w:rsidRPr="00AB1378" w:rsidTr="00382BC0">
        <w:tc>
          <w:tcPr>
            <w:tcW w:w="851" w:type="dxa"/>
            <w:vAlign w:val="center"/>
          </w:tcPr>
          <w:p w:rsidR="001A357C" w:rsidRPr="002F266D" w:rsidRDefault="001A357C" w:rsidP="001A35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57C" w:rsidRPr="001A357C" w:rsidRDefault="001A357C" w:rsidP="001A357C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26.06.2020</w:t>
            </w:r>
          </w:p>
        </w:tc>
        <w:tc>
          <w:tcPr>
            <w:tcW w:w="1134" w:type="dxa"/>
          </w:tcPr>
          <w:p w:rsidR="001A357C" w:rsidRPr="001A357C" w:rsidRDefault="001A357C" w:rsidP="001A35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6095" w:type="dxa"/>
          </w:tcPr>
          <w:p w:rsidR="001A357C" w:rsidRPr="001A357C" w:rsidRDefault="001A357C" w:rsidP="001A357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5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 предоставления муниципальной услуги «Предоставление разрешения на условно  разрешенный вид использования земельного  участка или объекта капитального строительства»</w:t>
            </w:r>
          </w:p>
        </w:tc>
        <w:tc>
          <w:tcPr>
            <w:tcW w:w="2694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A357C" w:rsidRPr="002F266D" w:rsidRDefault="001A357C" w:rsidP="001A357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382BC0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040688" w:rsidRDefault="00040688" w:rsidP="000406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40688" w:rsidRPr="00040688" w:rsidRDefault="00040688" w:rsidP="00040688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040688" w:rsidRPr="00040688" w:rsidRDefault="00040688" w:rsidP="00040688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15.07.2020</w:t>
            </w:r>
          </w:p>
        </w:tc>
        <w:tc>
          <w:tcPr>
            <w:tcW w:w="1134" w:type="dxa"/>
          </w:tcPr>
          <w:p w:rsidR="00040688" w:rsidRPr="00040688" w:rsidRDefault="00040688" w:rsidP="00040688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095" w:type="dxa"/>
          </w:tcPr>
          <w:p w:rsidR="00040688" w:rsidRPr="00040688" w:rsidRDefault="00040688" w:rsidP="00040688">
            <w:pPr>
              <w:ind w:firstLine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бюджетного учреждения "</w:t>
            </w: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школа"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382BC0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040688" w:rsidRDefault="00040688" w:rsidP="0004068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040688" w:rsidRPr="00040688" w:rsidRDefault="00040688" w:rsidP="00040688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040688" w:rsidRPr="00040688" w:rsidRDefault="00040688" w:rsidP="00040688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30.07.2020</w:t>
            </w:r>
          </w:p>
        </w:tc>
        <w:tc>
          <w:tcPr>
            <w:tcW w:w="1134" w:type="dxa"/>
          </w:tcPr>
          <w:p w:rsidR="00040688" w:rsidRPr="00040688" w:rsidRDefault="00040688" w:rsidP="00040688">
            <w:pPr>
              <w:ind w:firstLine="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95" w:type="dxa"/>
          </w:tcPr>
          <w:p w:rsidR="00040688" w:rsidRPr="00040688" w:rsidRDefault="00040688" w:rsidP="00040688">
            <w:pPr>
              <w:ind w:firstLine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382BC0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040688" w:rsidRDefault="00040688" w:rsidP="00040688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28.07.2020</w:t>
            </w:r>
          </w:p>
        </w:tc>
        <w:tc>
          <w:tcPr>
            <w:tcW w:w="1134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6095" w:type="dxa"/>
          </w:tcPr>
          <w:p w:rsidR="00040688" w:rsidRPr="00040688" w:rsidRDefault="00040688" w:rsidP="00040688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 в муниципальную программу  </w:t>
            </w: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образования  «</w:t>
            </w: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«Развитие муниципального автономного учреждения плавательный бассейн «Горняк» на 2015-2017 годы и на  период до 2022 года»  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382BC0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12.08.2020</w:t>
            </w:r>
          </w:p>
        </w:tc>
        <w:tc>
          <w:tcPr>
            <w:tcW w:w="1134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6095" w:type="dxa"/>
          </w:tcPr>
          <w:p w:rsidR="00040688" w:rsidRPr="00040688" w:rsidRDefault="00040688" w:rsidP="00040688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Порядок принятия решений о признании безнадежной к взысканию  задолженности по платежам в бюджет муниципального образования «</w:t>
            </w: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и о ее списании (восстановлении)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382BC0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040688" w:rsidRDefault="00040688" w:rsidP="00040688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17.08.2020</w:t>
            </w:r>
          </w:p>
        </w:tc>
        <w:tc>
          <w:tcPr>
            <w:tcW w:w="1134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095" w:type="dxa"/>
          </w:tcPr>
          <w:p w:rsidR="00040688" w:rsidRPr="00040688" w:rsidRDefault="00040688" w:rsidP="00040688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Перечень муниципальных услуг Администрации муниципального образования «</w:t>
            </w: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предоставление которых посредством комплексного запроса не осуществляется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382BC0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19.08.2020</w:t>
            </w:r>
          </w:p>
        </w:tc>
        <w:tc>
          <w:tcPr>
            <w:tcW w:w="1134" w:type="dxa"/>
          </w:tcPr>
          <w:p w:rsidR="00040688" w:rsidRPr="00040688" w:rsidRDefault="00040688" w:rsidP="00040688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6095" w:type="dxa"/>
          </w:tcPr>
          <w:p w:rsidR="00040688" w:rsidRPr="00040688" w:rsidRDefault="00040688" w:rsidP="00040688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31 января 2020 года № 53 «Об  утверждении Перечня мероприятий, в целях </w:t>
            </w: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из средств  бюджета Республики Бурятия бюджету  муниципального образования «</w:t>
            </w:r>
            <w:proofErr w:type="spellStart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406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предоставляется субсидия на содержание и обеспечение деятельности (оказание услуг) муниципальных учреждений» 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0688" w:rsidRPr="00AB1378" w:rsidTr="00382BC0">
        <w:tc>
          <w:tcPr>
            <w:tcW w:w="851" w:type="dxa"/>
            <w:vAlign w:val="center"/>
          </w:tcPr>
          <w:p w:rsidR="00040688" w:rsidRPr="002F266D" w:rsidRDefault="00040688" w:rsidP="000406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688" w:rsidRPr="004D7FF3" w:rsidRDefault="00040688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40688" w:rsidRPr="004D7FF3" w:rsidRDefault="00040688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040688" w:rsidRPr="004D7FF3" w:rsidRDefault="00040688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20.08.2020</w:t>
            </w:r>
          </w:p>
        </w:tc>
        <w:tc>
          <w:tcPr>
            <w:tcW w:w="1134" w:type="dxa"/>
          </w:tcPr>
          <w:p w:rsidR="00040688" w:rsidRPr="004D7FF3" w:rsidRDefault="00040688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6095" w:type="dxa"/>
          </w:tcPr>
          <w:p w:rsidR="00040688" w:rsidRPr="004D7FF3" w:rsidRDefault="00040688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06.04.2020г.  № 222 «Об освобождении от арендной платы»</w:t>
            </w:r>
          </w:p>
        </w:tc>
        <w:tc>
          <w:tcPr>
            <w:tcW w:w="2694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0688" w:rsidRPr="002F266D" w:rsidRDefault="00040688" w:rsidP="0004068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Комиссии по допуску личного состава к самостоятельному несению оперативного дежурства в составе единой дежурно-диспетчерской службы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над населенными пунктами, расположенными на территории  МО "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район»", а также посадки (взлета) на расположенные в границах населенных пунктов МО "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район»" площадки, сведения о которых не опубликованы в документах аэронавигационной информации 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Генеральной схемы очистки территорий населенных пунктов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2020-2023 годы 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использования населением объектов спорта, находящихся в муниципальной собственности МО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Бурятия, в том числе спортивной инфраструктуры образовательных организаций во 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внеучебное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время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095" w:type="dxa"/>
          </w:tcPr>
          <w:p w:rsidR="004D7FF3" w:rsidRDefault="004D7FF3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отмене постановления администрации МО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район»  от</w:t>
            </w:r>
            <w:proofErr w:type="gram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22.06.2017г. № 229 «Об утверждении Порядка осуществления Финансовым управлением администрации МО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внутреннего муниципального финансового контроля»</w:t>
            </w:r>
          </w:p>
          <w:p w:rsidR="004D7FF3" w:rsidRDefault="004D7FF3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FF3" w:rsidRPr="004D7FF3" w:rsidRDefault="004D7FF3" w:rsidP="004D7FF3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строительства", утвержденный постановлением администрации МО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26 июня 2020г. № 367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МО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26 июня 2020г. № 368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подпрограмму «Развитие малого и  среднего предпринимательства в муниципальном образовании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2022 года»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основных направлений долговой политики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2020 год и на плановый период 2021 и 2022 годов  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2022 года»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</w:t>
            </w:r>
            <w:bookmarkStart w:id="0" w:name="_GoBack"/>
            <w:bookmarkEnd w:id="0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муниципальную программу «Развитие агропромышленного комплекса муниципального 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2022 года»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2017-2022 годы» утвержденную постановлением администрации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2015 - 2022 годы»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FF3" w:rsidRPr="00AB1378" w:rsidTr="00382BC0">
        <w:tc>
          <w:tcPr>
            <w:tcW w:w="851" w:type="dxa"/>
            <w:vAlign w:val="center"/>
          </w:tcPr>
          <w:p w:rsidR="004D7FF3" w:rsidRPr="002F266D" w:rsidRDefault="004D7FF3" w:rsidP="004D7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276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28.10.2020</w:t>
            </w:r>
          </w:p>
        </w:tc>
        <w:tc>
          <w:tcPr>
            <w:tcW w:w="1134" w:type="dxa"/>
          </w:tcPr>
          <w:p w:rsidR="004D7FF3" w:rsidRPr="004D7FF3" w:rsidRDefault="004D7FF3" w:rsidP="004D7FF3">
            <w:pPr>
              <w:ind w:hanging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095" w:type="dxa"/>
          </w:tcPr>
          <w:p w:rsidR="004D7FF3" w:rsidRPr="004D7FF3" w:rsidRDefault="004D7FF3" w:rsidP="004D7FF3">
            <w:pPr>
              <w:spacing w:after="240"/>
              <w:ind w:hanging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D7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2022 года»</w:t>
            </w:r>
          </w:p>
        </w:tc>
        <w:tc>
          <w:tcPr>
            <w:tcW w:w="2694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D7FF3" w:rsidRPr="002F266D" w:rsidRDefault="004D7FF3" w:rsidP="004D7FF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AB2"/>
    <w:rsid w:val="00040688"/>
    <w:rsid w:val="00050AFB"/>
    <w:rsid w:val="00091ADC"/>
    <w:rsid w:val="000D4BB3"/>
    <w:rsid w:val="000E28CF"/>
    <w:rsid w:val="0017432E"/>
    <w:rsid w:val="00195F56"/>
    <w:rsid w:val="001A357C"/>
    <w:rsid w:val="002869C5"/>
    <w:rsid w:val="002B0DA2"/>
    <w:rsid w:val="002F266D"/>
    <w:rsid w:val="00400CF7"/>
    <w:rsid w:val="00460BAE"/>
    <w:rsid w:val="00485FF8"/>
    <w:rsid w:val="004D7FF3"/>
    <w:rsid w:val="004E627B"/>
    <w:rsid w:val="0061294B"/>
    <w:rsid w:val="00627D74"/>
    <w:rsid w:val="00637DCE"/>
    <w:rsid w:val="007530AB"/>
    <w:rsid w:val="007B66C6"/>
    <w:rsid w:val="007B7197"/>
    <w:rsid w:val="0093473E"/>
    <w:rsid w:val="009A2055"/>
    <w:rsid w:val="009A63BD"/>
    <w:rsid w:val="009D6CAF"/>
    <w:rsid w:val="009E675F"/>
    <w:rsid w:val="00B155E4"/>
    <w:rsid w:val="00BE2A57"/>
    <w:rsid w:val="00C47CC3"/>
    <w:rsid w:val="00CE45F6"/>
    <w:rsid w:val="00D17256"/>
    <w:rsid w:val="00F02463"/>
    <w:rsid w:val="00F77620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A42"/>
  <w15:docId w15:val="{A65DF435-9C08-4254-8578-C44FE945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35</cp:revision>
  <dcterms:created xsi:type="dcterms:W3CDTF">2019-03-29T07:01:00Z</dcterms:created>
  <dcterms:modified xsi:type="dcterms:W3CDTF">2020-11-05T05:50:00Z</dcterms:modified>
</cp:coreProperties>
</file>