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90" w:rsidRPr="00935443" w:rsidRDefault="00011190" w:rsidP="00011190">
      <w:pPr>
        <w:jc w:val="center"/>
        <w:rPr>
          <w:b/>
          <w:sz w:val="28"/>
          <w:szCs w:val="28"/>
        </w:rPr>
      </w:pPr>
      <w:r w:rsidRPr="00935443">
        <w:rPr>
          <w:b/>
          <w:sz w:val="28"/>
          <w:szCs w:val="28"/>
        </w:rPr>
        <w:t>АДМИНИСТРАЦИЯ МУНИЦИПАЛЬНОГО ОБРАЗОВАНИЯ</w:t>
      </w:r>
    </w:p>
    <w:p w:rsidR="00011190" w:rsidRDefault="00011190" w:rsidP="00011190">
      <w:pPr>
        <w:jc w:val="center"/>
        <w:rPr>
          <w:b/>
          <w:sz w:val="28"/>
          <w:szCs w:val="28"/>
        </w:rPr>
      </w:pPr>
      <w:r w:rsidRPr="00935443">
        <w:rPr>
          <w:b/>
          <w:sz w:val="28"/>
          <w:szCs w:val="28"/>
        </w:rPr>
        <w:t>«МУХОРШИБИРСКИЙ РАЙОН»</w:t>
      </w:r>
    </w:p>
    <w:p w:rsidR="00011190" w:rsidRDefault="00011190" w:rsidP="00011190">
      <w:pPr>
        <w:jc w:val="center"/>
        <w:rPr>
          <w:b/>
          <w:sz w:val="28"/>
          <w:szCs w:val="28"/>
        </w:rPr>
      </w:pPr>
    </w:p>
    <w:p w:rsidR="00011190" w:rsidRDefault="00011190" w:rsidP="000111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011190" w:rsidRDefault="00011190" w:rsidP="00011190">
      <w:pPr>
        <w:jc w:val="both"/>
        <w:rPr>
          <w:b/>
          <w:sz w:val="28"/>
          <w:szCs w:val="28"/>
          <w:u w:val="single"/>
        </w:rPr>
      </w:pPr>
    </w:p>
    <w:p w:rsidR="00011190" w:rsidRDefault="00011190" w:rsidP="00011190">
      <w:pPr>
        <w:jc w:val="both"/>
        <w:rPr>
          <w:b/>
          <w:sz w:val="28"/>
          <w:szCs w:val="28"/>
          <w:u w:val="single"/>
        </w:rPr>
      </w:pPr>
    </w:p>
    <w:p w:rsidR="00011190" w:rsidRDefault="00011190" w:rsidP="000111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Pr="0019058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 w:rsidR="00BE07DC">
        <w:rPr>
          <w:b/>
          <w:sz w:val="28"/>
          <w:szCs w:val="28"/>
          <w:u w:val="single"/>
        </w:rPr>
        <w:t>28 октября</w:t>
      </w:r>
      <w:r>
        <w:rPr>
          <w:b/>
          <w:sz w:val="28"/>
          <w:szCs w:val="28"/>
          <w:u w:val="single"/>
        </w:rPr>
        <w:t xml:space="preserve">    </w:t>
      </w:r>
      <w:r w:rsidRPr="0019058B">
        <w:rPr>
          <w:b/>
          <w:sz w:val="28"/>
          <w:szCs w:val="28"/>
          <w:u w:val="single"/>
        </w:rPr>
        <w:t>20</w:t>
      </w:r>
      <w:r w:rsidR="007D6C02">
        <w:rPr>
          <w:b/>
          <w:sz w:val="28"/>
          <w:szCs w:val="28"/>
          <w:u w:val="single"/>
        </w:rPr>
        <w:t>20</w:t>
      </w:r>
      <w:r w:rsidRPr="0019058B">
        <w:rPr>
          <w:b/>
          <w:sz w:val="28"/>
          <w:szCs w:val="28"/>
          <w:u w:val="single"/>
        </w:rPr>
        <w:t>г.</w:t>
      </w:r>
      <w:r w:rsidRPr="0019058B">
        <w:rPr>
          <w:b/>
          <w:sz w:val="28"/>
          <w:szCs w:val="28"/>
        </w:rPr>
        <w:t xml:space="preserve">                       №</w:t>
      </w:r>
      <w:r w:rsidR="00BE07DC">
        <w:rPr>
          <w:b/>
          <w:sz w:val="28"/>
          <w:szCs w:val="28"/>
        </w:rPr>
        <w:t xml:space="preserve"> 765</w:t>
      </w:r>
    </w:p>
    <w:p w:rsidR="00011190" w:rsidRPr="0019058B" w:rsidRDefault="00011190" w:rsidP="00011190">
      <w:pPr>
        <w:jc w:val="both"/>
        <w:rPr>
          <w:b/>
          <w:sz w:val="28"/>
          <w:szCs w:val="28"/>
        </w:rPr>
      </w:pPr>
      <w:r w:rsidRPr="0019058B">
        <w:rPr>
          <w:b/>
          <w:sz w:val="28"/>
          <w:szCs w:val="28"/>
        </w:rPr>
        <w:t>с. Мухоршибирь</w:t>
      </w:r>
    </w:p>
    <w:p w:rsidR="00011190" w:rsidRDefault="00011190" w:rsidP="00011190">
      <w:pPr>
        <w:jc w:val="both"/>
        <w:rPr>
          <w:b/>
          <w:sz w:val="28"/>
          <w:szCs w:val="28"/>
        </w:rPr>
      </w:pP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 xml:space="preserve">О внесении изменений в </w:t>
      </w: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>муниципальную программу</w:t>
      </w: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>«Развитие агропромышленного</w:t>
      </w:r>
    </w:p>
    <w:p w:rsidR="00011190" w:rsidRPr="00830818" w:rsidRDefault="00011190" w:rsidP="00011190">
      <w:pPr>
        <w:jc w:val="both"/>
        <w:rPr>
          <w:b/>
        </w:rPr>
      </w:pPr>
      <w:r w:rsidRPr="00830818">
        <w:rPr>
          <w:b/>
        </w:rPr>
        <w:t>комплекса муниципального</w:t>
      </w:r>
    </w:p>
    <w:p w:rsidR="00011190" w:rsidRPr="00830818" w:rsidRDefault="00011190" w:rsidP="00011190">
      <w:pPr>
        <w:spacing w:line="480" w:lineRule="auto"/>
        <w:jc w:val="both"/>
        <w:rPr>
          <w:b/>
        </w:rPr>
      </w:pPr>
      <w:r w:rsidRPr="00830818">
        <w:rPr>
          <w:b/>
        </w:rPr>
        <w:t xml:space="preserve"> образования 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</w:t>
      </w:r>
    </w:p>
    <w:p w:rsidR="00011190" w:rsidRPr="00830818" w:rsidRDefault="00A06A3F" w:rsidP="00011190">
      <w:pPr>
        <w:jc w:val="both"/>
        <w:rPr>
          <w:rFonts w:eastAsia="Calibri"/>
        </w:rPr>
      </w:pPr>
      <w:r>
        <w:rPr>
          <w:rFonts w:eastAsia="Calibri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>
        <w:rPr>
          <w:rFonts w:eastAsia="Calibri"/>
        </w:rPr>
        <w:t>Мухоршибирский</w:t>
      </w:r>
      <w:proofErr w:type="spellEnd"/>
      <w:r>
        <w:rPr>
          <w:rFonts w:eastAsia="Calibri"/>
        </w:rPr>
        <w:t xml:space="preserve"> район» от 01.04.20</w:t>
      </w:r>
      <w:r w:rsidR="00227B5D">
        <w:rPr>
          <w:rFonts w:eastAsia="Calibri"/>
        </w:rPr>
        <w:t>1</w:t>
      </w:r>
      <w:r>
        <w:rPr>
          <w:rFonts w:eastAsia="Calibri"/>
        </w:rPr>
        <w:t>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eastAsia="Calibri"/>
        </w:rPr>
        <w:t>Мухоршибирский</w:t>
      </w:r>
      <w:proofErr w:type="spellEnd"/>
      <w:r>
        <w:rPr>
          <w:rFonts w:eastAsia="Calibri"/>
        </w:rPr>
        <w:t xml:space="preserve"> район»,</w:t>
      </w:r>
      <w:r w:rsidR="00011190">
        <w:rPr>
          <w:rFonts w:eastAsia="Calibri"/>
        </w:rPr>
        <w:t xml:space="preserve"> </w:t>
      </w:r>
      <w:r w:rsidR="00011190" w:rsidRPr="00830818">
        <w:rPr>
          <w:rFonts w:eastAsia="Calibri"/>
        </w:rPr>
        <w:t>постановляю:</w:t>
      </w:r>
    </w:p>
    <w:p w:rsidR="00011190" w:rsidRPr="00830818" w:rsidRDefault="00011190" w:rsidP="00011190">
      <w:pPr>
        <w:numPr>
          <w:ilvl w:val="0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Внести в муниципальную программу «Развитие агропромышленного комплекса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№651 от 13.10.2014г. следующие изменения:</w:t>
      </w:r>
    </w:p>
    <w:p w:rsidR="000E7F3B" w:rsidRPr="000E7F3B" w:rsidRDefault="000E7F3B" w:rsidP="00011190">
      <w:pPr>
        <w:numPr>
          <w:ilvl w:val="1"/>
          <w:numId w:val="1"/>
        </w:numPr>
        <w:jc w:val="both"/>
        <w:rPr>
          <w:rFonts w:eastAsia="Calibri"/>
        </w:rPr>
      </w:pPr>
      <w:r w:rsidRPr="000E7F3B">
        <w:rPr>
          <w:rFonts w:eastAsia="Calibri"/>
        </w:rPr>
        <w:t>В наименовании Программы и по тексту Программы слова «до 202</w:t>
      </w:r>
      <w:r w:rsidR="00E12B55">
        <w:rPr>
          <w:rFonts w:eastAsia="Calibri"/>
        </w:rPr>
        <w:t>2</w:t>
      </w:r>
      <w:r w:rsidRPr="000E7F3B">
        <w:rPr>
          <w:rFonts w:eastAsia="Calibri"/>
        </w:rPr>
        <w:t>года» заменить словами «до 202</w:t>
      </w:r>
      <w:r w:rsidR="007D6C02">
        <w:rPr>
          <w:rFonts w:eastAsia="Calibri"/>
        </w:rPr>
        <w:t>3</w:t>
      </w:r>
      <w:r w:rsidRPr="000E7F3B">
        <w:rPr>
          <w:rFonts w:eastAsia="Calibri"/>
        </w:rPr>
        <w:t xml:space="preserve"> года».</w:t>
      </w:r>
    </w:p>
    <w:p w:rsidR="00011190" w:rsidRPr="00830818" w:rsidRDefault="00011190" w:rsidP="00011190">
      <w:pPr>
        <w:numPr>
          <w:ilvl w:val="1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6"/>
      </w:tblGrid>
      <w:tr w:rsidR="00B64170" w:rsidRPr="00230348" w:rsidTr="00D87590">
        <w:tc>
          <w:tcPr>
            <w:tcW w:w="1695" w:type="dxa"/>
            <w:vMerge w:val="restart"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Объем бюджетных</w:t>
            </w:r>
          </w:p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ассигнований</w:t>
            </w:r>
          </w:p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программы</w:t>
            </w:r>
          </w:p>
        </w:tc>
        <w:tc>
          <w:tcPr>
            <w:tcW w:w="1695" w:type="dxa"/>
            <w:vMerge w:val="restart"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годы</w:t>
            </w:r>
          </w:p>
        </w:tc>
        <w:tc>
          <w:tcPr>
            <w:tcW w:w="5086" w:type="dxa"/>
            <w:gridSpan w:val="3"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 xml:space="preserve">        тыс.руб.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</w:p>
        </w:tc>
        <w:tc>
          <w:tcPr>
            <w:tcW w:w="1695" w:type="dxa"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 xml:space="preserve">Всего </w:t>
            </w:r>
          </w:p>
        </w:tc>
        <w:tc>
          <w:tcPr>
            <w:tcW w:w="1695" w:type="dxa"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МБ</w:t>
            </w:r>
          </w:p>
        </w:tc>
        <w:tc>
          <w:tcPr>
            <w:tcW w:w="1696" w:type="dxa"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ВИ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7D6C02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 w:rsidR="007D6C02">
              <w:rPr>
                <w:rFonts w:eastAsia="Calibri"/>
              </w:rPr>
              <w:t>6</w:t>
            </w:r>
          </w:p>
        </w:tc>
        <w:tc>
          <w:tcPr>
            <w:tcW w:w="1695" w:type="dxa"/>
          </w:tcPr>
          <w:p w:rsidR="00B64170" w:rsidRPr="00230348" w:rsidRDefault="00BE07DC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490</w:t>
            </w:r>
          </w:p>
        </w:tc>
        <w:tc>
          <w:tcPr>
            <w:tcW w:w="1695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490</w:t>
            </w:r>
          </w:p>
        </w:tc>
        <w:tc>
          <w:tcPr>
            <w:tcW w:w="1696" w:type="dxa"/>
          </w:tcPr>
          <w:p w:rsidR="00B64170" w:rsidRPr="00230348" w:rsidRDefault="00B64170" w:rsidP="00D87590">
            <w:pPr>
              <w:jc w:val="both"/>
              <w:rPr>
                <w:rFonts w:eastAsia="Calibri"/>
              </w:rPr>
            </w:pP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7D6C02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 w:rsidR="007D6C02">
              <w:rPr>
                <w:rFonts w:eastAsia="Calibri"/>
              </w:rPr>
              <w:t>7</w:t>
            </w:r>
          </w:p>
        </w:tc>
        <w:tc>
          <w:tcPr>
            <w:tcW w:w="1695" w:type="dxa"/>
          </w:tcPr>
          <w:p w:rsidR="00B64170" w:rsidRPr="00230348" w:rsidRDefault="00BE07DC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5" w:type="dxa"/>
          </w:tcPr>
          <w:p w:rsidR="00B64170" w:rsidRPr="00230348" w:rsidRDefault="00BE07DC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6" w:type="dxa"/>
          </w:tcPr>
          <w:p w:rsidR="00B64170" w:rsidRPr="00230348" w:rsidRDefault="00BE07DC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7D6C02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 w:rsidR="007D6C02">
              <w:rPr>
                <w:rFonts w:eastAsia="Calibri"/>
              </w:rPr>
              <w:t>8</w:t>
            </w:r>
          </w:p>
        </w:tc>
        <w:tc>
          <w:tcPr>
            <w:tcW w:w="1695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1976,8</w:t>
            </w:r>
          </w:p>
        </w:tc>
        <w:tc>
          <w:tcPr>
            <w:tcW w:w="1695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776,8</w:t>
            </w:r>
          </w:p>
        </w:tc>
        <w:tc>
          <w:tcPr>
            <w:tcW w:w="1696" w:type="dxa"/>
          </w:tcPr>
          <w:p w:rsidR="00B64170" w:rsidRPr="00230348" w:rsidRDefault="007D6C02" w:rsidP="00B641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7D6C02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201</w:t>
            </w:r>
            <w:r w:rsidR="007D6C02">
              <w:rPr>
                <w:rFonts w:eastAsia="Calibri"/>
              </w:rPr>
              <w:t>9</w:t>
            </w:r>
          </w:p>
        </w:tc>
        <w:tc>
          <w:tcPr>
            <w:tcW w:w="1695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2114,6</w:t>
            </w:r>
          </w:p>
        </w:tc>
        <w:tc>
          <w:tcPr>
            <w:tcW w:w="1695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2114,6</w:t>
            </w:r>
          </w:p>
        </w:tc>
        <w:tc>
          <w:tcPr>
            <w:tcW w:w="1696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7D6C02">
            <w:pPr>
              <w:jc w:val="both"/>
              <w:rPr>
                <w:rFonts w:eastAsia="Calibri"/>
              </w:rPr>
            </w:pPr>
            <w:r w:rsidRPr="00230348">
              <w:rPr>
                <w:rFonts w:eastAsia="Calibri"/>
              </w:rPr>
              <w:t>20</w:t>
            </w:r>
            <w:r w:rsidR="007D6C02">
              <w:rPr>
                <w:rFonts w:eastAsia="Calibri"/>
              </w:rPr>
              <w:t>20</w:t>
            </w:r>
          </w:p>
        </w:tc>
        <w:tc>
          <w:tcPr>
            <w:tcW w:w="1695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</w:tc>
        <w:tc>
          <w:tcPr>
            <w:tcW w:w="1695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</w:tc>
        <w:tc>
          <w:tcPr>
            <w:tcW w:w="1696" w:type="dxa"/>
          </w:tcPr>
          <w:p w:rsidR="00B64170" w:rsidRPr="00230348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Pr="00230348" w:rsidRDefault="00B64170" w:rsidP="007D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7D6C02">
              <w:rPr>
                <w:rFonts w:eastAsia="Calibri"/>
              </w:rPr>
              <w:t>1</w:t>
            </w:r>
          </w:p>
        </w:tc>
        <w:tc>
          <w:tcPr>
            <w:tcW w:w="1695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4880</w:t>
            </w:r>
          </w:p>
        </w:tc>
        <w:tc>
          <w:tcPr>
            <w:tcW w:w="1695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3380</w:t>
            </w:r>
          </w:p>
        </w:tc>
        <w:tc>
          <w:tcPr>
            <w:tcW w:w="1696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Default="00B64170" w:rsidP="007D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7D6C02">
              <w:rPr>
                <w:rFonts w:eastAsia="Calibri"/>
              </w:rPr>
              <w:t>2</w:t>
            </w:r>
          </w:p>
        </w:tc>
        <w:tc>
          <w:tcPr>
            <w:tcW w:w="1695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695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  <w:tc>
          <w:tcPr>
            <w:tcW w:w="1696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</w:tr>
      <w:tr w:rsidR="00B64170" w:rsidRPr="00230348" w:rsidTr="00D87590">
        <w:tc>
          <w:tcPr>
            <w:tcW w:w="1695" w:type="dxa"/>
            <w:vMerge/>
          </w:tcPr>
          <w:p w:rsidR="00B64170" w:rsidRPr="00230348" w:rsidRDefault="00B64170" w:rsidP="00D8759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695" w:type="dxa"/>
          </w:tcPr>
          <w:p w:rsidR="00B64170" w:rsidRDefault="00B64170" w:rsidP="007D6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7D6C02">
              <w:rPr>
                <w:rFonts w:eastAsia="Calibri"/>
              </w:rPr>
              <w:t>3</w:t>
            </w:r>
          </w:p>
        </w:tc>
        <w:tc>
          <w:tcPr>
            <w:tcW w:w="1695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695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3500</w:t>
            </w:r>
          </w:p>
        </w:tc>
        <w:tc>
          <w:tcPr>
            <w:tcW w:w="1696" w:type="dxa"/>
          </w:tcPr>
          <w:p w:rsidR="00B64170" w:rsidRDefault="007D6C02" w:rsidP="00D875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</w:tr>
    </w:tbl>
    <w:p w:rsidR="00011190" w:rsidRPr="00830818" w:rsidRDefault="00011190" w:rsidP="00011190">
      <w:pPr>
        <w:jc w:val="both"/>
        <w:rPr>
          <w:rFonts w:eastAsia="Calibri"/>
          <w:b/>
        </w:rPr>
      </w:pPr>
    </w:p>
    <w:p w:rsidR="00011190" w:rsidRPr="00830818" w:rsidRDefault="00011190" w:rsidP="00011190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Раздел </w:t>
      </w:r>
      <w:r w:rsidR="00511131">
        <w:rPr>
          <w:rFonts w:eastAsia="Calibri"/>
        </w:rPr>
        <w:t>4</w:t>
      </w:r>
      <w:r w:rsidRPr="00830818">
        <w:rPr>
          <w:rFonts w:eastAsia="Calibri"/>
        </w:rPr>
        <w:t xml:space="preserve">. </w:t>
      </w:r>
      <w:r w:rsidR="00511131">
        <w:rPr>
          <w:rFonts w:eastAsia="Calibri"/>
        </w:rPr>
        <w:t>«Целевые индикаторы выполнения программы»</w:t>
      </w:r>
      <w:r w:rsidRPr="00830818">
        <w:rPr>
          <w:rFonts w:eastAsia="Calibri"/>
        </w:rPr>
        <w:t xml:space="preserve"> изложить в новой редакции согласно приложению</w:t>
      </w:r>
      <w:r w:rsidR="00B64170">
        <w:rPr>
          <w:rFonts w:eastAsia="Calibri"/>
        </w:rPr>
        <w:t xml:space="preserve"> </w:t>
      </w:r>
      <w:r w:rsidRPr="00830818">
        <w:rPr>
          <w:rFonts w:eastAsia="Calibri"/>
        </w:rPr>
        <w:t xml:space="preserve"> 1 к настоящему постановлению</w:t>
      </w:r>
    </w:p>
    <w:p w:rsidR="00011190" w:rsidRDefault="00011190" w:rsidP="00011190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Раздел </w:t>
      </w:r>
      <w:r w:rsidR="00511131">
        <w:rPr>
          <w:rFonts w:eastAsia="Calibri"/>
        </w:rPr>
        <w:t>6</w:t>
      </w:r>
      <w:r w:rsidRPr="00830818">
        <w:rPr>
          <w:rFonts w:eastAsia="Calibri"/>
        </w:rPr>
        <w:t xml:space="preserve">. </w:t>
      </w:r>
      <w:r w:rsidR="00511131">
        <w:rPr>
          <w:rFonts w:eastAsia="Calibri"/>
        </w:rPr>
        <w:t xml:space="preserve"> «План программных мероприятий»</w:t>
      </w:r>
      <w:r w:rsidRPr="00830818">
        <w:rPr>
          <w:rFonts w:eastAsia="Calibri"/>
        </w:rPr>
        <w:t xml:space="preserve"> изложить в новой редакции согласно приложени</w:t>
      </w:r>
      <w:r w:rsidR="00511131">
        <w:rPr>
          <w:rFonts w:eastAsia="Calibri"/>
        </w:rPr>
        <w:t>ю</w:t>
      </w:r>
      <w:r w:rsidR="00B64170">
        <w:rPr>
          <w:rFonts w:eastAsia="Calibri"/>
        </w:rPr>
        <w:t xml:space="preserve"> </w:t>
      </w:r>
      <w:r w:rsidRPr="00830818">
        <w:rPr>
          <w:rFonts w:eastAsia="Calibri"/>
        </w:rPr>
        <w:t xml:space="preserve"> </w:t>
      </w:r>
      <w:r w:rsidR="00511131">
        <w:rPr>
          <w:rFonts w:eastAsia="Calibri"/>
        </w:rPr>
        <w:t>2</w:t>
      </w:r>
      <w:r w:rsidRPr="00830818">
        <w:rPr>
          <w:rFonts w:eastAsia="Calibri"/>
        </w:rPr>
        <w:t xml:space="preserve"> к настоящему постановлению.</w:t>
      </w:r>
    </w:p>
    <w:p w:rsidR="00B64170" w:rsidRPr="00830818" w:rsidRDefault="00B64170" w:rsidP="00011190">
      <w:pPr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Раздел </w:t>
      </w:r>
      <w:r w:rsidR="00511131">
        <w:rPr>
          <w:rFonts w:eastAsia="Calibri"/>
        </w:rPr>
        <w:t>7</w:t>
      </w:r>
      <w:r>
        <w:rPr>
          <w:rFonts w:eastAsia="Calibri"/>
        </w:rPr>
        <w:t>. «</w:t>
      </w:r>
      <w:r w:rsidR="00511131">
        <w:rPr>
          <w:rFonts w:eastAsia="Calibri"/>
        </w:rPr>
        <w:t>Ресурсное обеспечение программы»</w:t>
      </w:r>
      <w:r w:rsidR="004673FC">
        <w:rPr>
          <w:rFonts w:eastAsia="Calibri"/>
        </w:rPr>
        <w:t xml:space="preserve">» изложить в новой редакции </w:t>
      </w:r>
      <w:proofErr w:type="gramStart"/>
      <w:r w:rsidR="004673FC">
        <w:rPr>
          <w:rFonts w:eastAsia="Calibri"/>
        </w:rPr>
        <w:t>согласно приложени</w:t>
      </w:r>
      <w:r w:rsidR="00511131">
        <w:rPr>
          <w:rFonts w:eastAsia="Calibri"/>
        </w:rPr>
        <w:t>й</w:t>
      </w:r>
      <w:proofErr w:type="gramEnd"/>
      <w:r w:rsidR="00511131">
        <w:rPr>
          <w:rFonts w:eastAsia="Calibri"/>
        </w:rPr>
        <w:t xml:space="preserve"> 3, </w:t>
      </w:r>
      <w:r w:rsidR="004673FC">
        <w:rPr>
          <w:rFonts w:eastAsia="Calibri"/>
        </w:rPr>
        <w:t>4 к настоящему постановлению</w:t>
      </w:r>
      <w:r w:rsidR="00511131">
        <w:rPr>
          <w:rFonts w:eastAsia="Calibri"/>
        </w:rPr>
        <w:t>.</w:t>
      </w:r>
    </w:p>
    <w:p w:rsidR="00011190" w:rsidRPr="00830818" w:rsidRDefault="00011190" w:rsidP="00011190">
      <w:pPr>
        <w:numPr>
          <w:ilvl w:val="0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 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Г.И. </w:t>
      </w:r>
      <w:proofErr w:type="spellStart"/>
      <w:r w:rsidRPr="00830818">
        <w:rPr>
          <w:rFonts w:eastAsia="Calibri"/>
        </w:rPr>
        <w:t>Генинова</w:t>
      </w:r>
      <w:proofErr w:type="spellEnd"/>
    </w:p>
    <w:p w:rsidR="00011190" w:rsidRPr="00830818" w:rsidRDefault="00011190" w:rsidP="00011190">
      <w:pPr>
        <w:jc w:val="both"/>
        <w:rPr>
          <w:b/>
        </w:rPr>
      </w:pPr>
      <w:r w:rsidRPr="00830818">
        <w:rPr>
          <w:rFonts w:eastAsia="Calibri"/>
          <w:b/>
        </w:rPr>
        <w:t xml:space="preserve"> </w:t>
      </w:r>
      <w:r w:rsidRPr="00830818">
        <w:rPr>
          <w:b/>
        </w:rPr>
        <w:t xml:space="preserve">    Глава муниципального образования</w:t>
      </w:r>
    </w:p>
    <w:p w:rsidR="00011190" w:rsidRDefault="00011190" w:rsidP="00011190">
      <w:pPr>
        <w:jc w:val="center"/>
        <w:rPr>
          <w:b/>
          <w:sz w:val="20"/>
          <w:szCs w:val="20"/>
        </w:rPr>
      </w:pPr>
      <w:r w:rsidRPr="00830818">
        <w:rPr>
          <w:b/>
        </w:rPr>
        <w:t>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                                            В.Н. Молчанов</w:t>
      </w:r>
      <w:r w:rsidRPr="004F4DAC">
        <w:rPr>
          <w:b/>
          <w:sz w:val="20"/>
          <w:szCs w:val="20"/>
        </w:rPr>
        <w:t xml:space="preserve">        </w:t>
      </w:r>
    </w:p>
    <w:p w:rsidR="00AC64DF" w:rsidRDefault="00AC64DF" w:rsidP="00AC64DF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  <w:sectPr w:rsidR="00AC64DF" w:rsidSect="00F31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</w:t>
      </w:r>
    </w:p>
    <w:p w:rsidR="003D4FCE" w:rsidRPr="00C76828" w:rsidRDefault="003D4FCE" w:rsidP="003D4F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243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243D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11B59">
        <w:rPr>
          <w:rFonts w:ascii="Times New Roman" w:hAnsi="Times New Roman" w:cs="Times New Roman"/>
          <w:color w:val="000000"/>
        </w:rPr>
        <w:t xml:space="preserve"> </w:t>
      </w:r>
      <w:r w:rsidRPr="00C7682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3D4FCE" w:rsidRPr="00C76828" w:rsidRDefault="003D4FCE" w:rsidP="003D4FC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к постановлению администрации</w:t>
      </w:r>
    </w:p>
    <w:p w:rsidR="003D4FCE" w:rsidRPr="00C76828" w:rsidRDefault="003D4FCE" w:rsidP="003D4FC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 муниципального образования</w:t>
      </w:r>
    </w:p>
    <w:p w:rsidR="003D4FCE" w:rsidRDefault="003D4FCE" w:rsidP="003D4FC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«</w:t>
      </w:r>
      <w:proofErr w:type="spellStart"/>
      <w:r w:rsidRPr="00C76828">
        <w:rPr>
          <w:rFonts w:ascii="Times New Roman" w:hAnsi="Times New Roman" w:cs="Times New Roman"/>
        </w:rPr>
        <w:t>Мухоршибирский</w:t>
      </w:r>
      <w:proofErr w:type="spellEnd"/>
      <w:r w:rsidRPr="00C76828">
        <w:rPr>
          <w:rFonts w:ascii="Times New Roman" w:hAnsi="Times New Roman" w:cs="Times New Roman"/>
        </w:rPr>
        <w:t xml:space="preserve"> район»</w:t>
      </w:r>
    </w:p>
    <w:p w:rsidR="003D4FCE" w:rsidRPr="00C76828" w:rsidRDefault="003D4FCE" w:rsidP="003D4FC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от 28.10.2020 г. №765</w:t>
      </w:r>
    </w:p>
    <w:p w:rsidR="003D4FCE" w:rsidRPr="00353C4F" w:rsidRDefault="003D4FCE" w:rsidP="003D4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FCE" w:rsidRDefault="003D4FCE" w:rsidP="003D4FCE">
      <w:pPr>
        <w:rPr>
          <w:b/>
        </w:rPr>
      </w:pPr>
      <w:r>
        <w:t xml:space="preserve">                                                                         </w:t>
      </w:r>
      <w:r w:rsidRPr="00146A79">
        <w:rPr>
          <w:b/>
        </w:rPr>
        <w:t>РАЗДЕЛ 4. Целевые индикаторы выполнения программы</w:t>
      </w:r>
    </w:p>
    <w:tbl>
      <w:tblPr>
        <w:tblStyle w:val="a5"/>
        <w:tblW w:w="15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2"/>
        <w:gridCol w:w="462"/>
        <w:gridCol w:w="3227"/>
        <w:gridCol w:w="850"/>
        <w:gridCol w:w="993"/>
        <w:gridCol w:w="992"/>
        <w:gridCol w:w="992"/>
        <w:gridCol w:w="992"/>
        <w:gridCol w:w="993"/>
        <w:gridCol w:w="850"/>
        <w:gridCol w:w="1134"/>
        <w:gridCol w:w="1134"/>
        <w:gridCol w:w="851"/>
        <w:gridCol w:w="850"/>
        <w:gridCol w:w="928"/>
      </w:tblGrid>
      <w:tr w:rsidR="003D4FCE" w:rsidTr="003D4FCE">
        <w:tc>
          <w:tcPr>
            <w:tcW w:w="672" w:type="dxa"/>
            <w:vMerge w:val="restart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№</w:t>
            </w:r>
          </w:p>
          <w:p w:rsidR="003D4FCE" w:rsidRDefault="003D4FCE" w:rsidP="00080779">
            <w:pPr>
              <w:rPr>
                <w:b/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п/п</w:t>
            </w:r>
          </w:p>
        </w:tc>
        <w:tc>
          <w:tcPr>
            <w:tcW w:w="3689" w:type="dxa"/>
            <w:gridSpan w:val="2"/>
            <w:vMerge w:val="restart"/>
          </w:tcPr>
          <w:p w:rsidR="003D4FCE" w:rsidRPr="00146A79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</w:tcPr>
          <w:p w:rsidR="003D4FCE" w:rsidRDefault="003D4FCE" w:rsidP="00080779">
            <w:pPr>
              <w:rPr>
                <w:sz w:val="24"/>
                <w:szCs w:val="24"/>
              </w:rPr>
            </w:pPr>
            <w:r w:rsidRPr="00146A79">
              <w:rPr>
                <w:sz w:val="24"/>
                <w:szCs w:val="24"/>
              </w:rPr>
              <w:t>Ед.</w:t>
            </w:r>
          </w:p>
          <w:p w:rsidR="003D4FCE" w:rsidRPr="00146A79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6946" w:type="dxa"/>
            <w:gridSpan w:val="7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Базовые значения</w:t>
            </w:r>
          </w:p>
        </w:tc>
        <w:tc>
          <w:tcPr>
            <w:tcW w:w="3763" w:type="dxa"/>
            <w:gridSpan w:val="4"/>
          </w:tcPr>
          <w:p w:rsidR="003D4FCE" w:rsidRPr="00146A79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Плановые значения</w:t>
            </w:r>
          </w:p>
        </w:tc>
      </w:tr>
      <w:tr w:rsidR="003D4FCE" w:rsidTr="003D4FCE">
        <w:tc>
          <w:tcPr>
            <w:tcW w:w="672" w:type="dxa"/>
            <w:vMerge/>
          </w:tcPr>
          <w:p w:rsidR="003D4FCE" w:rsidRDefault="003D4FCE" w:rsidP="00080779">
            <w:pPr>
              <w:rPr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</w:tcPr>
          <w:p w:rsidR="003D4FCE" w:rsidRDefault="003D4FCE" w:rsidP="0008077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4FCE" w:rsidRDefault="003D4FCE" w:rsidP="0008077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2013г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2016г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2017г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2018г</w:t>
            </w:r>
          </w:p>
        </w:tc>
        <w:tc>
          <w:tcPr>
            <w:tcW w:w="1134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851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10623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10623">
              <w:rPr>
                <w:sz w:val="24"/>
                <w:szCs w:val="24"/>
              </w:rPr>
              <w:t>г</w:t>
            </w:r>
          </w:p>
        </w:tc>
        <w:tc>
          <w:tcPr>
            <w:tcW w:w="928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10623">
              <w:rPr>
                <w:sz w:val="24"/>
                <w:szCs w:val="24"/>
              </w:rPr>
              <w:t>г</w:t>
            </w:r>
          </w:p>
        </w:tc>
      </w:tr>
      <w:tr w:rsidR="003D4FCE" w:rsidTr="003D4FCE">
        <w:trPr>
          <w:trHeight w:val="597"/>
        </w:trPr>
        <w:tc>
          <w:tcPr>
            <w:tcW w:w="1134" w:type="dxa"/>
            <w:gridSpan w:val="2"/>
          </w:tcPr>
          <w:p w:rsidR="003D4FCE" w:rsidRDefault="003D4FCE" w:rsidP="00080779">
            <w:pPr>
              <w:rPr>
                <w:sz w:val="24"/>
                <w:szCs w:val="24"/>
              </w:rPr>
            </w:pPr>
          </w:p>
        </w:tc>
        <w:tc>
          <w:tcPr>
            <w:tcW w:w="14786" w:type="dxa"/>
            <w:gridSpan w:val="13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Задача1. Создание условий для развития агропромышленного комплекса как основного источника обеспечения населения сельскохозяйственной продукцией</w:t>
            </w:r>
          </w:p>
        </w:tc>
      </w:tr>
      <w:tr w:rsidR="003D4FCE" w:rsidRPr="00610623" w:rsidTr="003D4FCE">
        <w:tc>
          <w:tcPr>
            <w:tcW w:w="67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 w:rsidRPr="00610623">
              <w:rPr>
                <w:sz w:val="24"/>
                <w:szCs w:val="24"/>
              </w:rPr>
              <w:t>1.</w:t>
            </w:r>
          </w:p>
        </w:tc>
        <w:tc>
          <w:tcPr>
            <w:tcW w:w="3689" w:type="dxa"/>
            <w:gridSpan w:val="2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продукция сельского хозяйства</w:t>
            </w:r>
          </w:p>
        </w:tc>
        <w:tc>
          <w:tcPr>
            <w:tcW w:w="850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783,8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1037,1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1214,4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1242,3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1257,6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</w:p>
        </w:tc>
        <w:tc>
          <w:tcPr>
            <w:tcW w:w="1134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1476,9</w:t>
            </w:r>
          </w:p>
        </w:tc>
        <w:tc>
          <w:tcPr>
            <w:tcW w:w="1134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1304,9</w:t>
            </w:r>
          </w:p>
        </w:tc>
        <w:tc>
          <w:tcPr>
            <w:tcW w:w="851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928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</w:p>
        </w:tc>
      </w:tr>
      <w:tr w:rsidR="003D4FCE" w:rsidRPr="00610623" w:rsidTr="003D4FCE">
        <w:tc>
          <w:tcPr>
            <w:tcW w:w="67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9" w:type="dxa"/>
            <w:gridSpan w:val="2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труда на 1 работающего</w:t>
            </w:r>
          </w:p>
        </w:tc>
        <w:tc>
          <w:tcPr>
            <w:tcW w:w="850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225,4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274,8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315,7</w:t>
            </w:r>
          </w:p>
        </w:tc>
        <w:tc>
          <w:tcPr>
            <w:tcW w:w="1134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322,91</w:t>
            </w:r>
          </w:p>
        </w:tc>
        <w:tc>
          <w:tcPr>
            <w:tcW w:w="1134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285,2</w:t>
            </w:r>
          </w:p>
        </w:tc>
        <w:tc>
          <w:tcPr>
            <w:tcW w:w="851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303,8</w:t>
            </w:r>
          </w:p>
        </w:tc>
        <w:tc>
          <w:tcPr>
            <w:tcW w:w="928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</w:t>
            </w:r>
          </w:p>
        </w:tc>
      </w:tr>
      <w:tr w:rsidR="003D4FCE" w:rsidRPr="00610623" w:rsidTr="003D4FCE">
        <w:tc>
          <w:tcPr>
            <w:tcW w:w="67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9" w:type="dxa"/>
            <w:gridSpan w:val="2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10590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12048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12696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13493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17358</w:t>
            </w:r>
          </w:p>
        </w:tc>
        <w:tc>
          <w:tcPr>
            <w:tcW w:w="1134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18140</w:t>
            </w:r>
          </w:p>
        </w:tc>
        <w:tc>
          <w:tcPr>
            <w:tcW w:w="1134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</w:t>
            </w:r>
          </w:p>
        </w:tc>
        <w:tc>
          <w:tcPr>
            <w:tcW w:w="851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928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</w:tr>
      <w:tr w:rsidR="003D4FCE" w:rsidRPr="00610623" w:rsidTr="003D4FCE">
        <w:tc>
          <w:tcPr>
            <w:tcW w:w="67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9" w:type="dxa"/>
            <w:gridSpan w:val="2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0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71,28</w:t>
            </w:r>
          </w:p>
        </w:tc>
        <w:tc>
          <w:tcPr>
            <w:tcW w:w="1134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134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8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D4FCE" w:rsidRPr="00610623" w:rsidTr="003D4FCE">
        <w:tc>
          <w:tcPr>
            <w:tcW w:w="67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9" w:type="dxa"/>
            <w:gridSpan w:val="2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рентабельности сельскохозяйственных организаций с учетом субсидий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3D4FCE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134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8" w:type="dxa"/>
          </w:tcPr>
          <w:p w:rsidR="003D4FCE" w:rsidRPr="00610623" w:rsidRDefault="003D4FCE" w:rsidP="00080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3D4FCE" w:rsidRPr="00146A79" w:rsidRDefault="003D4FCE" w:rsidP="003D4FCE">
      <w:pPr>
        <w:rPr>
          <w:b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lang w:val="ru-RU" w:eastAsia="ru-RU"/>
        </w:rPr>
        <w:t>2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28.10.2020 г. №765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</w:t>
      </w: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Раздел 6. План программных мероприятий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5548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729"/>
        <w:gridCol w:w="1766"/>
        <w:gridCol w:w="1680"/>
        <w:gridCol w:w="924"/>
        <w:gridCol w:w="898"/>
        <w:gridCol w:w="845"/>
        <w:gridCol w:w="1323"/>
        <w:gridCol w:w="851"/>
        <w:gridCol w:w="850"/>
        <w:gridCol w:w="709"/>
        <w:gridCol w:w="850"/>
        <w:gridCol w:w="851"/>
        <w:gridCol w:w="850"/>
        <w:gridCol w:w="709"/>
        <w:gridCol w:w="856"/>
        <w:gridCol w:w="857"/>
      </w:tblGrid>
      <w:tr w:rsidR="003D4FCE" w:rsidRPr="00711B59" w:rsidTr="00080779">
        <w:trPr>
          <w:trHeight w:val="1083"/>
        </w:trPr>
        <w:tc>
          <w:tcPr>
            <w:tcW w:w="729" w:type="dxa"/>
            <w:vMerge w:val="restart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1766" w:type="dxa"/>
            <w:vMerge w:val="restart"/>
          </w:tcPr>
          <w:p w:rsidR="003D4FCE" w:rsidRPr="00D82F70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основного мероприятия</w:t>
            </w:r>
          </w:p>
        </w:tc>
        <w:tc>
          <w:tcPr>
            <w:tcW w:w="1680" w:type="dxa"/>
            <w:vMerge w:val="restart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Ожидаемый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социально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экономический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эффект</w:t>
            </w:r>
          </w:p>
        </w:tc>
        <w:tc>
          <w:tcPr>
            <w:tcW w:w="924" w:type="dxa"/>
            <w:vMerge w:val="restart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ответственный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исполнитель</w:t>
            </w:r>
          </w:p>
        </w:tc>
        <w:tc>
          <w:tcPr>
            <w:tcW w:w="898" w:type="dxa"/>
            <w:vMerge w:val="restart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начала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845" w:type="dxa"/>
            <w:vMerge w:val="restart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Срок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окончания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реализации</w:t>
            </w:r>
          </w:p>
        </w:tc>
        <w:tc>
          <w:tcPr>
            <w:tcW w:w="1323" w:type="dxa"/>
            <w:vMerge w:val="restart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Источники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финансирования</w:t>
            </w:r>
          </w:p>
        </w:tc>
        <w:tc>
          <w:tcPr>
            <w:tcW w:w="7383" w:type="dxa"/>
            <w:gridSpan w:val="9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Финансовые показатели (</w:t>
            </w:r>
            <w:proofErr w:type="spellStart"/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тыс.руб</w:t>
            </w:r>
            <w:proofErr w:type="spellEnd"/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.)</w:t>
            </w:r>
          </w:p>
        </w:tc>
      </w:tr>
      <w:tr w:rsidR="003D4FCE" w:rsidRPr="00711B59" w:rsidTr="00080779">
        <w:tc>
          <w:tcPr>
            <w:tcW w:w="729" w:type="dxa"/>
            <w:vMerge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3D4FCE" w:rsidRPr="00D82F70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80" w:type="dxa"/>
            <w:vMerge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8" w:type="dxa"/>
            <w:vMerge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vMerge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2016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2017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709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2018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2019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2020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План по </w:t>
            </w:r>
            <w:proofErr w:type="spellStart"/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програамме</w:t>
            </w:r>
            <w:proofErr w:type="spellEnd"/>
          </w:p>
        </w:tc>
        <w:tc>
          <w:tcPr>
            <w:tcW w:w="850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2020</w:t>
            </w:r>
          </w:p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Утверждено в бюджете</w:t>
            </w:r>
          </w:p>
        </w:tc>
        <w:tc>
          <w:tcPr>
            <w:tcW w:w="709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2021</w:t>
            </w:r>
          </w:p>
        </w:tc>
        <w:tc>
          <w:tcPr>
            <w:tcW w:w="856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2022</w:t>
            </w:r>
          </w:p>
        </w:tc>
        <w:tc>
          <w:tcPr>
            <w:tcW w:w="857" w:type="dxa"/>
          </w:tcPr>
          <w:p w:rsidR="003D4FCE" w:rsidRPr="002F6192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F619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2023</w:t>
            </w:r>
          </w:p>
        </w:tc>
      </w:tr>
      <w:tr w:rsidR="003D4FCE" w:rsidRPr="00711B59" w:rsidTr="00080779">
        <w:tc>
          <w:tcPr>
            <w:tcW w:w="72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6" w:type="dxa"/>
          </w:tcPr>
          <w:p w:rsidR="003D4FCE" w:rsidRPr="002D39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сельского хозяйства и регулирование рынков с/х продукции, сырья и продовольствия</w:t>
            </w:r>
          </w:p>
          <w:p w:rsidR="003D4FCE" w:rsidRPr="002D39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</w:t>
            </w: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Субсидия</w:t>
            </w:r>
            <w:proofErr w:type="gramEnd"/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возмещение части затрат, понесенных в связи с приобретением семян зерновых культур</w:t>
            </w: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D4FCE" w:rsidRPr="00D82F70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1,2.</w:t>
            </w: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Кадровая поддержка</w:t>
            </w:r>
          </w:p>
        </w:tc>
        <w:tc>
          <w:tcPr>
            <w:tcW w:w="168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жегодное увеличение производства зерна на 2%</w:t>
            </w: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F563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Закрепление кадров на селе</w:t>
            </w:r>
          </w:p>
        </w:tc>
        <w:tc>
          <w:tcPr>
            <w:tcW w:w="924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Управление сельского хозяйства</w:t>
            </w:r>
          </w:p>
        </w:tc>
        <w:tc>
          <w:tcPr>
            <w:tcW w:w="898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845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23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127C9C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 «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  <w:p w:rsidR="003D4FCE" w:rsidRPr="00127C9C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</w:t>
            </w: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127C9C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 МО</w:t>
            </w:r>
          </w:p>
          <w:p w:rsidR="003D4FCE" w:rsidRPr="00127C9C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«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район»</w:t>
            </w:r>
          </w:p>
          <w:p w:rsidR="003D4FCE" w:rsidRPr="00127C9C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Бюджет МО 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район»</w:t>
            </w: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776,8</w:t>
            </w: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1200</w:t>
            </w: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</w:tr>
      <w:tr w:rsidR="003D4FCE" w:rsidRPr="00711B59" w:rsidTr="00080779">
        <w:tc>
          <w:tcPr>
            <w:tcW w:w="72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3D4FCE" w:rsidRPr="002D39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1.3.</w:t>
            </w:r>
            <w:r w:rsidRPr="002D395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Субсидия на приобретение дизельного топлива</w:t>
            </w:r>
          </w:p>
        </w:tc>
        <w:tc>
          <w:tcPr>
            <w:tcW w:w="1680" w:type="dxa"/>
          </w:tcPr>
          <w:p w:rsidR="003D4FCE" w:rsidRPr="00127C9C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Сохранение посевных площадей, увеличение производства продукции растениеводства</w:t>
            </w:r>
          </w:p>
        </w:tc>
        <w:tc>
          <w:tcPr>
            <w:tcW w:w="924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8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5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23" w:type="dxa"/>
          </w:tcPr>
          <w:p w:rsidR="003D4FCE" w:rsidRPr="00127C9C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 МО «</w:t>
            </w:r>
            <w:proofErr w:type="spellStart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Мухоршибирский</w:t>
            </w:r>
            <w:proofErr w:type="spellEnd"/>
            <w:r w:rsidRPr="00127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район»</w:t>
            </w: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2114,6</w:t>
            </w:r>
          </w:p>
        </w:tc>
        <w:tc>
          <w:tcPr>
            <w:tcW w:w="851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2000,0</w:t>
            </w:r>
          </w:p>
        </w:tc>
        <w:tc>
          <w:tcPr>
            <w:tcW w:w="70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2380</w:t>
            </w:r>
          </w:p>
        </w:tc>
        <w:tc>
          <w:tcPr>
            <w:tcW w:w="856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857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2500</w:t>
            </w: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D4FCE" w:rsidRPr="00711B59" w:rsidTr="00080779">
        <w:tc>
          <w:tcPr>
            <w:tcW w:w="8165" w:type="dxa"/>
            <w:gridSpan w:val="7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3D4FCE" w:rsidRPr="001D7505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D750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1976,8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2114,6</w:t>
            </w: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850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9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4880</w:t>
            </w:r>
          </w:p>
        </w:tc>
        <w:tc>
          <w:tcPr>
            <w:tcW w:w="856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857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</w:tc>
      </w:tr>
      <w:tr w:rsidR="003D4FCE" w:rsidRPr="00711B59" w:rsidTr="00080779">
        <w:tc>
          <w:tcPr>
            <w:tcW w:w="8165" w:type="dxa"/>
            <w:gridSpan w:val="7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Местный бюджет</w:t>
            </w: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776,8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2114,6</w:t>
            </w: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850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9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3380</w:t>
            </w:r>
          </w:p>
        </w:tc>
        <w:tc>
          <w:tcPr>
            <w:tcW w:w="856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3500</w:t>
            </w:r>
          </w:p>
        </w:tc>
        <w:tc>
          <w:tcPr>
            <w:tcW w:w="857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3500</w:t>
            </w:r>
          </w:p>
        </w:tc>
      </w:tr>
      <w:tr w:rsidR="003D4FCE" w:rsidRPr="00711B59" w:rsidTr="00080779">
        <w:tc>
          <w:tcPr>
            <w:tcW w:w="8165" w:type="dxa"/>
            <w:gridSpan w:val="7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1200</w:t>
            </w:r>
          </w:p>
        </w:tc>
        <w:tc>
          <w:tcPr>
            <w:tcW w:w="850" w:type="dxa"/>
          </w:tcPr>
          <w:p w:rsidR="003D4FCE" w:rsidRPr="00711B59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857" w:type="dxa"/>
          </w:tcPr>
          <w:p w:rsidR="003D4FCE" w:rsidRDefault="003D4FCE" w:rsidP="00080779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</w:tr>
    </w:tbl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>Приложение №3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</w:t>
      </w:r>
      <w:proofErr w:type="spellStart"/>
      <w:r w:rsidRPr="00711B59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28.10.2020 г. №765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D4FCE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7.  Ресурсное обеспечение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за счет средств бюджета</w:t>
      </w:r>
    </w:p>
    <w:p w:rsidR="003D4FCE" w:rsidRPr="00711B59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Мухоршибирский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район»</w:t>
      </w:r>
    </w:p>
    <w:p w:rsidR="003D4FCE" w:rsidRPr="009E714A" w:rsidRDefault="003D4FCE" w:rsidP="003D4FCE">
      <w:pPr>
        <w:pStyle w:val="a3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3D4FCE" w:rsidRDefault="003D4FCE" w:rsidP="003D4FCE">
      <w:pPr>
        <w:jc w:val="both"/>
        <w:rPr>
          <w:sz w:val="28"/>
          <w:szCs w:val="28"/>
        </w:rPr>
      </w:pPr>
      <w:r w:rsidRPr="009E714A">
        <w:rPr>
          <w:color w:val="000000"/>
          <w:sz w:val="28"/>
          <w:szCs w:val="28"/>
        </w:rPr>
        <w:t xml:space="preserve">        </w:t>
      </w:r>
      <w:r w:rsidRPr="009E714A">
        <w:rPr>
          <w:sz w:val="28"/>
          <w:szCs w:val="28"/>
        </w:rPr>
        <w:t xml:space="preserve"> </w:t>
      </w:r>
      <w:r w:rsidRPr="009E714A">
        <w:rPr>
          <w:b/>
          <w:sz w:val="28"/>
          <w:szCs w:val="28"/>
        </w:rPr>
        <w:t xml:space="preserve"> </w:t>
      </w:r>
    </w:p>
    <w:p w:rsidR="003D4FCE" w:rsidRDefault="003D4FCE" w:rsidP="003D4FCE">
      <w:pPr>
        <w:jc w:val="both"/>
        <w:rPr>
          <w:sz w:val="28"/>
          <w:szCs w:val="28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7"/>
        <w:gridCol w:w="2186"/>
        <w:gridCol w:w="2061"/>
        <w:gridCol w:w="772"/>
        <w:gridCol w:w="833"/>
        <w:gridCol w:w="888"/>
        <w:gridCol w:w="578"/>
        <w:gridCol w:w="974"/>
        <w:gridCol w:w="709"/>
        <w:gridCol w:w="709"/>
        <w:gridCol w:w="708"/>
        <w:gridCol w:w="709"/>
        <w:gridCol w:w="851"/>
        <w:gridCol w:w="708"/>
        <w:gridCol w:w="709"/>
        <w:gridCol w:w="743"/>
      </w:tblGrid>
      <w:tr w:rsidR="003D4FCE" w:rsidTr="003D4FCE">
        <w:trPr>
          <w:trHeight w:val="819"/>
        </w:trPr>
        <w:tc>
          <w:tcPr>
            <w:tcW w:w="1597" w:type="dxa"/>
            <w:vMerge w:val="restart"/>
          </w:tcPr>
          <w:p w:rsidR="003D4FCE" w:rsidRPr="003D4FCE" w:rsidRDefault="003D4FCE" w:rsidP="00080779">
            <w:pPr>
              <w:jc w:val="both"/>
            </w:pPr>
            <w:r w:rsidRPr="003D4FCE">
              <w:t>Статус</w:t>
            </w:r>
          </w:p>
        </w:tc>
        <w:tc>
          <w:tcPr>
            <w:tcW w:w="2186" w:type="dxa"/>
            <w:vMerge w:val="restart"/>
          </w:tcPr>
          <w:p w:rsidR="003D4FCE" w:rsidRPr="003D4FCE" w:rsidRDefault="003D4FCE" w:rsidP="00080779">
            <w:pPr>
              <w:jc w:val="both"/>
            </w:pPr>
            <w:r w:rsidRPr="003D4FCE">
              <w:t>Наименование</w:t>
            </w:r>
          </w:p>
          <w:p w:rsidR="003D4FCE" w:rsidRPr="003D4FCE" w:rsidRDefault="003D4FCE" w:rsidP="00080779">
            <w:pPr>
              <w:jc w:val="both"/>
            </w:pPr>
            <w:r w:rsidRPr="003D4FCE">
              <w:t>Муниципальной</w:t>
            </w:r>
          </w:p>
          <w:p w:rsidR="003D4FCE" w:rsidRPr="003D4FCE" w:rsidRDefault="003D4FCE" w:rsidP="00080779">
            <w:pPr>
              <w:jc w:val="both"/>
            </w:pPr>
            <w:r w:rsidRPr="003D4FCE">
              <w:t>программы</w:t>
            </w:r>
          </w:p>
        </w:tc>
        <w:tc>
          <w:tcPr>
            <w:tcW w:w="2061" w:type="dxa"/>
            <w:vMerge w:val="restart"/>
          </w:tcPr>
          <w:p w:rsidR="003D4FCE" w:rsidRPr="003D4FCE" w:rsidRDefault="003D4FCE" w:rsidP="00080779">
            <w:pPr>
              <w:jc w:val="both"/>
            </w:pPr>
            <w:r w:rsidRPr="003D4FCE">
              <w:t>Ответственный</w:t>
            </w:r>
          </w:p>
          <w:p w:rsidR="003D4FCE" w:rsidRPr="003D4FCE" w:rsidRDefault="003D4FCE" w:rsidP="00080779">
            <w:pPr>
              <w:jc w:val="both"/>
            </w:pPr>
            <w:r w:rsidRPr="003D4FCE">
              <w:t>исполнитель</w:t>
            </w:r>
          </w:p>
          <w:p w:rsidR="003D4FCE" w:rsidRPr="003D4FCE" w:rsidRDefault="003D4FCE" w:rsidP="00080779">
            <w:pPr>
              <w:jc w:val="both"/>
            </w:pPr>
          </w:p>
        </w:tc>
        <w:tc>
          <w:tcPr>
            <w:tcW w:w="3071" w:type="dxa"/>
            <w:gridSpan w:val="4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Код бюджетной</w:t>
            </w:r>
          </w:p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820" w:type="dxa"/>
            <w:gridSpan w:val="9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Расходы, (</w:t>
            </w:r>
            <w:proofErr w:type="spellStart"/>
            <w:r w:rsidRPr="003D4FCE">
              <w:rPr>
                <w:sz w:val="20"/>
                <w:szCs w:val="20"/>
              </w:rPr>
              <w:t>тыс.руб</w:t>
            </w:r>
            <w:proofErr w:type="spellEnd"/>
            <w:r w:rsidRPr="003D4FCE">
              <w:rPr>
                <w:sz w:val="20"/>
                <w:szCs w:val="20"/>
              </w:rPr>
              <w:t>)</w:t>
            </w:r>
          </w:p>
        </w:tc>
      </w:tr>
      <w:tr w:rsidR="003D4FCE" w:rsidTr="003D4FCE">
        <w:tc>
          <w:tcPr>
            <w:tcW w:w="1597" w:type="dxa"/>
            <w:vMerge/>
          </w:tcPr>
          <w:p w:rsidR="003D4FCE" w:rsidRPr="003D4FCE" w:rsidRDefault="003D4FCE" w:rsidP="00080779">
            <w:pPr>
              <w:jc w:val="both"/>
            </w:pPr>
          </w:p>
        </w:tc>
        <w:tc>
          <w:tcPr>
            <w:tcW w:w="2186" w:type="dxa"/>
            <w:vMerge/>
          </w:tcPr>
          <w:p w:rsidR="003D4FCE" w:rsidRPr="003D4FCE" w:rsidRDefault="003D4FCE" w:rsidP="00080779">
            <w:pPr>
              <w:jc w:val="both"/>
            </w:pPr>
          </w:p>
        </w:tc>
        <w:tc>
          <w:tcPr>
            <w:tcW w:w="2061" w:type="dxa"/>
            <w:vMerge/>
          </w:tcPr>
          <w:p w:rsidR="003D4FCE" w:rsidRPr="003D4FCE" w:rsidRDefault="003D4FCE" w:rsidP="00080779">
            <w:pPr>
              <w:jc w:val="both"/>
            </w:pPr>
          </w:p>
        </w:tc>
        <w:tc>
          <w:tcPr>
            <w:tcW w:w="772" w:type="dxa"/>
            <w:vMerge w:val="restart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ЦСР</w:t>
            </w:r>
          </w:p>
        </w:tc>
        <w:tc>
          <w:tcPr>
            <w:tcW w:w="833" w:type="dxa"/>
            <w:vMerge w:val="restart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proofErr w:type="spellStart"/>
            <w:r w:rsidRPr="003D4FC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88" w:type="dxa"/>
            <w:vMerge w:val="restart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vMerge w:val="restart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ВР</w:t>
            </w:r>
          </w:p>
        </w:tc>
        <w:tc>
          <w:tcPr>
            <w:tcW w:w="974" w:type="dxa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планпо</w:t>
            </w:r>
            <w:proofErr w:type="spellEnd"/>
            <w:r>
              <w:rPr>
                <w:sz w:val="20"/>
                <w:szCs w:val="20"/>
              </w:rPr>
              <w:t xml:space="preserve"> программе</w:t>
            </w:r>
          </w:p>
        </w:tc>
        <w:tc>
          <w:tcPr>
            <w:tcW w:w="851" w:type="dxa"/>
            <w:vMerge w:val="restart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</w:t>
            </w:r>
          </w:p>
        </w:tc>
        <w:tc>
          <w:tcPr>
            <w:tcW w:w="708" w:type="dxa"/>
            <w:vMerge w:val="restart"/>
          </w:tcPr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r w:rsidRPr="00DC7B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43" w:type="dxa"/>
            <w:vMerge w:val="restart"/>
          </w:tcPr>
          <w:p w:rsidR="003D4FCE" w:rsidRPr="00DC7B66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D4FCE" w:rsidTr="003D4FCE">
        <w:tc>
          <w:tcPr>
            <w:tcW w:w="1597" w:type="dxa"/>
            <w:vMerge/>
          </w:tcPr>
          <w:p w:rsidR="003D4FCE" w:rsidRPr="003D4FCE" w:rsidRDefault="003D4FCE" w:rsidP="00080779">
            <w:pPr>
              <w:jc w:val="both"/>
            </w:pPr>
          </w:p>
        </w:tc>
        <w:tc>
          <w:tcPr>
            <w:tcW w:w="2186" w:type="dxa"/>
            <w:vMerge/>
          </w:tcPr>
          <w:p w:rsidR="003D4FCE" w:rsidRPr="003D4FCE" w:rsidRDefault="003D4FCE" w:rsidP="00080779">
            <w:pPr>
              <w:jc w:val="both"/>
            </w:pPr>
          </w:p>
        </w:tc>
        <w:tc>
          <w:tcPr>
            <w:tcW w:w="2061" w:type="dxa"/>
            <w:vMerge/>
          </w:tcPr>
          <w:p w:rsidR="003D4FCE" w:rsidRPr="003D4FCE" w:rsidRDefault="003D4FCE" w:rsidP="00080779">
            <w:pPr>
              <w:jc w:val="both"/>
            </w:pPr>
          </w:p>
        </w:tc>
        <w:tc>
          <w:tcPr>
            <w:tcW w:w="772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D4FCE" w:rsidRPr="003D4FCE" w:rsidRDefault="003D4FCE" w:rsidP="003D4FCE">
            <w:pPr>
              <w:jc w:val="center"/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3D4FCE" w:rsidRDefault="003D4FCE" w:rsidP="00080779">
            <w:pPr>
              <w:jc w:val="both"/>
              <w:rPr>
                <w:sz w:val="28"/>
                <w:szCs w:val="28"/>
              </w:rPr>
            </w:pPr>
          </w:p>
        </w:tc>
      </w:tr>
      <w:tr w:rsidR="003D4FCE" w:rsidRPr="005C29FF" w:rsidTr="003D4FCE">
        <w:tc>
          <w:tcPr>
            <w:tcW w:w="1597" w:type="dxa"/>
          </w:tcPr>
          <w:p w:rsidR="003D4FCE" w:rsidRPr="003D4FCE" w:rsidRDefault="003D4FCE" w:rsidP="00080779">
            <w:pPr>
              <w:jc w:val="both"/>
            </w:pPr>
            <w:r w:rsidRPr="003D4FCE">
              <w:t>Муниципальная</w:t>
            </w:r>
          </w:p>
          <w:p w:rsidR="003D4FCE" w:rsidRPr="003D4FCE" w:rsidRDefault="003D4FCE" w:rsidP="00080779">
            <w:pPr>
              <w:jc w:val="both"/>
            </w:pPr>
            <w:r w:rsidRPr="003D4FCE">
              <w:t>программа</w:t>
            </w:r>
          </w:p>
        </w:tc>
        <w:tc>
          <w:tcPr>
            <w:tcW w:w="2186" w:type="dxa"/>
          </w:tcPr>
          <w:p w:rsidR="003D4FCE" w:rsidRPr="003D4FCE" w:rsidRDefault="003D4FCE" w:rsidP="00080779">
            <w:pPr>
              <w:jc w:val="both"/>
            </w:pPr>
            <w:r w:rsidRPr="003D4FCE">
              <w:t>Развитие агропромышленного комплекса муниципального образования «</w:t>
            </w:r>
            <w:proofErr w:type="spellStart"/>
            <w:r w:rsidRPr="003D4FCE">
              <w:t>Мухоршибирский</w:t>
            </w:r>
            <w:proofErr w:type="spellEnd"/>
            <w:r w:rsidRPr="003D4FCE">
              <w:t xml:space="preserve"> район»</w:t>
            </w:r>
          </w:p>
        </w:tc>
        <w:tc>
          <w:tcPr>
            <w:tcW w:w="2061" w:type="dxa"/>
          </w:tcPr>
          <w:p w:rsidR="003D4FCE" w:rsidRPr="003D4FCE" w:rsidRDefault="003D4FCE" w:rsidP="00080779">
            <w:pPr>
              <w:jc w:val="both"/>
            </w:pPr>
            <w:r w:rsidRPr="003D4FCE">
              <w:t>Управление сельского хозяйства</w:t>
            </w:r>
          </w:p>
        </w:tc>
        <w:tc>
          <w:tcPr>
            <w:tcW w:w="772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776,8</w:t>
            </w:r>
          </w:p>
        </w:tc>
        <w:tc>
          <w:tcPr>
            <w:tcW w:w="708" w:type="dxa"/>
          </w:tcPr>
          <w:p w:rsidR="003D4FCE" w:rsidRPr="001D7505" w:rsidRDefault="003D4FCE" w:rsidP="00080779">
            <w:pPr>
              <w:jc w:val="both"/>
              <w:rPr>
                <w:sz w:val="16"/>
                <w:szCs w:val="16"/>
              </w:rPr>
            </w:pPr>
            <w:r w:rsidRPr="001D7505">
              <w:rPr>
                <w:sz w:val="16"/>
                <w:szCs w:val="16"/>
              </w:rPr>
              <w:t>2114,6</w:t>
            </w:r>
          </w:p>
        </w:tc>
        <w:tc>
          <w:tcPr>
            <w:tcW w:w="709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</w:t>
            </w:r>
          </w:p>
        </w:tc>
        <w:tc>
          <w:tcPr>
            <w:tcW w:w="709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43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3D4FCE" w:rsidRPr="005C29FF" w:rsidTr="003D4FCE">
        <w:tc>
          <w:tcPr>
            <w:tcW w:w="8915" w:type="dxa"/>
            <w:gridSpan w:val="7"/>
          </w:tcPr>
          <w:p w:rsidR="003D4FCE" w:rsidRPr="005C29FF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74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709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776,8</w:t>
            </w:r>
          </w:p>
        </w:tc>
        <w:tc>
          <w:tcPr>
            <w:tcW w:w="708" w:type="dxa"/>
          </w:tcPr>
          <w:p w:rsidR="003D4FCE" w:rsidRPr="001D7505" w:rsidRDefault="003D4FCE" w:rsidP="00080779">
            <w:pPr>
              <w:jc w:val="both"/>
              <w:rPr>
                <w:sz w:val="16"/>
                <w:szCs w:val="16"/>
              </w:rPr>
            </w:pPr>
            <w:r w:rsidRPr="001D7505">
              <w:rPr>
                <w:sz w:val="16"/>
                <w:szCs w:val="16"/>
              </w:rPr>
              <w:t>2114,6</w:t>
            </w:r>
          </w:p>
        </w:tc>
        <w:tc>
          <w:tcPr>
            <w:tcW w:w="709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8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</w:t>
            </w:r>
          </w:p>
        </w:tc>
        <w:tc>
          <w:tcPr>
            <w:tcW w:w="709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     </w:t>
            </w:r>
          </w:p>
        </w:tc>
        <w:tc>
          <w:tcPr>
            <w:tcW w:w="743" w:type="dxa"/>
          </w:tcPr>
          <w:p w:rsidR="003D4FCE" w:rsidRDefault="003D4FCE" w:rsidP="000807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</w:tbl>
    <w:p w:rsidR="003D4FCE" w:rsidRDefault="003D4FCE" w:rsidP="003D4FCE">
      <w:pPr>
        <w:jc w:val="both"/>
        <w:rPr>
          <w:sz w:val="20"/>
          <w:szCs w:val="20"/>
        </w:rPr>
      </w:pPr>
    </w:p>
    <w:p w:rsidR="003D4FCE" w:rsidRDefault="003D4FCE" w:rsidP="003D4FCE">
      <w:pPr>
        <w:jc w:val="both"/>
        <w:rPr>
          <w:sz w:val="20"/>
          <w:szCs w:val="20"/>
        </w:rPr>
      </w:pPr>
    </w:p>
    <w:p w:rsidR="003D4FCE" w:rsidRPr="005C29FF" w:rsidRDefault="003D4FCE" w:rsidP="003D4FCE">
      <w:pPr>
        <w:jc w:val="both"/>
        <w:rPr>
          <w:sz w:val="20"/>
          <w:szCs w:val="20"/>
        </w:rPr>
      </w:pPr>
    </w:p>
    <w:p w:rsidR="003D4FCE" w:rsidRPr="00C76828" w:rsidRDefault="003D4FCE" w:rsidP="003D4F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</w:p>
    <w:p w:rsidR="003D4FCE" w:rsidRPr="00C76828" w:rsidRDefault="003D4FCE" w:rsidP="003D4FC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>к постановлению администрации</w:t>
      </w:r>
    </w:p>
    <w:p w:rsidR="003D4FCE" w:rsidRPr="00C76828" w:rsidRDefault="003D4FCE" w:rsidP="003D4FC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 муниципального образования</w:t>
      </w:r>
    </w:p>
    <w:p w:rsidR="003D4FCE" w:rsidRDefault="003D4FCE" w:rsidP="003D4FCE">
      <w:pPr>
        <w:pStyle w:val="ConsPlusNormal"/>
        <w:jc w:val="right"/>
        <w:rPr>
          <w:rFonts w:ascii="Times New Roman" w:hAnsi="Times New Roman" w:cs="Times New Roman"/>
        </w:rPr>
      </w:pPr>
      <w:r w:rsidRPr="00C768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76828">
        <w:rPr>
          <w:rFonts w:ascii="Times New Roman" w:hAnsi="Times New Roman" w:cs="Times New Roman"/>
        </w:rPr>
        <w:t xml:space="preserve">     «</w:t>
      </w:r>
      <w:proofErr w:type="spellStart"/>
      <w:r w:rsidRPr="00C76828">
        <w:rPr>
          <w:rFonts w:ascii="Times New Roman" w:hAnsi="Times New Roman" w:cs="Times New Roman"/>
        </w:rPr>
        <w:t>Мухоршибирский</w:t>
      </w:r>
      <w:proofErr w:type="spellEnd"/>
      <w:r w:rsidRPr="00C76828">
        <w:rPr>
          <w:rFonts w:ascii="Times New Roman" w:hAnsi="Times New Roman" w:cs="Times New Roman"/>
        </w:rPr>
        <w:t xml:space="preserve"> район»</w:t>
      </w:r>
    </w:p>
    <w:p w:rsidR="003D4FCE" w:rsidRPr="00353C4F" w:rsidRDefault="003D4FCE" w:rsidP="003D4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28.10.2020 г. №765</w:t>
      </w:r>
    </w:p>
    <w:p w:rsidR="00253877" w:rsidRDefault="00253877" w:rsidP="003D4F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30"/>
      <w:bookmarkEnd w:id="0"/>
    </w:p>
    <w:p w:rsidR="003D4FCE" w:rsidRPr="00076D54" w:rsidRDefault="003D4FCE" w:rsidP="003D4F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76D54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3D4FCE" w:rsidRPr="00076D54" w:rsidRDefault="003D4FCE" w:rsidP="003D4F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54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3D4FCE" w:rsidRPr="00076D54" w:rsidRDefault="003D4FCE" w:rsidP="003D4F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0"/>
        <w:gridCol w:w="2381"/>
        <w:gridCol w:w="1928"/>
        <w:gridCol w:w="1020"/>
        <w:gridCol w:w="725"/>
        <w:gridCol w:w="850"/>
        <w:gridCol w:w="709"/>
        <w:gridCol w:w="850"/>
        <w:gridCol w:w="709"/>
        <w:gridCol w:w="992"/>
        <w:gridCol w:w="708"/>
        <w:gridCol w:w="779"/>
        <w:gridCol w:w="779"/>
        <w:gridCol w:w="11"/>
      </w:tblGrid>
      <w:tr w:rsidR="003D4FCE" w:rsidRPr="00A63710" w:rsidTr="003D4FCE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Наименование муниципальной</w:t>
            </w:r>
          </w:p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Источник</w:t>
            </w:r>
          </w:p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8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3D4FCE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Default="003D4FCE" w:rsidP="003D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D4FCE" w:rsidRDefault="003D4FCE" w:rsidP="003D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9г факт</w:t>
            </w:r>
          </w:p>
          <w:p w:rsidR="003D4FCE" w:rsidRPr="00A63710" w:rsidRDefault="003D4FCE" w:rsidP="003D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Default="003D4FCE" w:rsidP="003D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4FCE" w:rsidRDefault="003D4FCE" w:rsidP="003D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  <w:p w:rsidR="003D4FCE" w:rsidRPr="00A63710" w:rsidRDefault="003D4FCE" w:rsidP="003D4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2</w:t>
            </w:r>
            <w:r w:rsidRPr="00A6371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3D4FCE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FCE" w:rsidRPr="003D4FCE" w:rsidRDefault="003D4FCE" w:rsidP="00080779">
            <w:pPr>
              <w:rPr>
                <w:sz w:val="20"/>
                <w:szCs w:val="20"/>
              </w:rPr>
            </w:pPr>
            <w:r w:rsidRPr="003D4FCE">
              <w:rPr>
                <w:sz w:val="20"/>
                <w:szCs w:val="20"/>
              </w:rPr>
              <w:t>2023г</w:t>
            </w: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программе </w:t>
            </w:r>
            <w:r w:rsidRPr="00A637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D4FCE" w:rsidRPr="00A63710" w:rsidTr="003D4FCE">
        <w:trPr>
          <w:gridAfter w:val="1"/>
          <w:wAfter w:w="11" w:type="dxa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  <w:r w:rsidRPr="00A63710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E" w:rsidRPr="00A63710" w:rsidRDefault="003D4FCE" w:rsidP="000807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3D4FCE" w:rsidRDefault="003D4FCE" w:rsidP="003D4FCE"/>
    <w:p w:rsidR="003D4FCE" w:rsidRDefault="003D4FCE" w:rsidP="003D4FCE"/>
    <w:p w:rsidR="003D4FCE" w:rsidRDefault="003D4FCE" w:rsidP="003D4FCE"/>
    <w:p w:rsidR="003D4FCE" w:rsidRDefault="003D4FCE" w:rsidP="003D4FCE"/>
    <w:p w:rsidR="00D87590" w:rsidRDefault="00D87590" w:rsidP="003D4FCE">
      <w:pPr>
        <w:pStyle w:val="ConsPlusNormal"/>
        <w:jc w:val="right"/>
        <w:outlineLvl w:val="1"/>
      </w:pPr>
    </w:p>
    <w:sectPr w:rsidR="00D87590" w:rsidSect="003720A8">
      <w:headerReference w:type="default" r:id="rId7"/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9E" w:rsidRDefault="002A5C9E">
      <w:r>
        <w:separator/>
      </w:r>
    </w:p>
  </w:endnote>
  <w:endnote w:type="continuationSeparator" w:id="0">
    <w:p w:rsidR="002A5C9E" w:rsidRDefault="002A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28" w:rsidRDefault="002A5C9E">
    <w:pPr>
      <w:pStyle w:val="a8"/>
      <w:jc w:val="right"/>
    </w:pPr>
  </w:p>
  <w:p w:rsidR="00C76828" w:rsidRDefault="002A5C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9E" w:rsidRDefault="002A5C9E">
      <w:r>
        <w:separator/>
      </w:r>
    </w:p>
  </w:footnote>
  <w:footnote w:type="continuationSeparator" w:id="0">
    <w:p w:rsidR="002A5C9E" w:rsidRDefault="002A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28" w:rsidRDefault="002A5C9E">
    <w:pPr>
      <w:pStyle w:val="a6"/>
      <w:jc w:val="center"/>
    </w:pPr>
  </w:p>
  <w:p w:rsidR="00C76828" w:rsidRDefault="002A5C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28" w:rsidRDefault="002A5C9E">
    <w:pPr>
      <w:pStyle w:val="a6"/>
      <w:jc w:val="center"/>
    </w:pPr>
  </w:p>
  <w:p w:rsidR="00C76828" w:rsidRDefault="002A5C9E" w:rsidP="000A0F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61B"/>
    <w:multiLevelType w:val="multilevel"/>
    <w:tmpl w:val="50649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A8775E"/>
    <w:multiLevelType w:val="multilevel"/>
    <w:tmpl w:val="0396C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68C6527A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3" w15:restartNumberingAfterBreak="0">
    <w:nsid w:val="7F9D79DB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190"/>
    <w:rsid w:val="00011190"/>
    <w:rsid w:val="000E7F3B"/>
    <w:rsid w:val="001B37A2"/>
    <w:rsid w:val="00227B5D"/>
    <w:rsid w:val="00236B33"/>
    <w:rsid w:val="00250305"/>
    <w:rsid w:val="00253877"/>
    <w:rsid w:val="002A5C9E"/>
    <w:rsid w:val="003A1C2B"/>
    <w:rsid w:val="003D4FCE"/>
    <w:rsid w:val="003E1636"/>
    <w:rsid w:val="003E1CF1"/>
    <w:rsid w:val="004050B6"/>
    <w:rsid w:val="00437628"/>
    <w:rsid w:val="004673FC"/>
    <w:rsid w:val="00511131"/>
    <w:rsid w:val="005115F1"/>
    <w:rsid w:val="00575F42"/>
    <w:rsid w:val="00580BD1"/>
    <w:rsid w:val="005E7ACE"/>
    <w:rsid w:val="00632347"/>
    <w:rsid w:val="007D6C02"/>
    <w:rsid w:val="00877BBA"/>
    <w:rsid w:val="008E258B"/>
    <w:rsid w:val="00A06A3F"/>
    <w:rsid w:val="00AC64DF"/>
    <w:rsid w:val="00B64170"/>
    <w:rsid w:val="00BE07DC"/>
    <w:rsid w:val="00C8241B"/>
    <w:rsid w:val="00D87590"/>
    <w:rsid w:val="00E12B55"/>
    <w:rsid w:val="00ED1231"/>
    <w:rsid w:val="00F3194A"/>
    <w:rsid w:val="00F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802"/>
  <w15:docId w15:val="{2564C6F2-0A9E-45FF-A895-3AAF57D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Знак Знак Знак Знак Знак,Знак Знак Знак Знак Знак Знак"/>
    <w:basedOn w:val="a"/>
    <w:link w:val="a4"/>
    <w:uiPriority w:val="99"/>
    <w:rsid w:val="00AC64DF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Знак Знак Знак Знак Знак Знак1,Знак Знак Знак Знак Знак Знак Знак"/>
    <w:basedOn w:val="a0"/>
    <w:link w:val="a3"/>
    <w:uiPriority w:val="99"/>
    <w:locked/>
    <w:rsid w:val="00AC64DF"/>
    <w:rPr>
      <w:rFonts w:ascii="Verdana" w:eastAsia="MS Mincho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AC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4F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4F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29</cp:revision>
  <cp:lastPrinted>2020-10-29T01:41:00Z</cp:lastPrinted>
  <dcterms:created xsi:type="dcterms:W3CDTF">2018-12-14T06:59:00Z</dcterms:created>
  <dcterms:modified xsi:type="dcterms:W3CDTF">2020-11-02T07:56:00Z</dcterms:modified>
</cp:coreProperties>
</file>