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87" w:rsidRDefault="000D7B87" w:rsidP="000D7B8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3230" w:rsidRPr="000D7B87" w:rsidRDefault="00733230" w:rsidP="000D7B8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B8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МУНИЦИПАЛЬНОГО ОБРАЗОВАНИЯ «МУХОРШИБИРСКИЙ РАЙОН»</w:t>
      </w:r>
    </w:p>
    <w:p w:rsidR="00733230" w:rsidRPr="000D7B87" w:rsidRDefault="00733230" w:rsidP="000D7B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230" w:rsidRPr="000D7B87" w:rsidRDefault="00733230" w:rsidP="000D7B87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B87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D920A7" w:rsidRPr="000D7B87" w:rsidRDefault="00D920A7" w:rsidP="000D7B8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230" w:rsidRPr="000D7B87" w:rsidRDefault="00733230" w:rsidP="000D7B8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D7B87">
        <w:rPr>
          <w:rFonts w:ascii="Times New Roman" w:eastAsia="Calibri" w:hAnsi="Times New Roman" w:cs="Times New Roman"/>
          <w:b/>
          <w:sz w:val="28"/>
          <w:szCs w:val="28"/>
        </w:rPr>
        <w:t>от «</w:t>
      </w:r>
      <w:r w:rsidR="002F64C3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0D7B87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0D7B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A00425">
        <w:rPr>
          <w:rFonts w:ascii="Times New Roman" w:hAnsi="Times New Roman" w:cs="Times New Roman"/>
          <w:b/>
          <w:sz w:val="28"/>
          <w:szCs w:val="28"/>
          <w:u w:val="single"/>
        </w:rPr>
        <w:t>июл</w:t>
      </w:r>
      <w:r w:rsidRPr="000D7B87">
        <w:rPr>
          <w:rFonts w:ascii="Times New Roman" w:hAnsi="Times New Roman" w:cs="Times New Roman"/>
          <w:b/>
          <w:sz w:val="28"/>
          <w:szCs w:val="28"/>
          <w:u w:val="single"/>
        </w:rPr>
        <w:t xml:space="preserve">я </w:t>
      </w:r>
      <w:r w:rsidRPr="000D7B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</w:t>
      </w:r>
      <w:r w:rsidRPr="000D7B8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0D7B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</w:t>
      </w:r>
      <w:r w:rsidRPr="000D7B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№  </w:t>
      </w:r>
      <w:r w:rsidR="002F64C3">
        <w:rPr>
          <w:rFonts w:ascii="Times New Roman" w:hAnsi="Times New Roman" w:cs="Times New Roman"/>
          <w:b/>
          <w:sz w:val="28"/>
          <w:szCs w:val="28"/>
        </w:rPr>
        <w:t>452</w:t>
      </w:r>
      <w:r w:rsidRPr="000D7B8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   </w:t>
      </w:r>
    </w:p>
    <w:p w:rsidR="00733230" w:rsidRPr="000D7B87" w:rsidRDefault="00733230" w:rsidP="000D7B8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D7B87">
        <w:rPr>
          <w:rFonts w:ascii="Times New Roman" w:eastAsia="Calibri" w:hAnsi="Times New Roman" w:cs="Times New Roman"/>
          <w:b/>
          <w:sz w:val="28"/>
          <w:szCs w:val="28"/>
        </w:rPr>
        <w:t>с. Мухоршибирь</w:t>
      </w:r>
    </w:p>
    <w:p w:rsidR="00D920A7" w:rsidRPr="000D7B87" w:rsidRDefault="00D920A7" w:rsidP="000D7B8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733230" w:rsidRPr="000D7B87" w:rsidTr="006B5F90">
        <w:trPr>
          <w:trHeight w:val="2301"/>
        </w:trPr>
        <w:tc>
          <w:tcPr>
            <w:tcW w:w="4678" w:type="dxa"/>
          </w:tcPr>
          <w:p w:rsidR="001D62AB" w:rsidRPr="000D7B87" w:rsidRDefault="00733230" w:rsidP="000D7B87">
            <w:pPr>
              <w:pStyle w:val="a4"/>
              <w:ind w:left="34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D7B87">
              <w:rPr>
                <w:b/>
                <w:sz w:val="28"/>
                <w:szCs w:val="28"/>
              </w:rPr>
              <w:t>Об утверждении муниципальной</w:t>
            </w:r>
            <w:r w:rsidR="000D7B87">
              <w:rPr>
                <w:b/>
                <w:sz w:val="28"/>
                <w:szCs w:val="28"/>
              </w:rPr>
              <w:t xml:space="preserve"> </w:t>
            </w:r>
            <w:r w:rsidRPr="000D7B87">
              <w:rPr>
                <w:b/>
                <w:sz w:val="28"/>
                <w:szCs w:val="28"/>
              </w:rPr>
              <w:t xml:space="preserve">программы </w:t>
            </w:r>
            <w:r w:rsidR="001D62AB" w:rsidRPr="000D7B87">
              <w:rPr>
                <w:b/>
                <w:sz w:val="28"/>
                <w:szCs w:val="28"/>
              </w:rPr>
              <w:t>«</w:t>
            </w:r>
            <w:r w:rsidR="001D62AB" w:rsidRPr="000D7B87">
              <w:rPr>
                <w:rFonts w:eastAsiaTheme="minorHAnsi"/>
                <w:b/>
                <w:sz w:val="28"/>
                <w:szCs w:val="28"/>
                <w:lang w:eastAsia="en-US"/>
              </w:rPr>
              <w:t>Противодействие экстремизму и  профилактика терроризма</w:t>
            </w:r>
            <w:r w:rsidR="00D920A7" w:rsidRPr="000D7B8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1D62AB" w:rsidRPr="000D7B87">
              <w:rPr>
                <w:rFonts w:eastAsiaTheme="minorHAnsi"/>
                <w:b/>
                <w:sz w:val="28"/>
                <w:szCs w:val="28"/>
                <w:lang w:eastAsia="en-US"/>
              </w:rPr>
              <w:t>на территории муниципального образования «Мухоршибирский район»</w:t>
            </w:r>
            <w:r w:rsidR="00D920A7" w:rsidRPr="000D7B8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920A7" w:rsidRPr="000D7B87">
              <w:rPr>
                <w:b/>
                <w:sz w:val="28"/>
                <w:szCs w:val="28"/>
              </w:rPr>
              <w:t>на 202</w:t>
            </w:r>
            <w:r w:rsidR="006B5F90" w:rsidRPr="000D7B87">
              <w:rPr>
                <w:b/>
                <w:sz w:val="28"/>
                <w:szCs w:val="28"/>
              </w:rPr>
              <w:t>2</w:t>
            </w:r>
            <w:r w:rsidR="00D920A7" w:rsidRPr="000D7B87">
              <w:rPr>
                <w:b/>
                <w:sz w:val="28"/>
                <w:szCs w:val="28"/>
              </w:rPr>
              <w:t>-202</w:t>
            </w:r>
            <w:r w:rsidR="004525C1" w:rsidRPr="000D7B87">
              <w:rPr>
                <w:b/>
                <w:sz w:val="28"/>
                <w:szCs w:val="28"/>
              </w:rPr>
              <w:t>6</w:t>
            </w:r>
            <w:r w:rsidR="00D920A7" w:rsidRPr="000D7B87">
              <w:rPr>
                <w:b/>
                <w:sz w:val="28"/>
                <w:szCs w:val="28"/>
              </w:rPr>
              <w:t xml:space="preserve"> годы»  </w:t>
            </w:r>
          </w:p>
          <w:p w:rsidR="00733230" w:rsidRPr="000D7B87" w:rsidRDefault="00733230" w:rsidP="000D7B87">
            <w:pPr>
              <w:pStyle w:val="25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D7B8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</w:tcPr>
          <w:p w:rsidR="00733230" w:rsidRPr="000D7B87" w:rsidRDefault="00733230" w:rsidP="000D7B87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3230" w:rsidRPr="000D7B87" w:rsidRDefault="00733230" w:rsidP="000D7B87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7B87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соответствии </w:t>
      </w:r>
      <w:r w:rsidR="00D920A7" w:rsidRPr="000D7B87">
        <w:rPr>
          <w:rFonts w:ascii="Times New Roman" w:eastAsia="Calibri" w:hAnsi="Times New Roman" w:cs="Times New Roman"/>
          <w:spacing w:val="3"/>
          <w:sz w:val="28"/>
          <w:szCs w:val="28"/>
        </w:rPr>
        <w:t>постановлением администрации</w:t>
      </w:r>
      <w:r w:rsidRPr="000D7B8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«Мухоршибирский район»</w:t>
      </w:r>
      <w:r w:rsidR="00D920A7" w:rsidRPr="000D7B87">
        <w:rPr>
          <w:rFonts w:ascii="Times New Roman" w:eastAsia="Calibri" w:hAnsi="Times New Roman" w:cs="Times New Roman"/>
          <w:sz w:val="28"/>
          <w:szCs w:val="28"/>
        </w:rPr>
        <w:t xml:space="preserve"> от 01.04.2014 года № 269 «Об утверждении Порядка разработки, реализации и оценки эффективности муниципальных программ муниципального образования «Мухоршибирский район»</w:t>
      </w:r>
      <w:r w:rsidRPr="000D7B87">
        <w:rPr>
          <w:rFonts w:ascii="Times New Roman" w:eastAsia="Calibri" w:hAnsi="Times New Roman" w:cs="Times New Roman"/>
          <w:sz w:val="28"/>
          <w:szCs w:val="28"/>
        </w:rPr>
        <w:t>, постановляю:</w:t>
      </w:r>
    </w:p>
    <w:p w:rsidR="00733230" w:rsidRPr="000D7B87" w:rsidRDefault="00733230" w:rsidP="000D7B87">
      <w:pPr>
        <w:pStyle w:val="a4"/>
        <w:numPr>
          <w:ilvl w:val="0"/>
          <w:numId w:val="32"/>
        </w:numPr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0D7B87">
        <w:rPr>
          <w:sz w:val="28"/>
          <w:szCs w:val="28"/>
        </w:rPr>
        <w:t xml:space="preserve">Утвердить прилагаемую муниципальную программу </w:t>
      </w:r>
      <w:r w:rsidR="00D920A7" w:rsidRPr="000D7B87">
        <w:rPr>
          <w:sz w:val="28"/>
          <w:szCs w:val="28"/>
        </w:rPr>
        <w:t xml:space="preserve"> «</w:t>
      </w:r>
      <w:r w:rsidR="00D920A7" w:rsidRPr="000D7B87">
        <w:rPr>
          <w:rFonts w:eastAsiaTheme="minorHAnsi"/>
          <w:sz w:val="28"/>
          <w:szCs w:val="28"/>
          <w:lang w:eastAsia="en-US"/>
        </w:rPr>
        <w:t xml:space="preserve">Противодействие экстремизму и  профилактика терроризма на территории муниципального образования «Мухоршибирский район» </w:t>
      </w:r>
      <w:r w:rsidR="00D920A7" w:rsidRPr="000D7B87">
        <w:rPr>
          <w:sz w:val="28"/>
          <w:szCs w:val="28"/>
        </w:rPr>
        <w:t>на 202</w:t>
      </w:r>
      <w:r w:rsidR="006B5F90" w:rsidRPr="000D7B87">
        <w:rPr>
          <w:sz w:val="28"/>
          <w:szCs w:val="28"/>
        </w:rPr>
        <w:t>2</w:t>
      </w:r>
      <w:r w:rsidR="00D920A7" w:rsidRPr="000D7B87">
        <w:rPr>
          <w:sz w:val="28"/>
          <w:szCs w:val="28"/>
        </w:rPr>
        <w:t>-202</w:t>
      </w:r>
      <w:r w:rsidR="004525C1" w:rsidRPr="000D7B87">
        <w:rPr>
          <w:sz w:val="28"/>
          <w:szCs w:val="28"/>
        </w:rPr>
        <w:t>6</w:t>
      </w:r>
      <w:r w:rsidR="00D920A7" w:rsidRPr="000D7B87">
        <w:rPr>
          <w:sz w:val="28"/>
          <w:szCs w:val="28"/>
        </w:rPr>
        <w:t xml:space="preserve"> годы»</w:t>
      </w:r>
      <w:r w:rsidR="00C1092A">
        <w:rPr>
          <w:sz w:val="28"/>
          <w:szCs w:val="28"/>
        </w:rPr>
        <w:t>.</w:t>
      </w:r>
      <w:r w:rsidR="00D920A7" w:rsidRPr="000D7B87">
        <w:rPr>
          <w:sz w:val="28"/>
          <w:szCs w:val="28"/>
        </w:rPr>
        <w:t xml:space="preserve">  </w:t>
      </w:r>
    </w:p>
    <w:p w:rsidR="00733230" w:rsidRPr="000D7B87" w:rsidRDefault="000D7B87" w:rsidP="000D7B8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733230" w:rsidRPr="000D7B87">
        <w:rPr>
          <w:rFonts w:ascii="Times New Roman" w:hAnsi="Times New Roman" w:cs="Times New Roman"/>
          <w:b w:val="0"/>
          <w:sz w:val="28"/>
          <w:szCs w:val="28"/>
        </w:rPr>
        <w:t xml:space="preserve">. Разместить настоящее постановление </w:t>
      </w:r>
      <w:r w:rsidR="00D920A7" w:rsidRPr="000D7B87">
        <w:rPr>
          <w:rFonts w:ascii="Times New Roman" w:hAnsi="Times New Roman" w:cs="Times New Roman"/>
          <w:b w:val="0"/>
          <w:sz w:val="28"/>
          <w:szCs w:val="28"/>
        </w:rPr>
        <w:t>в информационн</w:t>
      </w:r>
      <w:r>
        <w:rPr>
          <w:rFonts w:ascii="Times New Roman" w:hAnsi="Times New Roman" w:cs="Times New Roman"/>
          <w:b w:val="0"/>
          <w:sz w:val="28"/>
          <w:szCs w:val="28"/>
        </w:rPr>
        <w:t>о-</w:t>
      </w:r>
      <w:r w:rsidR="00D920A7" w:rsidRPr="000D7B87">
        <w:rPr>
          <w:rFonts w:ascii="Times New Roman" w:hAnsi="Times New Roman" w:cs="Times New Roman"/>
          <w:b w:val="0"/>
          <w:sz w:val="28"/>
          <w:szCs w:val="28"/>
        </w:rPr>
        <w:t xml:space="preserve"> телекоммуникационной сети «Интернет» </w:t>
      </w:r>
      <w:r w:rsidR="00733230" w:rsidRPr="000D7B87">
        <w:rPr>
          <w:rFonts w:ascii="Times New Roman" w:hAnsi="Times New Roman" w:cs="Times New Roman"/>
          <w:b w:val="0"/>
          <w:sz w:val="28"/>
          <w:szCs w:val="28"/>
        </w:rPr>
        <w:t>на официальном сайте администрации муниципального обр</w:t>
      </w:r>
      <w:r w:rsidR="00D920A7" w:rsidRPr="000D7B87">
        <w:rPr>
          <w:rFonts w:ascii="Times New Roman" w:hAnsi="Times New Roman" w:cs="Times New Roman"/>
          <w:b w:val="0"/>
          <w:sz w:val="28"/>
          <w:szCs w:val="28"/>
        </w:rPr>
        <w:t>азования «Мухоршибирский район»</w:t>
      </w:r>
      <w:r w:rsidR="00733230" w:rsidRPr="000D7B8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3230" w:rsidRPr="000D7B87" w:rsidRDefault="00733230" w:rsidP="000D7B8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B87">
        <w:rPr>
          <w:rFonts w:ascii="Times New Roman" w:hAnsi="Times New Roman" w:cs="Times New Roman"/>
          <w:b w:val="0"/>
          <w:sz w:val="28"/>
          <w:szCs w:val="28"/>
        </w:rPr>
        <w:t xml:space="preserve">4.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</w:t>
      </w:r>
      <w:r w:rsidR="000D7B87">
        <w:rPr>
          <w:rFonts w:ascii="Times New Roman" w:hAnsi="Times New Roman" w:cs="Times New Roman"/>
          <w:b w:val="0"/>
          <w:sz w:val="28"/>
          <w:szCs w:val="28"/>
        </w:rPr>
        <w:t xml:space="preserve">И.П. </w:t>
      </w:r>
      <w:r w:rsidR="00D920A7" w:rsidRPr="000D7B87">
        <w:rPr>
          <w:rFonts w:ascii="Times New Roman" w:hAnsi="Times New Roman" w:cs="Times New Roman"/>
          <w:b w:val="0"/>
          <w:sz w:val="28"/>
          <w:szCs w:val="28"/>
        </w:rPr>
        <w:t xml:space="preserve">Фетисову. </w:t>
      </w:r>
    </w:p>
    <w:p w:rsidR="00733230" w:rsidRPr="000D7B87" w:rsidRDefault="00733230" w:rsidP="000D7B87">
      <w:pPr>
        <w:shd w:val="clear" w:color="auto" w:fill="FFFFFF"/>
        <w:tabs>
          <w:tab w:val="left" w:pos="571"/>
        </w:tabs>
        <w:spacing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30" w:rsidRPr="000D7B87" w:rsidRDefault="00733230" w:rsidP="000D7B87">
      <w:pPr>
        <w:shd w:val="clear" w:color="auto" w:fill="FFFFFF"/>
        <w:tabs>
          <w:tab w:val="left" w:pos="571"/>
        </w:tabs>
        <w:spacing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3230" w:rsidRPr="000D7B87" w:rsidRDefault="00733230" w:rsidP="000D7B87">
      <w:pPr>
        <w:shd w:val="clear" w:color="auto" w:fill="FFFFFF"/>
        <w:spacing w:line="240" w:lineRule="auto"/>
        <w:ind w:left="567" w:right="254"/>
        <w:contextualSpacing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733230" w:rsidRPr="000D7B87" w:rsidRDefault="00733230" w:rsidP="000D7B87">
      <w:pPr>
        <w:shd w:val="clear" w:color="auto" w:fill="FFFFFF"/>
        <w:spacing w:line="240" w:lineRule="auto"/>
        <w:ind w:left="567" w:right="254"/>
        <w:contextualSpacing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</w:p>
    <w:p w:rsidR="00733230" w:rsidRPr="000D7B87" w:rsidRDefault="00733230" w:rsidP="000D7B87">
      <w:pPr>
        <w:shd w:val="clear" w:color="auto" w:fill="FFFFFF"/>
        <w:spacing w:after="0" w:line="240" w:lineRule="auto"/>
        <w:ind w:left="567" w:right="254"/>
        <w:contextualSpacing/>
        <w:jc w:val="both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</w:pPr>
      <w:r w:rsidRPr="000D7B87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</w:rPr>
        <w:t xml:space="preserve">Глава муниципального образования </w:t>
      </w:r>
    </w:p>
    <w:p w:rsidR="00733230" w:rsidRPr="000D7B87" w:rsidRDefault="00733230" w:rsidP="000D7B87">
      <w:pPr>
        <w:pStyle w:val="ConsPlusTitle"/>
        <w:widowControl/>
        <w:ind w:left="567" w:right="25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D7B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«Мухоршибирский район»                             </w:t>
      </w:r>
      <w:r w:rsidR="00D920A7" w:rsidRPr="000D7B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</w:t>
      </w:r>
      <w:r w:rsidRPr="000D7B8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В.Н. Молчанов</w:t>
      </w:r>
    </w:p>
    <w:p w:rsidR="00733230" w:rsidRPr="000D7B87" w:rsidRDefault="00733230" w:rsidP="000D7B87">
      <w:pPr>
        <w:pStyle w:val="ConsPlusTitle"/>
        <w:widowControl/>
        <w:ind w:left="567" w:right="25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33230" w:rsidRDefault="00733230" w:rsidP="00733230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33230" w:rsidRDefault="00733230" w:rsidP="00733230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D7B87" w:rsidRDefault="000D7B8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D7B87" w:rsidRDefault="000D7B8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D7B87" w:rsidRDefault="000D7B8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D7B87" w:rsidRDefault="000D7B8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20FD7" w:rsidRPr="00020FD7" w:rsidRDefault="00020FD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20FD7">
        <w:rPr>
          <w:rFonts w:ascii="Times New Roman" w:hAnsi="Times New Roman" w:cs="Times New Roman"/>
          <w:sz w:val="28"/>
          <w:szCs w:val="28"/>
        </w:rPr>
        <w:t>УТВЕРЖДЕНА</w:t>
      </w:r>
    </w:p>
    <w:p w:rsidR="00020FD7" w:rsidRPr="00020FD7" w:rsidRDefault="00020FD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20FD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0FD7" w:rsidRPr="00020FD7" w:rsidRDefault="00020FD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020FD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0FD7" w:rsidRPr="00020FD7" w:rsidRDefault="00020FD7" w:rsidP="00020FD7">
      <w:pPr>
        <w:ind w:left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0FD7">
        <w:rPr>
          <w:rFonts w:ascii="Times New Roman" w:eastAsia="Calibri" w:hAnsi="Times New Roman" w:cs="Times New Roman"/>
          <w:sz w:val="28"/>
          <w:szCs w:val="28"/>
        </w:rPr>
        <w:t xml:space="preserve">«Мухоршибирский район» </w:t>
      </w:r>
    </w:p>
    <w:p w:rsidR="00020FD7" w:rsidRPr="00020FD7" w:rsidRDefault="00020FD7" w:rsidP="00020FD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0FD7">
        <w:rPr>
          <w:rFonts w:ascii="Times New Roman" w:eastAsia="Calibri" w:hAnsi="Times New Roman" w:cs="Times New Roman"/>
          <w:sz w:val="28"/>
          <w:szCs w:val="28"/>
        </w:rPr>
        <w:t>от «</w:t>
      </w:r>
      <w:r w:rsidR="002F64C3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020FD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020F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00425">
        <w:rPr>
          <w:rFonts w:ascii="Times New Roman" w:hAnsi="Times New Roman" w:cs="Times New Roman"/>
          <w:sz w:val="28"/>
          <w:szCs w:val="28"/>
          <w:u w:val="single"/>
        </w:rPr>
        <w:t>июл</w:t>
      </w:r>
      <w:r w:rsidRPr="00020FD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020F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20</w:t>
      </w:r>
      <w:r w:rsidRPr="00020FD7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020FD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20FD7">
        <w:rPr>
          <w:rFonts w:ascii="Times New Roman" w:eastAsia="Calibri" w:hAnsi="Times New Roman" w:cs="Times New Roman"/>
          <w:sz w:val="28"/>
          <w:szCs w:val="28"/>
        </w:rPr>
        <w:t xml:space="preserve">г.  № </w:t>
      </w:r>
      <w:r w:rsidR="002F64C3">
        <w:rPr>
          <w:rFonts w:ascii="Times New Roman" w:hAnsi="Times New Roman" w:cs="Times New Roman"/>
          <w:sz w:val="28"/>
          <w:szCs w:val="28"/>
        </w:rPr>
        <w:t>452</w:t>
      </w:r>
    </w:p>
    <w:p w:rsidR="00020FD7" w:rsidRPr="004A4C6E" w:rsidRDefault="00020FD7" w:rsidP="00020FD7">
      <w:pPr>
        <w:pStyle w:val="ConsPlusNonformat"/>
        <w:widowControl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FD7" w:rsidRPr="00BE7EAA" w:rsidRDefault="00020FD7" w:rsidP="00020FD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Pr="00020FD7" w:rsidRDefault="00020FD7" w:rsidP="00020F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20FD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020FD7" w:rsidRPr="00020FD7" w:rsidRDefault="00020FD7" w:rsidP="00020FD7">
      <w:pPr>
        <w:pStyle w:val="a4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020FD7">
        <w:rPr>
          <w:rFonts w:eastAsiaTheme="minorHAnsi"/>
          <w:b/>
          <w:sz w:val="28"/>
          <w:szCs w:val="28"/>
          <w:lang w:eastAsia="en-US"/>
        </w:rPr>
        <w:t>Противодействие экстремизму и  профилактика терроризма</w:t>
      </w:r>
    </w:p>
    <w:p w:rsidR="000D7B87" w:rsidRDefault="00020FD7" w:rsidP="00020FD7">
      <w:pPr>
        <w:pStyle w:val="a4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020FD7">
        <w:rPr>
          <w:rFonts w:eastAsiaTheme="minorHAnsi"/>
          <w:b/>
          <w:sz w:val="28"/>
          <w:szCs w:val="28"/>
          <w:lang w:eastAsia="en-US"/>
        </w:rPr>
        <w:t xml:space="preserve">на территории муниципального образования </w:t>
      </w:r>
    </w:p>
    <w:p w:rsidR="00020FD7" w:rsidRPr="00881613" w:rsidRDefault="00020FD7" w:rsidP="00020FD7">
      <w:pPr>
        <w:pStyle w:val="a4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020FD7">
        <w:rPr>
          <w:rFonts w:eastAsiaTheme="minorHAnsi"/>
          <w:b/>
          <w:sz w:val="28"/>
          <w:szCs w:val="28"/>
          <w:lang w:eastAsia="en-US"/>
        </w:rPr>
        <w:t>«Мухоршибирский район»</w:t>
      </w:r>
      <w:r w:rsidR="00881613" w:rsidRPr="0088161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1613">
        <w:rPr>
          <w:rFonts w:eastAsiaTheme="minorHAnsi"/>
          <w:b/>
          <w:sz w:val="28"/>
          <w:szCs w:val="28"/>
          <w:lang w:eastAsia="en-US"/>
        </w:rPr>
        <w:t>на</w:t>
      </w:r>
      <w:r w:rsidR="00881613" w:rsidRPr="00881613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6B5F90">
        <w:rPr>
          <w:rFonts w:eastAsiaTheme="minorHAnsi"/>
          <w:b/>
          <w:sz w:val="28"/>
          <w:szCs w:val="28"/>
          <w:lang w:eastAsia="en-US"/>
        </w:rPr>
        <w:t>2</w:t>
      </w:r>
      <w:r w:rsidR="00881613" w:rsidRPr="00881613">
        <w:rPr>
          <w:rFonts w:eastAsiaTheme="minorHAnsi"/>
          <w:b/>
          <w:sz w:val="28"/>
          <w:szCs w:val="28"/>
          <w:lang w:eastAsia="en-US"/>
        </w:rPr>
        <w:t xml:space="preserve"> – 202</w:t>
      </w:r>
      <w:r w:rsidR="004525C1">
        <w:rPr>
          <w:rFonts w:eastAsiaTheme="minorHAnsi"/>
          <w:b/>
          <w:sz w:val="28"/>
          <w:szCs w:val="28"/>
          <w:lang w:eastAsia="en-US"/>
        </w:rPr>
        <w:t>6</w:t>
      </w:r>
      <w:r w:rsidR="00881613" w:rsidRPr="0088161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1613">
        <w:rPr>
          <w:rFonts w:eastAsiaTheme="minorHAnsi"/>
          <w:b/>
          <w:sz w:val="28"/>
          <w:szCs w:val="28"/>
          <w:lang w:eastAsia="en-US"/>
        </w:rPr>
        <w:t>годы</w:t>
      </w:r>
    </w:p>
    <w:p w:rsidR="00020FD7" w:rsidRPr="00020FD7" w:rsidRDefault="00020FD7" w:rsidP="00020F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0FD7" w:rsidRDefault="00020FD7" w:rsidP="00020F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21A5" w:rsidRPr="00203574" w:rsidRDefault="001321A5" w:rsidP="0013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программы</w:t>
      </w:r>
    </w:p>
    <w:p w:rsidR="00003B5F" w:rsidRPr="00003B5F" w:rsidRDefault="001321A5" w:rsidP="00003B5F">
      <w:pPr>
        <w:pStyle w:val="a4"/>
        <w:ind w:left="-567"/>
        <w:jc w:val="center"/>
        <w:rPr>
          <w:rFonts w:eastAsiaTheme="minorHAnsi"/>
          <w:b/>
          <w:sz w:val="24"/>
          <w:szCs w:val="24"/>
          <w:lang w:eastAsia="en-US"/>
        </w:rPr>
      </w:pPr>
      <w:r w:rsidRPr="00003B5F">
        <w:rPr>
          <w:b/>
          <w:sz w:val="24"/>
          <w:szCs w:val="24"/>
        </w:rPr>
        <w:t>«</w:t>
      </w:r>
      <w:r w:rsidR="00003B5F" w:rsidRPr="00003B5F">
        <w:rPr>
          <w:rFonts w:eastAsiaTheme="minorHAnsi"/>
          <w:b/>
          <w:sz w:val="24"/>
          <w:szCs w:val="24"/>
          <w:lang w:eastAsia="en-US"/>
        </w:rPr>
        <w:t>Противодействие экстремизму и  профилактика терроризма</w:t>
      </w:r>
    </w:p>
    <w:p w:rsidR="001321A5" w:rsidRDefault="00003B5F" w:rsidP="00003B5F">
      <w:pPr>
        <w:pStyle w:val="a4"/>
        <w:ind w:left="-567"/>
        <w:jc w:val="center"/>
        <w:rPr>
          <w:rFonts w:eastAsiaTheme="minorHAnsi"/>
          <w:b/>
          <w:sz w:val="24"/>
          <w:szCs w:val="24"/>
          <w:lang w:eastAsia="en-US"/>
        </w:rPr>
      </w:pPr>
      <w:r w:rsidRPr="00003B5F">
        <w:rPr>
          <w:rFonts w:eastAsiaTheme="minorHAnsi"/>
          <w:b/>
          <w:sz w:val="24"/>
          <w:szCs w:val="24"/>
          <w:lang w:eastAsia="en-US"/>
        </w:rPr>
        <w:t>на территории муниципального образования «</w:t>
      </w:r>
      <w:r w:rsidR="00E35C2C">
        <w:rPr>
          <w:rFonts w:eastAsiaTheme="minorHAnsi"/>
          <w:b/>
          <w:sz w:val="24"/>
          <w:szCs w:val="24"/>
          <w:lang w:eastAsia="en-US"/>
        </w:rPr>
        <w:t>Мухоршибирский район</w:t>
      </w:r>
      <w:r w:rsidRPr="00003B5F">
        <w:rPr>
          <w:rFonts w:eastAsiaTheme="minorHAnsi"/>
          <w:b/>
          <w:sz w:val="24"/>
          <w:szCs w:val="24"/>
          <w:lang w:eastAsia="en-US"/>
        </w:rPr>
        <w:t>»</w:t>
      </w:r>
      <w:r w:rsidR="00881613">
        <w:rPr>
          <w:rFonts w:eastAsiaTheme="minorHAnsi"/>
          <w:b/>
          <w:sz w:val="24"/>
          <w:szCs w:val="24"/>
          <w:lang w:eastAsia="en-US"/>
        </w:rPr>
        <w:t xml:space="preserve"> на 202</w:t>
      </w:r>
      <w:r w:rsidR="006B5F90">
        <w:rPr>
          <w:rFonts w:eastAsiaTheme="minorHAnsi"/>
          <w:b/>
          <w:sz w:val="24"/>
          <w:szCs w:val="24"/>
          <w:lang w:eastAsia="en-US"/>
        </w:rPr>
        <w:t>2</w:t>
      </w:r>
      <w:r w:rsidR="00881613">
        <w:rPr>
          <w:rFonts w:eastAsiaTheme="minorHAnsi"/>
          <w:b/>
          <w:sz w:val="24"/>
          <w:szCs w:val="24"/>
          <w:lang w:eastAsia="en-US"/>
        </w:rPr>
        <w:t>-202</w:t>
      </w:r>
      <w:r w:rsidR="004525C1">
        <w:rPr>
          <w:rFonts w:eastAsiaTheme="minorHAnsi"/>
          <w:b/>
          <w:sz w:val="24"/>
          <w:szCs w:val="24"/>
          <w:lang w:eastAsia="en-US"/>
        </w:rPr>
        <w:t>6</w:t>
      </w:r>
      <w:r w:rsidR="00881613">
        <w:rPr>
          <w:rFonts w:eastAsiaTheme="minorHAnsi"/>
          <w:b/>
          <w:sz w:val="24"/>
          <w:szCs w:val="24"/>
          <w:lang w:eastAsia="en-US"/>
        </w:rPr>
        <w:t xml:space="preserve"> годы</w:t>
      </w:r>
      <w:r w:rsidR="000D7B87">
        <w:rPr>
          <w:rFonts w:eastAsiaTheme="minorHAnsi"/>
          <w:b/>
          <w:sz w:val="24"/>
          <w:szCs w:val="24"/>
          <w:lang w:eastAsia="en-US"/>
        </w:rPr>
        <w:t>»</w:t>
      </w:r>
    </w:p>
    <w:p w:rsidR="00214093" w:rsidRPr="00003B5F" w:rsidRDefault="00214093" w:rsidP="00003B5F">
      <w:pPr>
        <w:pStyle w:val="a4"/>
        <w:ind w:left="-567"/>
        <w:jc w:val="center"/>
        <w:rPr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741"/>
        <w:gridCol w:w="1072"/>
        <w:gridCol w:w="1055"/>
        <w:gridCol w:w="1088"/>
        <w:gridCol w:w="1990"/>
      </w:tblGrid>
      <w:tr w:rsidR="001321A5" w:rsidRPr="00F31600" w:rsidTr="0021409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1321A5">
            <w:pPr>
              <w:pStyle w:val="ConsPlusCell"/>
            </w:pPr>
            <w:r w:rsidRPr="00F31600">
              <w:t>Наименование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6B5F90">
            <w:pPr>
              <w:pStyle w:val="ConsPlusCell"/>
              <w:ind w:left="-75"/>
            </w:pPr>
            <w:r w:rsidRPr="00F31600">
              <w:rPr>
                <w:rFonts w:eastAsiaTheme="minorHAnsi"/>
                <w:lang w:eastAsia="en-US"/>
              </w:rPr>
              <w:t>Противодействие экстремизму и  профилактика терроризма на территории муниципального образования «</w:t>
            </w:r>
            <w:r w:rsidR="00E35C2C" w:rsidRPr="00F31600">
              <w:rPr>
                <w:rFonts w:eastAsiaTheme="minorHAnsi"/>
                <w:lang w:eastAsia="en-US"/>
              </w:rPr>
              <w:t>Мухоршибирский район</w:t>
            </w:r>
            <w:r w:rsidRPr="00F31600">
              <w:rPr>
                <w:rFonts w:eastAsiaTheme="minorHAnsi"/>
                <w:lang w:eastAsia="en-US"/>
              </w:rPr>
              <w:t>»</w:t>
            </w:r>
            <w:r w:rsidR="00881613">
              <w:rPr>
                <w:rFonts w:eastAsiaTheme="minorHAnsi"/>
                <w:lang w:eastAsia="en-US"/>
              </w:rPr>
              <w:t xml:space="preserve"> на 202</w:t>
            </w:r>
            <w:r w:rsidR="006B5F90">
              <w:rPr>
                <w:rFonts w:eastAsiaTheme="minorHAnsi"/>
                <w:lang w:eastAsia="en-US"/>
              </w:rPr>
              <w:t>2</w:t>
            </w:r>
            <w:r w:rsidR="004525C1">
              <w:rPr>
                <w:rFonts w:eastAsiaTheme="minorHAnsi"/>
                <w:lang w:eastAsia="en-US"/>
              </w:rPr>
              <w:t>-2026</w:t>
            </w:r>
            <w:r w:rsidR="00881613">
              <w:rPr>
                <w:rFonts w:eastAsiaTheme="minorHAnsi"/>
                <w:lang w:eastAsia="en-US"/>
              </w:rPr>
              <w:t xml:space="preserve"> годы</w:t>
            </w:r>
          </w:p>
        </w:tc>
      </w:tr>
      <w:tr w:rsidR="001321A5" w:rsidRPr="00F31600" w:rsidTr="0021409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1321A5">
            <w:pPr>
              <w:pStyle w:val="ConsPlusCell"/>
            </w:pPr>
            <w:r w:rsidRPr="00F31600">
              <w:t>Ответственный исполнитель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0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  <w:r w:rsidR="00035CA2"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CA2" w:rsidRPr="00F31600">
              <w:rPr>
                <w:rFonts w:ascii="Times New Roman" w:hAnsi="Times New Roman" w:cs="Times New Roman"/>
                <w:sz w:val="24"/>
                <w:szCs w:val="24"/>
              </w:rPr>
              <w:t>«Мухоршибирский район»</w:t>
            </w:r>
          </w:p>
        </w:tc>
      </w:tr>
      <w:tr w:rsidR="001321A5" w:rsidRPr="00F31600" w:rsidTr="0021409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1321A5">
            <w:pPr>
              <w:pStyle w:val="ConsPlusCell"/>
            </w:pPr>
            <w:r w:rsidRPr="00F31600">
              <w:t>Соисполнители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0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муниципального образования</w:t>
            </w:r>
            <w:r w:rsidR="00035CA2"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CA2" w:rsidRPr="00F31600">
              <w:rPr>
                <w:rFonts w:ascii="Times New Roman" w:hAnsi="Times New Roman" w:cs="Times New Roman"/>
                <w:sz w:val="24"/>
                <w:szCs w:val="24"/>
              </w:rPr>
              <w:t>«Мухоршибирский район»</w:t>
            </w:r>
            <w:r w:rsidR="00035CA2"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</w:t>
            </w:r>
            <w:r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  <w:r w:rsidR="00035CA2"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туризма </w:t>
            </w:r>
            <w:r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35CA2"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CA2" w:rsidRPr="00F31600">
              <w:rPr>
                <w:rFonts w:ascii="Times New Roman" w:hAnsi="Times New Roman" w:cs="Times New Roman"/>
                <w:sz w:val="24"/>
                <w:szCs w:val="24"/>
              </w:rPr>
              <w:t>«Мухоршибирский район»</w:t>
            </w:r>
            <w:r w:rsidR="000D7B87" w:rsidRPr="00F31600">
              <w:t xml:space="preserve"> </w:t>
            </w:r>
          </w:p>
        </w:tc>
      </w:tr>
      <w:tr w:rsidR="001321A5" w:rsidRPr="00F31600" w:rsidTr="00214093">
        <w:trPr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1321A5">
            <w:pPr>
              <w:pStyle w:val="ConsPlusCell"/>
            </w:pPr>
            <w:r w:rsidRPr="00F31600">
              <w:t xml:space="preserve">Цели программы 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B226DF" w:rsidP="00F54F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экстремизму, защита граждан, проживающих на территории муниципального образования </w:t>
            </w: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«Мухоршибирский район».</w:t>
            </w:r>
          </w:p>
        </w:tc>
      </w:tr>
      <w:tr w:rsidR="001321A5" w:rsidRPr="00F31600" w:rsidTr="00214093">
        <w:trPr>
          <w:trHeight w:val="67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1321A5">
            <w:pPr>
              <w:pStyle w:val="ConsPlusCell"/>
            </w:pPr>
            <w:r w:rsidRPr="00F31600">
              <w:t>Задачи программы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B1" w:rsidRPr="00F31600" w:rsidRDefault="000878B1" w:rsidP="00214093">
            <w:pPr>
              <w:pStyle w:val="ConsPlusCell"/>
              <w:widowControl/>
              <w:jc w:val="both"/>
            </w:pPr>
            <w:r w:rsidRPr="00F31600">
              <w:t>- недопущение фактов проявления  экстремизма, расовой и национальной неприязни среди населения;</w:t>
            </w:r>
          </w:p>
          <w:p w:rsidR="000878B1" w:rsidRPr="00F31600" w:rsidRDefault="000878B1" w:rsidP="00214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- противодействие распространению идеологии терроризма путем обеспечения защиты единого информационного пространства, совершенствование системы информационного противодействия терроризму;</w:t>
            </w:r>
          </w:p>
          <w:p w:rsidR="000878B1" w:rsidRPr="00F31600" w:rsidRDefault="000878B1" w:rsidP="00214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- разработка мер и осуществление мероприятий по устранению причин и условий, способствующих возникновению и распространению терроризма;</w:t>
            </w:r>
          </w:p>
          <w:p w:rsidR="000878B1" w:rsidRPr="00F31600" w:rsidRDefault="000878B1" w:rsidP="002140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-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      </w:r>
          </w:p>
          <w:p w:rsidR="001321A5" w:rsidRPr="00F31600" w:rsidRDefault="000878B1" w:rsidP="00214093">
            <w:pPr>
              <w:tabs>
                <w:tab w:val="left" w:pos="1072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-  разработка мер и осуществление профилактических мероприятий по противодействию терроризму на территории муниципального района.</w:t>
            </w:r>
          </w:p>
        </w:tc>
      </w:tr>
      <w:tr w:rsidR="001321A5" w:rsidRPr="00F31600" w:rsidTr="00214093">
        <w:trPr>
          <w:trHeight w:val="575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1321A5">
            <w:pPr>
              <w:pStyle w:val="ConsPlusCell"/>
            </w:pPr>
            <w:r w:rsidRPr="00F31600">
              <w:t>Целевые индикаторы (показатели) программы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0724F6" w:rsidP="00072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фактов проявления терроризма и экстремизма, ед.</w:t>
            </w:r>
          </w:p>
          <w:p w:rsidR="00DA1FB7" w:rsidRPr="00F31600" w:rsidRDefault="00DA1FB7" w:rsidP="00214093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31600">
              <w:rPr>
                <w:sz w:val="24"/>
                <w:szCs w:val="24"/>
              </w:rPr>
              <w:t>Количество зарегистрированных фактов проявления  экстремизма, расовой и национальной неприязни.</w:t>
            </w:r>
          </w:p>
          <w:p w:rsidR="00DA1FB7" w:rsidRPr="00F31600" w:rsidRDefault="00DA1FB7" w:rsidP="00214093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31600">
              <w:rPr>
                <w:sz w:val="24"/>
                <w:szCs w:val="24"/>
              </w:rPr>
              <w:t>Количество публикаций в средствах массовой информации по антитеррористической и антиэкстремистской проблематике.</w:t>
            </w:r>
          </w:p>
          <w:p w:rsidR="00DA1FB7" w:rsidRPr="00F31600" w:rsidRDefault="00DA1FB7" w:rsidP="00214093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31600">
              <w:rPr>
                <w:sz w:val="24"/>
                <w:szCs w:val="24"/>
              </w:rPr>
              <w:t>Количество проведенных «круглых столов», семинаров по предупреждению террористической деятельности и повышению.</w:t>
            </w:r>
          </w:p>
          <w:p w:rsidR="00DA1FB7" w:rsidRPr="00F31600" w:rsidRDefault="004B5D50" w:rsidP="000D7B87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F31600">
              <w:rPr>
                <w:sz w:val="24"/>
                <w:szCs w:val="24"/>
              </w:rPr>
              <w:t>Размещение публикаций по антитеррористической и антиэкст</w:t>
            </w:r>
            <w:r w:rsidR="000D7B87">
              <w:rPr>
                <w:sz w:val="24"/>
                <w:szCs w:val="24"/>
              </w:rPr>
              <w:t>ремистской проблематике в сети И</w:t>
            </w:r>
            <w:r w:rsidRPr="00F31600">
              <w:rPr>
                <w:sz w:val="24"/>
                <w:szCs w:val="24"/>
              </w:rPr>
              <w:t>нтернет, на официальном сайте,  в социальных сетях, в мессенджерах.</w:t>
            </w:r>
          </w:p>
        </w:tc>
      </w:tr>
      <w:tr w:rsidR="001321A5" w:rsidRPr="00F31600" w:rsidTr="00214093"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CC2E9A" w:rsidP="00CC2E9A">
            <w:pPr>
              <w:pStyle w:val="ConsPlusCell"/>
            </w:pPr>
            <w:r w:rsidRPr="00F31600">
              <w:t>Этапы и с</w:t>
            </w:r>
            <w:r w:rsidR="001321A5" w:rsidRPr="00F31600">
              <w:t>роки реализации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6B5F90">
            <w:pPr>
              <w:pStyle w:val="ConsPlusCell"/>
            </w:pPr>
            <w:r w:rsidRPr="00F31600">
              <w:t>202</w:t>
            </w:r>
            <w:r w:rsidR="006B5F90">
              <w:t>2</w:t>
            </w:r>
            <w:r w:rsidRPr="00F31600">
              <w:t>-202</w:t>
            </w:r>
            <w:r w:rsidR="005571CB">
              <w:t>6</w:t>
            </w:r>
            <w:r w:rsidRPr="00F31600">
              <w:t xml:space="preserve"> годы</w:t>
            </w:r>
            <w:r w:rsidR="00B226DF" w:rsidRPr="00F31600">
              <w:t>.</w:t>
            </w:r>
          </w:p>
        </w:tc>
      </w:tr>
      <w:tr w:rsidR="00214093" w:rsidRPr="00F31600" w:rsidTr="006B5F90">
        <w:trPr>
          <w:trHeight w:val="141"/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  <w:r w:rsidRPr="00F31600">
              <w:t>Объемы бюджетных ассигнований программы (программы)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  <w:r w:rsidRPr="00F31600">
              <w:t>тыс. руб.</w:t>
            </w:r>
          </w:p>
        </w:tc>
      </w:tr>
      <w:tr w:rsidR="00214093" w:rsidRPr="00F31600" w:rsidTr="006B5F90">
        <w:trPr>
          <w:trHeight w:val="7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МБ</w:t>
            </w:r>
          </w:p>
        </w:tc>
      </w:tr>
      <w:tr w:rsidR="00214093" w:rsidRPr="00F31600" w:rsidTr="006B5F90">
        <w:trPr>
          <w:trHeight w:val="14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5571C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5571CB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4093" w:rsidRPr="00F31600" w:rsidTr="006B5F90">
        <w:trPr>
          <w:trHeight w:val="14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5571CB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214093" w:rsidRPr="00F31600" w:rsidTr="006B5F90">
        <w:trPr>
          <w:trHeight w:val="14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5571CB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214093" w:rsidRPr="00F31600" w:rsidTr="006B5F90">
        <w:trPr>
          <w:trHeight w:val="14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5571CB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214093" w:rsidRPr="00F31600" w:rsidTr="006B5F90">
        <w:trPr>
          <w:trHeight w:val="77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202</w:t>
            </w:r>
            <w:r w:rsidR="005571CB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</w:tr>
      <w:tr w:rsidR="00214093" w:rsidRPr="00F31600" w:rsidTr="006B5F90">
        <w:trPr>
          <w:trHeight w:val="141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14093" w:rsidRPr="00F31600" w:rsidTr="006B5F90">
        <w:trPr>
          <w:trHeight w:val="14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</w:pPr>
            <w:r w:rsidRPr="00F31600">
              <w:rPr>
                <w:rFonts w:eastAsia="Arial"/>
              </w:rPr>
              <w:t xml:space="preserve">Ожидаемые результаты </w:t>
            </w:r>
            <w:r w:rsidRPr="00F31600">
              <w:rPr>
                <w:rFonts w:eastAsia="Arial"/>
              </w:rPr>
              <w:lastRenderedPageBreak/>
              <w:t>реализации 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3" w:rsidRPr="00F31600" w:rsidRDefault="00214093" w:rsidP="00214093">
            <w:pPr>
              <w:pStyle w:val="ConsPlusCell"/>
              <w:widowControl/>
              <w:jc w:val="both"/>
            </w:pPr>
            <w:r w:rsidRPr="00F31600">
              <w:lastRenderedPageBreak/>
              <w:t xml:space="preserve">В </w:t>
            </w:r>
            <w:r w:rsidR="000D7B87">
              <w:t>результате</w:t>
            </w:r>
            <w:r w:rsidRPr="00F31600">
              <w:t xml:space="preserve"> реализации программы к 202</w:t>
            </w:r>
            <w:r w:rsidR="005571CB">
              <w:t>6</w:t>
            </w:r>
            <w:r w:rsidRPr="00F31600">
              <w:t xml:space="preserve"> году будут </w:t>
            </w:r>
            <w:r w:rsidRPr="00F31600">
              <w:lastRenderedPageBreak/>
              <w:t>достигнуты следующие результаты:</w:t>
            </w:r>
          </w:p>
          <w:p w:rsidR="00214093" w:rsidRPr="00F31600" w:rsidRDefault="00214093" w:rsidP="00214093">
            <w:pPr>
              <w:pStyle w:val="ConsPlusCell"/>
              <w:widowControl/>
              <w:jc w:val="both"/>
            </w:pPr>
            <w:r w:rsidRPr="00F31600">
              <w:t>- уменьшение проявления расовой и национальной неприязни;</w:t>
            </w:r>
          </w:p>
          <w:p w:rsidR="00214093" w:rsidRPr="00F31600" w:rsidRDefault="00214093" w:rsidP="00214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600">
              <w:rPr>
                <w:rFonts w:ascii="Times New Roman" w:hAnsi="Times New Roman" w:cs="Times New Roman"/>
                <w:sz w:val="24"/>
                <w:szCs w:val="24"/>
              </w:rPr>
              <w:t>- недопущение фактов проявления  экстремизма, расовой и национальной неприязни среди населения.</w:t>
            </w:r>
          </w:p>
        </w:tc>
      </w:tr>
    </w:tbl>
    <w:p w:rsidR="001E711B" w:rsidRPr="008B2543" w:rsidRDefault="001E711B" w:rsidP="001E71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Объемы бюджетного финансирования мероприятий Муниципальной программы являются прогнозными и подлежат уточнению в соответствии с решениями Совета депутатов МО «Мухоршибирский район» «О районном бюджете» на соответствующий финансовый годи плановый период».</w:t>
      </w:r>
    </w:p>
    <w:p w:rsidR="00AD4F22" w:rsidRDefault="00AD4F22" w:rsidP="001321A5">
      <w:pPr>
        <w:pStyle w:val="Style11"/>
        <w:widowControl/>
        <w:spacing w:line="240" w:lineRule="auto"/>
        <w:ind w:firstLine="0"/>
        <w:jc w:val="center"/>
        <w:rPr>
          <w:rStyle w:val="FontStyle20"/>
          <w:rFonts w:ascii="Times New Roman" w:eastAsia="Calibri" w:hAnsi="Times New Roman"/>
          <w:sz w:val="28"/>
          <w:szCs w:val="28"/>
        </w:rPr>
      </w:pPr>
    </w:p>
    <w:p w:rsidR="001321A5" w:rsidRPr="00927F35" w:rsidRDefault="001321A5" w:rsidP="001321A5">
      <w:pPr>
        <w:pStyle w:val="Style11"/>
        <w:widowControl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F35">
        <w:rPr>
          <w:rStyle w:val="FontStyle20"/>
          <w:rFonts w:ascii="Times New Roman" w:eastAsia="Calibri" w:hAnsi="Times New Roman"/>
          <w:sz w:val="28"/>
          <w:szCs w:val="28"/>
        </w:rPr>
        <w:t xml:space="preserve">Раздел 1. </w:t>
      </w:r>
      <w:r w:rsidRPr="00927F35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</w:t>
      </w:r>
    </w:p>
    <w:p w:rsidR="000724F6" w:rsidRDefault="000724F6" w:rsidP="002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4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«Мухоршибирский район» 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</w:t>
      </w:r>
    </w:p>
    <w:p w:rsidR="000724F6" w:rsidRDefault="000724F6" w:rsidP="002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</w:t>
      </w:r>
      <w:r w:rsidR="00A6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F6" w:rsidRDefault="000724F6" w:rsidP="002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4F6" w:rsidRPr="000724F6" w:rsidRDefault="000724F6" w:rsidP="002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</w:t>
      </w:r>
      <w:r w:rsidR="00A66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ально-экономической ситуации в районе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такого подхода необходима программа по профилактике терроризма 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AD4F22" w:rsidRDefault="000724F6" w:rsidP="002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="004F4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общая обстановка напряженно-спокойная, действует несколько религиозных приходов традиционных (зарегистрированных в установленном законом порядке) концессий, пытаются самоорганизоваться выходцы из мусульманских стран ближнего зарубежья. </w:t>
      </w:r>
    </w:p>
    <w:p w:rsidR="000724F6" w:rsidRPr="000724F6" w:rsidRDefault="000724F6" w:rsidP="002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вандализма и конфликтов на межнациональной почве не зарегистрировано, но  имеющаяся безработица и неформальная сфера общения  среди молодежи являются благодатной почвой для возможного развития протестных явлений. Оперативной информации от ОМВД России</w:t>
      </w:r>
      <w:r w:rsidR="004F4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Мухоршибирскому району</w:t>
      </w:r>
      <w:r w:rsidRPr="000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фактах проявления экстремизма не поступало.</w:t>
      </w:r>
    </w:p>
    <w:p w:rsidR="000724F6" w:rsidRPr="00203574" w:rsidRDefault="000724F6" w:rsidP="00214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35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21A5" w:rsidRPr="00C928D2" w:rsidRDefault="001321A5" w:rsidP="0021409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8D2">
        <w:rPr>
          <w:rFonts w:ascii="Times New Roman" w:hAnsi="Times New Roman" w:cs="Times New Roman"/>
          <w:b/>
          <w:sz w:val="28"/>
          <w:szCs w:val="28"/>
        </w:rPr>
        <w:t xml:space="preserve">Раздел 2. Основные цели и задачи </w:t>
      </w:r>
    </w:p>
    <w:p w:rsidR="00CC2E9A" w:rsidRDefault="00211202" w:rsidP="0021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Программы – </w:t>
      </w:r>
      <w:r w:rsidR="00CC2E9A" w:rsidRPr="00CC2E9A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экстремизму,</w:t>
      </w:r>
      <w:r w:rsidR="00CC2E9A">
        <w:rPr>
          <w:rFonts w:ascii="Times New Roman" w:hAnsi="Times New Roman" w:cs="Times New Roman"/>
          <w:sz w:val="28"/>
          <w:szCs w:val="28"/>
        </w:rPr>
        <w:t xml:space="preserve"> </w:t>
      </w:r>
      <w:r w:rsidR="00CC2E9A" w:rsidRPr="00CC2E9A">
        <w:rPr>
          <w:rFonts w:ascii="Times New Roman" w:hAnsi="Times New Roman" w:cs="Times New Roman"/>
          <w:sz w:val="28"/>
          <w:szCs w:val="28"/>
        </w:rPr>
        <w:t>защита граждан, проживающих на территории муниципального образования «Мухоршибирский район».</w:t>
      </w:r>
      <w:r w:rsidRPr="00CC2E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1202" w:rsidRPr="006700A3" w:rsidRDefault="00211202" w:rsidP="0021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0A3">
        <w:rPr>
          <w:rFonts w:ascii="Times New Roman" w:hAnsi="Times New Roman" w:cs="Times New Roman"/>
          <w:sz w:val="28"/>
          <w:szCs w:val="28"/>
        </w:rPr>
        <w:t xml:space="preserve">   Предупреждение (профилактика) терроризма предполагает решение следующих задач:</w:t>
      </w:r>
    </w:p>
    <w:p w:rsidR="006700A3" w:rsidRPr="006700A3" w:rsidRDefault="00772478" w:rsidP="00214093">
      <w:pPr>
        <w:pStyle w:val="ConsPlusCel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700A3" w:rsidRPr="006700A3">
        <w:rPr>
          <w:sz w:val="28"/>
          <w:szCs w:val="28"/>
        </w:rPr>
        <w:t>- недопущение фактов проявления  экстремизма, расовой и национальной неприязни среди населения</w:t>
      </w:r>
      <w:r w:rsidR="000878B1">
        <w:rPr>
          <w:sz w:val="28"/>
          <w:szCs w:val="28"/>
        </w:rPr>
        <w:t>;</w:t>
      </w:r>
    </w:p>
    <w:p w:rsidR="006700A3" w:rsidRPr="006700A3" w:rsidRDefault="00772478" w:rsidP="0021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700A3" w:rsidRPr="006700A3">
        <w:rPr>
          <w:rFonts w:ascii="Times New Roman" w:hAnsi="Times New Roman" w:cs="Times New Roman"/>
          <w:sz w:val="28"/>
          <w:szCs w:val="28"/>
        </w:rPr>
        <w:t>- противодействие распространению идеологии терроризма путем обеспечения защиты единого информационного пространства, совершенствование системы информационного противодействия терроризму;</w:t>
      </w:r>
    </w:p>
    <w:p w:rsidR="00211202" w:rsidRPr="006700A3" w:rsidRDefault="00772478" w:rsidP="0021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11202" w:rsidRPr="006700A3">
        <w:rPr>
          <w:rFonts w:ascii="Times New Roman" w:hAnsi="Times New Roman" w:cs="Times New Roman"/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211202" w:rsidRPr="006700A3" w:rsidRDefault="00772478" w:rsidP="0021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11202" w:rsidRPr="006700A3">
        <w:rPr>
          <w:rFonts w:ascii="Times New Roman" w:hAnsi="Times New Roman" w:cs="Times New Roman"/>
          <w:sz w:val="28"/>
          <w:szCs w:val="28"/>
        </w:rPr>
        <w:t>-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211202" w:rsidRPr="006700A3" w:rsidRDefault="00772478" w:rsidP="002140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11202" w:rsidRPr="006700A3" w:rsidSect="00214093">
          <w:footerReference w:type="default" r:id="rId7"/>
          <w:pgSz w:w="11906" w:h="16838" w:code="9"/>
          <w:pgMar w:top="425" w:right="851" w:bottom="567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11202" w:rsidRPr="006700A3">
        <w:rPr>
          <w:rFonts w:ascii="Times New Roman" w:hAnsi="Times New Roman" w:cs="Times New Roman"/>
          <w:sz w:val="28"/>
          <w:szCs w:val="28"/>
        </w:rPr>
        <w:t xml:space="preserve">- </w:t>
      </w:r>
      <w:r w:rsidR="000878B1">
        <w:rPr>
          <w:rFonts w:ascii="Times New Roman" w:hAnsi="Times New Roman" w:cs="Times New Roman"/>
          <w:sz w:val="28"/>
          <w:szCs w:val="28"/>
        </w:rPr>
        <w:t xml:space="preserve"> </w:t>
      </w:r>
      <w:r w:rsidR="00211202" w:rsidRPr="006700A3">
        <w:rPr>
          <w:rFonts w:ascii="Times New Roman" w:hAnsi="Times New Roman" w:cs="Times New Roman"/>
          <w:sz w:val="28"/>
          <w:szCs w:val="28"/>
        </w:rPr>
        <w:t>разработка мер и осуществление профилактических мероприятий по противодействию терроризму на территории муници</w:t>
      </w:r>
      <w:r w:rsidR="000878B1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1321A5" w:rsidRPr="00203574" w:rsidRDefault="001321A5" w:rsidP="0013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21A5" w:rsidRDefault="001321A5" w:rsidP="0013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ОЖИДАЕМЫЕ РЕЗУЛЬТАТЫ</w:t>
      </w:r>
    </w:p>
    <w:p w:rsidR="001321A5" w:rsidRDefault="001321A5" w:rsidP="0013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81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8"/>
        <w:gridCol w:w="2720"/>
        <w:gridCol w:w="1842"/>
        <w:gridCol w:w="2127"/>
        <w:gridCol w:w="1842"/>
        <w:gridCol w:w="6222"/>
      </w:tblGrid>
      <w:tr w:rsidR="001321A5" w:rsidRPr="00B1237B" w:rsidTr="00B1237B">
        <w:trPr>
          <w:trHeight w:val="815"/>
          <w:tblHeader/>
          <w:tblCellSpacing w:w="5" w:type="nil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A5" w:rsidRPr="00B1237B" w:rsidRDefault="001321A5" w:rsidP="001321A5">
            <w:pPr>
              <w:pStyle w:val="ConsPlusCell"/>
              <w:ind w:right="-75"/>
              <w:jc w:val="center"/>
              <w:rPr>
                <w:b/>
                <w:sz w:val="23"/>
                <w:szCs w:val="23"/>
              </w:rPr>
            </w:pPr>
            <w:r w:rsidRPr="00B1237B">
              <w:rPr>
                <w:b/>
                <w:sz w:val="23"/>
                <w:szCs w:val="23"/>
              </w:rPr>
              <w:t>N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A5" w:rsidRPr="00B1237B" w:rsidRDefault="001321A5" w:rsidP="001321A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1237B">
              <w:rPr>
                <w:b/>
                <w:sz w:val="23"/>
                <w:szCs w:val="23"/>
              </w:rPr>
              <w:t>Задачи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A5" w:rsidRPr="00B1237B" w:rsidRDefault="001321A5" w:rsidP="001321A5">
            <w:pPr>
              <w:pStyle w:val="ConsPlusCell"/>
              <w:jc w:val="center"/>
              <w:rPr>
                <w:b/>
                <w:sz w:val="23"/>
                <w:szCs w:val="23"/>
                <w:lang w:val="en-US"/>
              </w:rPr>
            </w:pPr>
            <w:r w:rsidRPr="00B1237B">
              <w:rPr>
                <w:b/>
                <w:sz w:val="23"/>
                <w:szCs w:val="23"/>
              </w:rPr>
              <w:t>Решаемые проблемы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A5" w:rsidRPr="00B1237B" w:rsidRDefault="001321A5" w:rsidP="001321A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1237B">
              <w:rPr>
                <w:b/>
                <w:sz w:val="23"/>
                <w:szCs w:val="23"/>
              </w:rPr>
              <w:t xml:space="preserve">Ожидаемые результаты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B1237B" w:rsidRDefault="001321A5" w:rsidP="001321A5">
            <w:pPr>
              <w:pStyle w:val="ConsPlusCell"/>
              <w:jc w:val="center"/>
              <w:rPr>
                <w:b/>
                <w:sz w:val="23"/>
                <w:szCs w:val="23"/>
                <w:highlight w:val="red"/>
              </w:rPr>
            </w:pPr>
            <w:r w:rsidRPr="00B1237B">
              <w:rPr>
                <w:b/>
                <w:sz w:val="23"/>
                <w:szCs w:val="23"/>
              </w:rPr>
              <w:t>Сроки достижения результатов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A5" w:rsidRPr="00B1237B" w:rsidRDefault="001321A5" w:rsidP="001321A5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1237B">
              <w:rPr>
                <w:b/>
                <w:sz w:val="23"/>
                <w:szCs w:val="23"/>
              </w:rPr>
              <w:t>Ответственный</w:t>
            </w:r>
            <w:r w:rsidRPr="00B1237B">
              <w:rPr>
                <w:b/>
                <w:sz w:val="23"/>
                <w:szCs w:val="23"/>
              </w:rPr>
              <w:br/>
              <w:t>(соисполнители)</w:t>
            </w:r>
          </w:p>
        </w:tc>
      </w:tr>
      <w:tr w:rsidR="001321A5" w:rsidRPr="00B1237B" w:rsidTr="00B1237B">
        <w:trPr>
          <w:trHeight w:val="304"/>
          <w:tblHeader/>
          <w:tblCellSpacing w:w="5" w:type="nil"/>
        </w:trPr>
        <w:tc>
          <w:tcPr>
            <w:tcW w:w="151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B1237B" w:rsidRDefault="001321A5" w:rsidP="00B1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1237B">
              <w:rPr>
                <w:rFonts w:ascii="Times New Roman" w:hAnsi="Times New Roman" w:cs="Times New Roman"/>
                <w:b/>
                <w:sz w:val="23"/>
                <w:szCs w:val="23"/>
              </w:rPr>
              <w:t>Цель программы</w:t>
            </w:r>
            <w:r w:rsidR="000724F6" w:rsidRPr="00B1237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1237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24F6"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и предупреждение проявлений экстремизма, расовой и национальной неприязни</w:t>
            </w:r>
          </w:p>
        </w:tc>
      </w:tr>
      <w:tr w:rsidR="00F341C0" w:rsidRPr="00B1237B" w:rsidTr="00B1237B">
        <w:trPr>
          <w:trHeight w:val="879"/>
          <w:tblHeader/>
          <w:tblCellSpacing w:w="5" w:type="nil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0" w:rsidRPr="00B1237B" w:rsidRDefault="00F341C0" w:rsidP="001321A5">
            <w:pPr>
              <w:pStyle w:val="ConsPlusCell"/>
              <w:rPr>
                <w:sz w:val="23"/>
                <w:szCs w:val="23"/>
              </w:rPr>
            </w:pPr>
            <w:r w:rsidRPr="00B1237B">
              <w:rPr>
                <w:sz w:val="23"/>
                <w:szCs w:val="23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0" w:rsidRPr="00B1237B" w:rsidRDefault="00F341C0" w:rsidP="000724F6">
            <w:pPr>
              <w:pStyle w:val="a6"/>
              <w:rPr>
                <w:sz w:val="23"/>
                <w:szCs w:val="23"/>
              </w:rPr>
            </w:pPr>
            <w:r w:rsidRPr="00B1237B">
              <w:rPr>
                <w:sz w:val="23"/>
                <w:szCs w:val="23"/>
              </w:rPr>
              <w:t>Предотвращение фактов проявления терроризма и экстремизма, ед.;</w:t>
            </w:r>
          </w:p>
          <w:p w:rsidR="00F341C0" w:rsidRPr="00B1237B" w:rsidRDefault="00F341C0" w:rsidP="000724F6">
            <w:pPr>
              <w:pStyle w:val="a6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0" w:rsidRPr="00B1237B" w:rsidRDefault="00F341C0" w:rsidP="000724F6">
            <w:pPr>
              <w:pStyle w:val="a6"/>
              <w:rPr>
                <w:bCs/>
                <w:sz w:val="23"/>
                <w:szCs w:val="23"/>
              </w:rPr>
            </w:pPr>
            <w:r w:rsidRPr="00B1237B">
              <w:rPr>
                <w:bCs/>
                <w:sz w:val="23"/>
                <w:szCs w:val="23"/>
              </w:rPr>
              <w:t>Информированность населения о неприятии расовой и национальной неприязни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0" w:rsidRPr="00B1237B" w:rsidRDefault="00F341C0" w:rsidP="000724F6">
            <w:pPr>
              <w:pStyle w:val="a6"/>
              <w:rPr>
                <w:sz w:val="23"/>
                <w:szCs w:val="23"/>
              </w:rPr>
            </w:pPr>
            <w:r w:rsidRPr="00B1237B">
              <w:rPr>
                <w:sz w:val="23"/>
                <w:szCs w:val="23"/>
              </w:rPr>
              <w:t>Уменьшение проявления расовой и национальной неприязни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0" w:rsidRPr="00974A6F" w:rsidRDefault="00F341C0" w:rsidP="004525C1">
            <w:pPr>
              <w:pStyle w:val="a6"/>
              <w:rPr>
                <w:rFonts w:eastAsia="Calibri"/>
                <w:sz w:val="23"/>
                <w:szCs w:val="23"/>
              </w:rPr>
            </w:pPr>
            <w:r w:rsidRPr="00974A6F">
              <w:rPr>
                <w:rFonts w:eastAsia="Calibri"/>
                <w:sz w:val="23"/>
                <w:szCs w:val="23"/>
              </w:rPr>
              <w:t>202</w:t>
            </w:r>
            <w:r w:rsidR="006B5F90">
              <w:rPr>
                <w:rFonts w:eastAsia="Calibri"/>
                <w:sz w:val="23"/>
                <w:szCs w:val="23"/>
              </w:rPr>
              <w:t>2</w:t>
            </w:r>
            <w:r w:rsidRPr="00974A6F">
              <w:rPr>
                <w:rFonts w:eastAsia="Calibri"/>
                <w:sz w:val="23"/>
                <w:szCs w:val="23"/>
              </w:rPr>
              <w:t>-202</w:t>
            </w:r>
            <w:r w:rsidR="004525C1">
              <w:rPr>
                <w:rFonts w:eastAsia="Calibri"/>
                <w:sz w:val="23"/>
                <w:szCs w:val="23"/>
              </w:rPr>
              <w:t>6</w:t>
            </w:r>
            <w:r w:rsidRPr="00974A6F">
              <w:rPr>
                <w:rFonts w:eastAsia="Calibri"/>
                <w:sz w:val="23"/>
                <w:szCs w:val="23"/>
              </w:rPr>
              <w:t>гг.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C0" w:rsidRPr="00B1237B" w:rsidRDefault="00F341C0" w:rsidP="000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  <w:r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</w:t>
            </w:r>
            <w:r w:rsidR="000D7B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ция муниципального образования</w:t>
            </w:r>
            <w:r w:rsidR="00D871F8" w:rsidRPr="00B1237B">
              <w:rPr>
                <w:rFonts w:ascii="Times New Roman" w:hAnsi="Times New Roman" w:cs="Times New Roman"/>
                <w:sz w:val="23"/>
                <w:szCs w:val="23"/>
              </w:rPr>
              <w:t xml:space="preserve"> «Мухоршибирский район», </w:t>
            </w:r>
            <w:r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Управление образования муниципального образования</w:t>
            </w:r>
            <w:r w:rsidR="00D871F8"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71F8" w:rsidRPr="00B1237B">
              <w:rPr>
                <w:rFonts w:ascii="Times New Roman" w:hAnsi="Times New Roman" w:cs="Times New Roman"/>
                <w:sz w:val="23"/>
                <w:szCs w:val="23"/>
              </w:rPr>
              <w:t>«Мухоршибирский район»</w:t>
            </w:r>
            <w:r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="00D871F8"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</w:t>
            </w:r>
            <w:r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культуры </w:t>
            </w:r>
            <w:r w:rsidR="00D871F8"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туризма </w:t>
            </w:r>
            <w:r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муниципального образования</w:t>
            </w:r>
            <w:r w:rsidR="00D871F8" w:rsidRPr="00B123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871F8" w:rsidRPr="00B1237B">
              <w:rPr>
                <w:rFonts w:ascii="Times New Roman" w:hAnsi="Times New Roman" w:cs="Times New Roman"/>
                <w:sz w:val="23"/>
                <w:szCs w:val="23"/>
              </w:rPr>
              <w:t>«Мухоршибирский район»</w:t>
            </w:r>
          </w:p>
        </w:tc>
      </w:tr>
    </w:tbl>
    <w:p w:rsidR="001321A5" w:rsidRPr="00203574" w:rsidRDefault="001321A5" w:rsidP="001321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1A5" w:rsidRDefault="001321A5" w:rsidP="0013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3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ЦЕЛЕВЫЕ </w:t>
      </w:r>
      <w:r w:rsidR="00F3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1321A5" w:rsidRDefault="001321A5" w:rsidP="00132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15168" w:type="dxa"/>
        <w:tblInd w:w="1271" w:type="dxa"/>
        <w:tblLayout w:type="fixed"/>
        <w:tblLook w:val="04A0"/>
      </w:tblPr>
      <w:tblGrid>
        <w:gridCol w:w="851"/>
        <w:gridCol w:w="6379"/>
        <w:gridCol w:w="1418"/>
        <w:gridCol w:w="1134"/>
        <w:gridCol w:w="1134"/>
        <w:gridCol w:w="1134"/>
        <w:gridCol w:w="1134"/>
        <w:gridCol w:w="992"/>
        <w:gridCol w:w="992"/>
      </w:tblGrid>
      <w:tr w:rsidR="000E3081" w:rsidRPr="00772478" w:rsidTr="000D7B87">
        <w:trPr>
          <w:trHeight w:val="195"/>
        </w:trPr>
        <w:tc>
          <w:tcPr>
            <w:tcW w:w="851" w:type="dxa"/>
            <w:vMerge w:val="restart"/>
            <w:vAlign w:val="center"/>
          </w:tcPr>
          <w:p w:rsidR="000E3081" w:rsidRPr="00772478" w:rsidRDefault="000E3081" w:rsidP="00F341C0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0E3081" w:rsidRPr="00772478" w:rsidRDefault="000E3081" w:rsidP="00F341C0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vAlign w:val="center"/>
          </w:tcPr>
          <w:p w:rsidR="000E3081" w:rsidRPr="00772478" w:rsidRDefault="000E3081" w:rsidP="00F341C0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Ед. изм.</w:t>
            </w:r>
          </w:p>
        </w:tc>
        <w:tc>
          <w:tcPr>
            <w:tcW w:w="6520" w:type="dxa"/>
            <w:gridSpan w:val="6"/>
          </w:tcPr>
          <w:p w:rsidR="000E3081" w:rsidRPr="00772478" w:rsidRDefault="000E3081" w:rsidP="008F50A7">
            <w:pPr>
              <w:ind w:right="2018"/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Плановые значения</w:t>
            </w:r>
          </w:p>
        </w:tc>
      </w:tr>
      <w:tr w:rsidR="000E3081" w:rsidRPr="00772478" w:rsidTr="000E3081">
        <w:trPr>
          <w:trHeight w:val="195"/>
        </w:trPr>
        <w:tc>
          <w:tcPr>
            <w:tcW w:w="851" w:type="dxa"/>
            <w:vMerge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9" w:type="dxa"/>
            <w:vMerge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0E3081" w:rsidRPr="00772478" w:rsidRDefault="000E3081" w:rsidP="00E2175F">
            <w:pP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2021г.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E2175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202</w:t>
            </w:r>
            <w:r>
              <w:rPr>
                <w:b/>
                <w:color w:val="000000"/>
                <w:sz w:val="23"/>
                <w:szCs w:val="23"/>
              </w:rPr>
              <w:t>2</w:t>
            </w:r>
            <w:r w:rsidRPr="00772478">
              <w:rPr>
                <w:b/>
                <w:color w:val="000000"/>
                <w:sz w:val="23"/>
                <w:szCs w:val="23"/>
              </w:rPr>
              <w:t>г.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E2175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202</w:t>
            </w:r>
            <w:r>
              <w:rPr>
                <w:b/>
                <w:color w:val="000000"/>
                <w:sz w:val="23"/>
                <w:szCs w:val="23"/>
              </w:rPr>
              <w:t>3</w:t>
            </w:r>
            <w:r w:rsidRPr="00772478">
              <w:rPr>
                <w:b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E2175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202</w:t>
            </w:r>
            <w:r>
              <w:rPr>
                <w:b/>
                <w:color w:val="000000"/>
                <w:sz w:val="23"/>
                <w:szCs w:val="23"/>
              </w:rPr>
              <w:t>4</w:t>
            </w:r>
            <w:r w:rsidRPr="00772478">
              <w:rPr>
                <w:b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E2175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202</w:t>
            </w:r>
            <w:r>
              <w:rPr>
                <w:b/>
                <w:color w:val="000000"/>
                <w:sz w:val="23"/>
                <w:szCs w:val="23"/>
              </w:rPr>
              <w:t>5</w:t>
            </w:r>
            <w:r w:rsidRPr="00772478">
              <w:rPr>
                <w:b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E2175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b/>
                <w:color w:val="000000"/>
                <w:sz w:val="23"/>
                <w:szCs w:val="23"/>
              </w:rPr>
              <w:t>202</w:t>
            </w:r>
            <w:r>
              <w:rPr>
                <w:b/>
                <w:color w:val="000000"/>
                <w:sz w:val="23"/>
                <w:szCs w:val="23"/>
              </w:rPr>
              <w:t>6</w:t>
            </w:r>
            <w:r w:rsidRPr="00772478">
              <w:rPr>
                <w:b/>
                <w:color w:val="000000"/>
                <w:sz w:val="23"/>
                <w:szCs w:val="23"/>
              </w:rPr>
              <w:t xml:space="preserve"> г.</w:t>
            </w:r>
          </w:p>
        </w:tc>
      </w:tr>
      <w:tr w:rsidR="000E3081" w:rsidRPr="00772478" w:rsidTr="000E3081">
        <w:trPr>
          <w:trHeight w:val="195"/>
        </w:trPr>
        <w:tc>
          <w:tcPr>
            <w:tcW w:w="851" w:type="dxa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379" w:type="dxa"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18" w:type="dxa"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bottom"/>
          </w:tcPr>
          <w:p w:rsidR="000E3081" w:rsidRPr="00772478" w:rsidRDefault="000E3081" w:rsidP="003271A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2" w:type="dxa"/>
            <w:vAlign w:val="bottom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</w:p>
        </w:tc>
      </w:tr>
      <w:tr w:rsidR="000E3081" w:rsidRPr="00772478" w:rsidTr="000E3081">
        <w:trPr>
          <w:trHeight w:val="236"/>
        </w:trPr>
        <w:tc>
          <w:tcPr>
            <w:tcW w:w="851" w:type="dxa"/>
          </w:tcPr>
          <w:p w:rsidR="000E3081" w:rsidRPr="00772478" w:rsidRDefault="000E3081" w:rsidP="003271AF">
            <w:pPr>
              <w:rPr>
                <w:sz w:val="23"/>
                <w:szCs w:val="23"/>
              </w:rPr>
            </w:pPr>
          </w:p>
        </w:tc>
        <w:tc>
          <w:tcPr>
            <w:tcW w:w="14317" w:type="dxa"/>
            <w:gridSpan w:val="8"/>
          </w:tcPr>
          <w:p w:rsidR="000E3081" w:rsidRDefault="000E3081" w:rsidP="003271AF">
            <w:pPr>
              <w:rPr>
                <w:sz w:val="23"/>
                <w:szCs w:val="23"/>
              </w:rPr>
            </w:pPr>
            <w:r w:rsidRPr="00772478">
              <w:rPr>
                <w:sz w:val="23"/>
                <w:szCs w:val="23"/>
              </w:rPr>
              <w:t>Задача №1 - недопущение фактов проявления  экстремизма, расовой и национальной неприязни среди населения</w:t>
            </w:r>
          </w:p>
          <w:p w:rsidR="000E3081" w:rsidRPr="00772478" w:rsidRDefault="000E3081" w:rsidP="003271AF">
            <w:pPr>
              <w:rPr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№ 4 </w:t>
            </w:r>
            <w:r w:rsidRPr="009D0740">
              <w:rPr>
                <w:sz w:val="23"/>
                <w:szCs w:val="23"/>
              </w:rPr>
              <w:t>-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</w:t>
            </w:r>
          </w:p>
        </w:tc>
      </w:tr>
      <w:tr w:rsidR="000E3081" w:rsidRPr="00772478" w:rsidTr="000E3081">
        <w:trPr>
          <w:trHeight w:val="245"/>
        </w:trPr>
        <w:tc>
          <w:tcPr>
            <w:tcW w:w="851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379" w:type="dxa"/>
            <w:vAlign w:val="center"/>
          </w:tcPr>
          <w:p w:rsidR="000E3081" w:rsidRPr="00772478" w:rsidRDefault="000E3081" w:rsidP="001321A5">
            <w:pPr>
              <w:rPr>
                <w:color w:val="000000"/>
                <w:sz w:val="23"/>
                <w:szCs w:val="23"/>
              </w:rPr>
            </w:pPr>
            <w:r w:rsidRPr="00772478">
              <w:rPr>
                <w:sz w:val="23"/>
                <w:szCs w:val="23"/>
              </w:rPr>
              <w:t>Количество зарегистрированных фактов проявления  экстремизма, расовой и национальной неприязни.</w:t>
            </w:r>
          </w:p>
        </w:tc>
        <w:tc>
          <w:tcPr>
            <w:tcW w:w="1418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3271A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0</w:t>
            </w:r>
          </w:p>
        </w:tc>
      </w:tr>
      <w:tr w:rsidR="000E3081" w:rsidRPr="00772478" w:rsidTr="000E3081">
        <w:trPr>
          <w:trHeight w:val="245"/>
        </w:trPr>
        <w:tc>
          <w:tcPr>
            <w:tcW w:w="851" w:type="dxa"/>
          </w:tcPr>
          <w:p w:rsidR="000E3081" w:rsidRPr="00772478" w:rsidRDefault="000E3081" w:rsidP="00772478">
            <w:pPr>
              <w:rPr>
                <w:sz w:val="23"/>
                <w:szCs w:val="23"/>
              </w:rPr>
            </w:pPr>
          </w:p>
        </w:tc>
        <w:tc>
          <w:tcPr>
            <w:tcW w:w="14317" w:type="dxa"/>
            <w:gridSpan w:val="8"/>
            <w:vAlign w:val="center"/>
          </w:tcPr>
          <w:p w:rsidR="000E3081" w:rsidRPr="00772478" w:rsidRDefault="000E3081" w:rsidP="00772478">
            <w:pPr>
              <w:rPr>
                <w:color w:val="000000"/>
                <w:sz w:val="23"/>
                <w:szCs w:val="23"/>
              </w:rPr>
            </w:pPr>
            <w:r w:rsidRPr="00772478">
              <w:rPr>
                <w:sz w:val="23"/>
                <w:szCs w:val="23"/>
              </w:rPr>
              <w:t>Задача № 5 - разработка мер и осуществление профилактических мероприятий по противодействию терроризму на территории муниципального района</w:t>
            </w:r>
          </w:p>
        </w:tc>
      </w:tr>
      <w:tr w:rsidR="000E3081" w:rsidRPr="00772478" w:rsidTr="000E3081">
        <w:trPr>
          <w:trHeight w:val="423"/>
        </w:trPr>
        <w:tc>
          <w:tcPr>
            <w:tcW w:w="851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379" w:type="dxa"/>
            <w:vAlign w:val="center"/>
          </w:tcPr>
          <w:p w:rsidR="000E3081" w:rsidRPr="00772478" w:rsidRDefault="000E3081" w:rsidP="001321A5">
            <w:pPr>
              <w:rPr>
                <w:sz w:val="23"/>
                <w:szCs w:val="23"/>
              </w:rPr>
            </w:pPr>
            <w:r w:rsidRPr="00772478">
              <w:rPr>
                <w:sz w:val="23"/>
                <w:szCs w:val="23"/>
              </w:rPr>
              <w:t>Количество публикаций в средствах массовой информации по антитеррористической и анти экстремистской проблематике.</w:t>
            </w:r>
          </w:p>
        </w:tc>
        <w:tc>
          <w:tcPr>
            <w:tcW w:w="1418" w:type="dxa"/>
            <w:vAlign w:val="center"/>
          </w:tcPr>
          <w:p w:rsidR="000E3081" w:rsidRPr="00772478" w:rsidRDefault="000E3081" w:rsidP="00B1237B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Кол-во публикаций</w:t>
            </w:r>
          </w:p>
        </w:tc>
        <w:tc>
          <w:tcPr>
            <w:tcW w:w="1134" w:type="dxa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3271A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484B81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13</w:t>
            </w:r>
          </w:p>
        </w:tc>
      </w:tr>
      <w:tr w:rsidR="000E3081" w:rsidRPr="00772478" w:rsidTr="000E3081">
        <w:trPr>
          <w:trHeight w:val="423"/>
        </w:trPr>
        <w:tc>
          <w:tcPr>
            <w:tcW w:w="851" w:type="dxa"/>
          </w:tcPr>
          <w:p w:rsidR="000E3081" w:rsidRPr="002F5828" w:rsidRDefault="000E3081" w:rsidP="002F5828">
            <w:pPr>
              <w:rPr>
                <w:sz w:val="23"/>
                <w:szCs w:val="23"/>
              </w:rPr>
            </w:pPr>
          </w:p>
        </w:tc>
        <w:tc>
          <w:tcPr>
            <w:tcW w:w="14317" w:type="dxa"/>
            <w:gridSpan w:val="8"/>
            <w:vAlign w:val="center"/>
          </w:tcPr>
          <w:p w:rsidR="000E3081" w:rsidRPr="002F5828" w:rsidRDefault="000E3081" w:rsidP="002F5828">
            <w:pPr>
              <w:rPr>
                <w:color w:val="000000"/>
                <w:sz w:val="23"/>
                <w:szCs w:val="23"/>
              </w:rPr>
            </w:pPr>
            <w:r w:rsidRPr="002F5828">
              <w:rPr>
                <w:sz w:val="23"/>
                <w:szCs w:val="23"/>
              </w:rPr>
              <w:t>Задача №3 - разработка мер и осуществление мероприятий по устранению причин и условий, способствующих возникновению и распространению терроризма</w:t>
            </w:r>
          </w:p>
        </w:tc>
      </w:tr>
      <w:tr w:rsidR="000E3081" w:rsidRPr="00772478" w:rsidTr="000E3081">
        <w:trPr>
          <w:trHeight w:val="749"/>
        </w:trPr>
        <w:tc>
          <w:tcPr>
            <w:tcW w:w="851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379" w:type="dxa"/>
            <w:vAlign w:val="center"/>
          </w:tcPr>
          <w:p w:rsidR="000E3081" w:rsidRPr="00772478" w:rsidRDefault="000E3081" w:rsidP="001321A5">
            <w:pPr>
              <w:rPr>
                <w:sz w:val="23"/>
                <w:szCs w:val="23"/>
              </w:rPr>
            </w:pPr>
            <w:r w:rsidRPr="00772478">
              <w:rPr>
                <w:sz w:val="23"/>
                <w:szCs w:val="23"/>
              </w:rPr>
              <w:t xml:space="preserve">Количество проведенных «круглых столов», семинаров по предупреждению террористической деятельности и повышению. </w:t>
            </w:r>
          </w:p>
        </w:tc>
        <w:tc>
          <w:tcPr>
            <w:tcW w:w="1418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34" w:type="dxa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3271A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</w:t>
            </w:r>
          </w:p>
        </w:tc>
      </w:tr>
      <w:tr w:rsidR="000E3081" w:rsidRPr="00772478" w:rsidTr="000E3081">
        <w:trPr>
          <w:trHeight w:val="749"/>
        </w:trPr>
        <w:tc>
          <w:tcPr>
            <w:tcW w:w="851" w:type="dxa"/>
          </w:tcPr>
          <w:p w:rsidR="000E3081" w:rsidRPr="00772478" w:rsidRDefault="000E3081" w:rsidP="00772478">
            <w:pPr>
              <w:pStyle w:val="ConsPlusNormal"/>
              <w:ind w:firstLine="70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gridSpan w:val="8"/>
            <w:vAlign w:val="center"/>
          </w:tcPr>
          <w:p w:rsidR="000E3081" w:rsidRPr="00772478" w:rsidRDefault="000E3081" w:rsidP="00772478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72478">
              <w:rPr>
                <w:rFonts w:ascii="Times New Roman" w:hAnsi="Times New Roman" w:cs="Times New Roman"/>
                <w:sz w:val="23"/>
                <w:szCs w:val="23"/>
              </w:rPr>
              <w:t>Задача №2 - противодействие распространению идеологии терроризма путем обеспечения защиты единого информационного пространства, совершенствование системы информационного противодействия терроризму</w:t>
            </w:r>
          </w:p>
        </w:tc>
      </w:tr>
      <w:tr w:rsidR="000E3081" w:rsidRPr="00772478" w:rsidTr="000E3081">
        <w:trPr>
          <w:trHeight w:val="749"/>
        </w:trPr>
        <w:tc>
          <w:tcPr>
            <w:tcW w:w="851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379" w:type="dxa"/>
            <w:vAlign w:val="center"/>
          </w:tcPr>
          <w:p w:rsidR="000E3081" w:rsidRPr="00772478" w:rsidRDefault="000E3081" w:rsidP="00DA1FB7">
            <w:pPr>
              <w:rPr>
                <w:sz w:val="23"/>
                <w:szCs w:val="23"/>
              </w:rPr>
            </w:pPr>
            <w:r w:rsidRPr="00772478">
              <w:rPr>
                <w:sz w:val="23"/>
                <w:szCs w:val="23"/>
              </w:rPr>
              <w:t xml:space="preserve">Размещение публикаций по антитеррористической и анти экстремистской проблематике в сети интернет, на официальном сайте,  в социальных сетях, в мессенджерах. </w:t>
            </w:r>
          </w:p>
        </w:tc>
        <w:tc>
          <w:tcPr>
            <w:tcW w:w="1418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Кол-во публикаций</w:t>
            </w:r>
          </w:p>
        </w:tc>
        <w:tc>
          <w:tcPr>
            <w:tcW w:w="1134" w:type="dxa"/>
          </w:tcPr>
          <w:p w:rsidR="000E3081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3271AF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992" w:type="dxa"/>
            <w:vAlign w:val="center"/>
          </w:tcPr>
          <w:p w:rsidR="000E3081" w:rsidRPr="00772478" w:rsidRDefault="000E3081" w:rsidP="001321A5">
            <w:pPr>
              <w:jc w:val="center"/>
              <w:rPr>
                <w:color w:val="000000"/>
                <w:sz w:val="23"/>
                <w:szCs w:val="23"/>
              </w:rPr>
            </w:pPr>
            <w:r w:rsidRPr="00772478">
              <w:rPr>
                <w:color w:val="000000"/>
                <w:sz w:val="23"/>
                <w:szCs w:val="23"/>
              </w:rPr>
              <w:t>12</w:t>
            </w:r>
          </w:p>
        </w:tc>
      </w:tr>
    </w:tbl>
    <w:p w:rsidR="001321A5" w:rsidRDefault="001321A5" w:rsidP="001321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37B" w:rsidRDefault="00B1237B" w:rsidP="001321A5">
      <w:pPr>
        <w:pStyle w:val="a6"/>
        <w:jc w:val="center"/>
        <w:rPr>
          <w:b/>
          <w:sz w:val="28"/>
          <w:szCs w:val="28"/>
        </w:rPr>
      </w:pPr>
    </w:p>
    <w:p w:rsidR="001321A5" w:rsidRPr="00203574" w:rsidRDefault="001321A5" w:rsidP="001321A5">
      <w:pPr>
        <w:pStyle w:val="a6"/>
        <w:jc w:val="center"/>
        <w:rPr>
          <w:b/>
          <w:sz w:val="28"/>
          <w:szCs w:val="28"/>
        </w:rPr>
      </w:pPr>
      <w:r w:rsidRPr="00203574">
        <w:rPr>
          <w:b/>
          <w:sz w:val="28"/>
          <w:szCs w:val="28"/>
        </w:rPr>
        <w:lastRenderedPageBreak/>
        <w:t>Раздел 5. Сроки реализации программы:</w:t>
      </w:r>
    </w:p>
    <w:p w:rsidR="001321A5" w:rsidRPr="00203574" w:rsidRDefault="001321A5" w:rsidP="001321A5">
      <w:pPr>
        <w:pStyle w:val="a6"/>
        <w:jc w:val="center"/>
        <w:rPr>
          <w:sz w:val="28"/>
          <w:szCs w:val="28"/>
        </w:rPr>
      </w:pPr>
      <w:r w:rsidRPr="00203574">
        <w:rPr>
          <w:sz w:val="28"/>
          <w:szCs w:val="28"/>
        </w:rPr>
        <w:t xml:space="preserve">Решение поставленных целей и задач данной </w:t>
      </w:r>
      <w:r>
        <w:rPr>
          <w:sz w:val="28"/>
          <w:szCs w:val="28"/>
        </w:rPr>
        <w:t>програм</w:t>
      </w:r>
      <w:r w:rsidRPr="00203574">
        <w:rPr>
          <w:sz w:val="28"/>
          <w:szCs w:val="28"/>
        </w:rPr>
        <w:t xml:space="preserve">мы будет осуществляться с </w:t>
      </w:r>
      <w:r w:rsidRPr="00E602FD">
        <w:rPr>
          <w:sz w:val="28"/>
          <w:szCs w:val="28"/>
        </w:rPr>
        <w:t>202</w:t>
      </w:r>
      <w:r w:rsidR="006B5F90">
        <w:rPr>
          <w:sz w:val="28"/>
          <w:szCs w:val="28"/>
        </w:rPr>
        <w:t>2</w:t>
      </w:r>
      <w:r w:rsidRPr="00E602FD">
        <w:rPr>
          <w:sz w:val="28"/>
          <w:szCs w:val="28"/>
        </w:rPr>
        <w:t xml:space="preserve"> по 202</w:t>
      </w:r>
      <w:r w:rsidR="004525C1">
        <w:rPr>
          <w:sz w:val="28"/>
          <w:szCs w:val="28"/>
        </w:rPr>
        <w:t>6</w:t>
      </w:r>
      <w:r w:rsidRPr="00E602FD">
        <w:rPr>
          <w:sz w:val="28"/>
          <w:szCs w:val="28"/>
        </w:rPr>
        <w:t xml:space="preserve"> годы.</w:t>
      </w:r>
    </w:p>
    <w:p w:rsidR="00B1237B" w:rsidRDefault="00B1237B" w:rsidP="001321A5">
      <w:pPr>
        <w:pStyle w:val="a6"/>
        <w:jc w:val="center"/>
        <w:rPr>
          <w:b/>
          <w:sz w:val="28"/>
          <w:szCs w:val="28"/>
        </w:rPr>
      </w:pPr>
    </w:p>
    <w:p w:rsidR="001321A5" w:rsidRPr="00BB373E" w:rsidRDefault="001321A5" w:rsidP="001321A5">
      <w:pPr>
        <w:pStyle w:val="a6"/>
        <w:jc w:val="center"/>
        <w:rPr>
          <w:b/>
          <w:sz w:val="28"/>
          <w:szCs w:val="28"/>
        </w:rPr>
      </w:pPr>
      <w:r w:rsidRPr="00BB373E">
        <w:rPr>
          <w:b/>
          <w:sz w:val="28"/>
          <w:szCs w:val="28"/>
        </w:rPr>
        <w:t>Раздел 6. Перечень мероприятий муниципальной программы</w:t>
      </w:r>
    </w:p>
    <w:p w:rsidR="001321A5" w:rsidRDefault="001321A5" w:rsidP="001321A5">
      <w:pPr>
        <w:pStyle w:val="a6"/>
        <w:jc w:val="center"/>
        <w:rPr>
          <w:b/>
          <w:sz w:val="28"/>
          <w:szCs w:val="28"/>
        </w:rPr>
      </w:pPr>
    </w:p>
    <w:tbl>
      <w:tblPr>
        <w:tblStyle w:val="a8"/>
        <w:tblW w:w="14316" w:type="dxa"/>
        <w:tblInd w:w="534" w:type="dxa"/>
        <w:tblLayout w:type="fixed"/>
        <w:tblLook w:val="04A0"/>
      </w:tblPr>
      <w:tblGrid>
        <w:gridCol w:w="521"/>
        <w:gridCol w:w="4156"/>
        <w:gridCol w:w="1275"/>
        <w:gridCol w:w="925"/>
        <w:gridCol w:w="851"/>
        <w:gridCol w:w="1061"/>
        <w:gridCol w:w="765"/>
        <w:gridCol w:w="695"/>
        <w:gridCol w:w="757"/>
        <w:gridCol w:w="902"/>
        <w:gridCol w:w="750"/>
        <w:gridCol w:w="853"/>
        <w:gridCol w:w="805"/>
      </w:tblGrid>
      <w:tr w:rsidR="00E602FD" w:rsidRPr="00B1237B" w:rsidTr="00E602FD">
        <w:trPr>
          <w:trHeight w:val="494"/>
        </w:trPr>
        <w:tc>
          <w:tcPr>
            <w:tcW w:w="521" w:type="dxa"/>
            <w:vMerge w:val="restart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156" w:type="dxa"/>
            <w:vMerge w:val="restart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Наименование программы мероприятия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Ожидаемый социально-экономический эффект</w:t>
            </w:r>
          </w:p>
        </w:tc>
        <w:tc>
          <w:tcPr>
            <w:tcW w:w="1776" w:type="dxa"/>
            <w:gridSpan w:val="2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1061" w:type="dxa"/>
            <w:vMerge w:val="restart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527" w:type="dxa"/>
            <w:gridSpan w:val="7"/>
            <w:shd w:val="clear" w:color="auto" w:fill="auto"/>
          </w:tcPr>
          <w:p w:rsidR="00E602FD" w:rsidRPr="00B1237B" w:rsidRDefault="00E602FD" w:rsidP="00E602FD">
            <w:pPr>
              <w:jc w:val="center"/>
            </w:pPr>
            <w:r w:rsidRPr="00BB373E">
              <w:rPr>
                <w:color w:val="000000"/>
                <w:sz w:val="24"/>
                <w:szCs w:val="24"/>
              </w:rPr>
              <w:t>Финансовые показатели, тыс. руб.</w:t>
            </w:r>
          </w:p>
        </w:tc>
      </w:tr>
      <w:tr w:rsidR="00E602FD" w:rsidRPr="00B1237B" w:rsidTr="00E602FD"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 xml:space="preserve">Начало реализации </w:t>
            </w:r>
          </w:p>
        </w:tc>
        <w:tc>
          <w:tcPr>
            <w:tcW w:w="851" w:type="dxa"/>
            <w:vMerge w:val="restart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 xml:space="preserve">Окончание  реализации </w:t>
            </w:r>
          </w:p>
        </w:tc>
        <w:tc>
          <w:tcPr>
            <w:tcW w:w="106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E602FD" w:rsidRPr="00B1237B" w:rsidRDefault="00E602FD" w:rsidP="006B5F90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202</w:t>
            </w:r>
            <w:r w:rsidR="006B5F90">
              <w:rPr>
                <w:color w:val="000000"/>
                <w:sz w:val="22"/>
                <w:szCs w:val="22"/>
              </w:rPr>
              <w:t>2</w:t>
            </w:r>
            <w:r w:rsidRPr="00B1237B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757" w:type="dxa"/>
            <w:vAlign w:val="center"/>
          </w:tcPr>
          <w:p w:rsidR="00E602FD" w:rsidRPr="00B1237B" w:rsidRDefault="00E602FD" w:rsidP="006B5F90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202</w:t>
            </w:r>
            <w:r w:rsidR="006B5F90">
              <w:rPr>
                <w:color w:val="000000"/>
                <w:sz w:val="22"/>
                <w:szCs w:val="22"/>
              </w:rPr>
              <w:t>3</w:t>
            </w:r>
            <w:r w:rsidRPr="00B1237B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2" w:type="dxa"/>
            <w:vAlign w:val="center"/>
          </w:tcPr>
          <w:p w:rsidR="00E602FD" w:rsidRPr="00B1237B" w:rsidRDefault="00E602FD" w:rsidP="006B5F90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202</w:t>
            </w:r>
            <w:r w:rsidR="006B5F90">
              <w:rPr>
                <w:color w:val="000000"/>
                <w:sz w:val="22"/>
                <w:szCs w:val="22"/>
              </w:rPr>
              <w:t>4</w:t>
            </w:r>
            <w:r w:rsidRPr="00B1237B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750" w:type="dxa"/>
            <w:vAlign w:val="center"/>
          </w:tcPr>
          <w:p w:rsidR="00E602FD" w:rsidRPr="00B1237B" w:rsidRDefault="00E602FD" w:rsidP="006B5F90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202</w:t>
            </w:r>
            <w:r w:rsidR="006B5F90">
              <w:rPr>
                <w:color w:val="000000"/>
                <w:sz w:val="22"/>
                <w:szCs w:val="22"/>
              </w:rPr>
              <w:t>5</w:t>
            </w:r>
            <w:r w:rsidRPr="00B1237B">
              <w:rPr>
                <w:color w:val="000000"/>
                <w:sz w:val="22"/>
                <w:szCs w:val="22"/>
              </w:rPr>
              <w:t xml:space="preserve"> г.&lt;*&gt;</w:t>
            </w:r>
          </w:p>
        </w:tc>
        <w:tc>
          <w:tcPr>
            <w:tcW w:w="853" w:type="dxa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202</w:t>
            </w:r>
            <w:r w:rsidR="006B5F90">
              <w:rPr>
                <w:color w:val="000000"/>
                <w:sz w:val="22"/>
                <w:szCs w:val="22"/>
              </w:rPr>
              <w:t>6</w:t>
            </w:r>
          </w:p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г.&lt;*&gt;</w:t>
            </w:r>
          </w:p>
        </w:tc>
        <w:tc>
          <w:tcPr>
            <w:tcW w:w="805" w:type="dxa"/>
            <w:vMerge w:val="restart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итого∑гр.7,9,11,12,13</w:t>
            </w:r>
          </w:p>
        </w:tc>
      </w:tr>
      <w:tr w:rsidR="00E602FD" w:rsidRPr="00B1237B" w:rsidTr="00C5693B"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" w:type="dxa"/>
            <w:shd w:val="clear" w:color="auto" w:fill="FFFFFF" w:themeFill="background1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Утв-но в бюджете</w:t>
            </w:r>
          </w:p>
        </w:tc>
        <w:tc>
          <w:tcPr>
            <w:tcW w:w="757" w:type="dxa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902" w:type="dxa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750" w:type="dxa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853" w:type="dxa"/>
          </w:tcPr>
          <w:p w:rsidR="00E602FD" w:rsidRPr="00B1237B" w:rsidRDefault="00E602FD" w:rsidP="001321A5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  <w:p w:rsidR="00E602FD" w:rsidRPr="00B1237B" w:rsidRDefault="00E602FD" w:rsidP="001321A5">
            <w:pPr>
              <w:pStyle w:val="a6"/>
              <w:jc w:val="center"/>
              <w:rPr>
                <w:color w:val="000000"/>
                <w:sz w:val="22"/>
                <w:szCs w:val="22"/>
              </w:rPr>
            </w:pPr>
          </w:p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0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</w:tr>
      <w:tr w:rsidR="00E602FD" w:rsidRPr="00B1237B" w:rsidTr="00C5693B">
        <w:tc>
          <w:tcPr>
            <w:tcW w:w="521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1.</w:t>
            </w:r>
          </w:p>
        </w:tc>
        <w:tc>
          <w:tcPr>
            <w:tcW w:w="4156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3.</w:t>
            </w:r>
          </w:p>
        </w:tc>
        <w:tc>
          <w:tcPr>
            <w:tcW w:w="925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5.</w:t>
            </w:r>
          </w:p>
        </w:tc>
        <w:tc>
          <w:tcPr>
            <w:tcW w:w="1061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6.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9.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10.</w:t>
            </w:r>
          </w:p>
        </w:tc>
        <w:tc>
          <w:tcPr>
            <w:tcW w:w="757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11.</w:t>
            </w:r>
          </w:p>
        </w:tc>
        <w:tc>
          <w:tcPr>
            <w:tcW w:w="902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12.</w:t>
            </w:r>
          </w:p>
        </w:tc>
        <w:tc>
          <w:tcPr>
            <w:tcW w:w="750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13.</w:t>
            </w:r>
          </w:p>
        </w:tc>
        <w:tc>
          <w:tcPr>
            <w:tcW w:w="853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14.</w:t>
            </w:r>
          </w:p>
        </w:tc>
        <w:tc>
          <w:tcPr>
            <w:tcW w:w="805" w:type="dxa"/>
          </w:tcPr>
          <w:p w:rsidR="00E602FD" w:rsidRPr="00B1237B" w:rsidRDefault="00E602FD" w:rsidP="0048722E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15.</w:t>
            </w:r>
          </w:p>
        </w:tc>
      </w:tr>
      <w:tr w:rsidR="00E602FD" w:rsidRPr="00B1237B" w:rsidTr="00C5693B">
        <w:trPr>
          <w:trHeight w:val="776"/>
        </w:trPr>
        <w:tc>
          <w:tcPr>
            <w:tcW w:w="521" w:type="dxa"/>
            <w:vMerge w:val="restart"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</w:t>
            </w:r>
            <w:r w:rsidRPr="00B123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6" w:type="dxa"/>
            <w:vMerge w:val="restart"/>
          </w:tcPr>
          <w:p w:rsidR="00E602FD" w:rsidRPr="00B1237B" w:rsidRDefault="00E602FD" w:rsidP="0059035C">
            <w:pPr>
              <w:pStyle w:val="a6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Организация антитеррористической деятельности, противодействие возможным фактам проявления терроризма и экстремизма"</w:t>
            </w:r>
          </w:p>
          <w:p w:rsidR="00E602FD" w:rsidRPr="00B1237B" w:rsidRDefault="00E602FD" w:rsidP="00502CD9">
            <w:pPr>
              <w:pStyle w:val="a6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 xml:space="preserve"> Мероприятия, направленные на противодействие экстремизму и профилактика терроризма на территории района.</w:t>
            </w:r>
          </w:p>
        </w:tc>
        <w:tc>
          <w:tcPr>
            <w:tcW w:w="1275" w:type="dxa"/>
            <w:vMerge w:val="restart"/>
          </w:tcPr>
          <w:p w:rsidR="00E602FD" w:rsidRPr="00DF358F" w:rsidRDefault="00DF358F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DF358F">
              <w:rPr>
                <w:sz w:val="22"/>
                <w:szCs w:val="22"/>
              </w:rPr>
              <w:t>Задача№1</w:t>
            </w:r>
            <w:r w:rsidR="00E602FD" w:rsidRPr="00DF358F">
              <w:rPr>
                <w:sz w:val="22"/>
                <w:szCs w:val="22"/>
              </w:rPr>
              <w:t xml:space="preserve"> Индикатор 1</w:t>
            </w:r>
          </w:p>
        </w:tc>
        <w:tc>
          <w:tcPr>
            <w:tcW w:w="925" w:type="dxa"/>
            <w:vMerge w:val="restart"/>
          </w:tcPr>
          <w:p w:rsidR="00E602FD" w:rsidRPr="00B1237B" w:rsidRDefault="00E602FD" w:rsidP="006B5F90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202</w:t>
            </w:r>
            <w:r w:rsidR="006B5F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E602FD" w:rsidRPr="00B1237B" w:rsidRDefault="00E602FD" w:rsidP="004525C1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202</w:t>
            </w:r>
            <w:r w:rsidR="004525C1">
              <w:rPr>
                <w:sz w:val="22"/>
                <w:szCs w:val="22"/>
              </w:rPr>
              <w:t>6</w:t>
            </w:r>
          </w:p>
        </w:tc>
        <w:tc>
          <w:tcPr>
            <w:tcW w:w="1061" w:type="dxa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502CD9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502CD9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E602FD" w:rsidRPr="00B1237B" w:rsidRDefault="00E602FD" w:rsidP="00502CD9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502CD9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639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292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172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DF358F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DF358F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DF358F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DF358F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D4BB5">
            <w:pPr>
              <w:pStyle w:val="a6"/>
              <w:jc w:val="center"/>
              <w:rPr>
                <w:sz w:val="22"/>
                <w:szCs w:val="22"/>
              </w:rPr>
            </w:pPr>
            <w:r w:rsidRPr="00DF358F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DF358F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DF358F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DF358F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E602FD" w:rsidRPr="00DF358F" w:rsidRDefault="00E602FD" w:rsidP="00EF6498">
            <w:pPr>
              <w:pStyle w:val="a6"/>
              <w:jc w:val="center"/>
              <w:rPr>
                <w:sz w:val="22"/>
                <w:szCs w:val="22"/>
              </w:rPr>
            </w:pPr>
            <w:r w:rsidRPr="00DF358F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362"/>
        </w:trPr>
        <w:tc>
          <w:tcPr>
            <w:tcW w:w="521" w:type="dxa"/>
            <w:vMerge w:val="restart"/>
          </w:tcPr>
          <w:p w:rsidR="00E602FD" w:rsidRPr="00B1237B" w:rsidRDefault="00E602FD" w:rsidP="008A5DB4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2.</w:t>
            </w:r>
          </w:p>
        </w:tc>
        <w:tc>
          <w:tcPr>
            <w:tcW w:w="4156" w:type="dxa"/>
            <w:vMerge w:val="restart"/>
          </w:tcPr>
          <w:p w:rsidR="00E602FD" w:rsidRPr="00B1237B" w:rsidRDefault="00E602FD" w:rsidP="00C6584B">
            <w:pPr>
              <w:pStyle w:val="a6"/>
              <w:rPr>
                <w:b/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Приобретение комплектов плакатов, печатных памяток антитеррористической направленности и по тематике профилактики противодействия экстремизму и терроризму  для распространения среди жителей района.</w:t>
            </w:r>
          </w:p>
        </w:tc>
        <w:tc>
          <w:tcPr>
            <w:tcW w:w="1275" w:type="dxa"/>
            <w:vMerge w:val="restart"/>
          </w:tcPr>
          <w:p w:rsidR="00DF358F" w:rsidRDefault="00DF358F" w:rsidP="001321A5">
            <w:pPr>
              <w:rPr>
                <w:sz w:val="22"/>
                <w:szCs w:val="22"/>
              </w:rPr>
            </w:pPr>
          </w:p>
          <w:p w:rsidR="00E602FD" w:rsidRPr="00B1237B" w:rsidRDefault="00DF358F" w:rsidP="001321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№ 5 </w:t>
            </w:r>
            <w:r w:rsidR="00E602FD" w:rsidRPr="00B1237B">
              <w:rPr>
                <w:sz w:val="22"/>
                <w:szCs w:val="22"/>
              </w:rPr>
              <w:t>Индикатор 1</w:t>
            </w:r>
          </w:p>
        </w:tc>
        <w:tc>
          <w:tcPr>
            <w:tcW w:w="925" w:type="dxa"/>
            <w:vMerge w:val="restart"/>
          </w:tcPr>
          <w:p w:rsidR="00E602FD" w:rsidRPr="00B1237B" w:rsidRDefault="00E602FD" w:rsidP="006B5F90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202</w:t>
            </w:r>
            <w:r w:rsidR="006B5F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E602FD" w:rsidRPr="00B1237B" w:rsidRDefault="00E602FD" w:rsidP="004525C1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</w:t>
            </w:r>
            <w:r w:rsidR="004525C1">
              <w:rPr>
                <w:sz w:val="22"/>
                <w:szCs w:val="22"/>
              </w:rPr>
              <w:t>26</w:t>
            </w: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</w:tcPr>
          <w:p w:rsidR="00E602FD" w:rsidRPr="00B1237B" w:rsidRDefault="00020021" w:rsidP="007C2B5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02FD"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551"/>
        </w:trPr>
        <w:tc>
          <w:tcPr>
            <w:tcW w:w="521" w:type="dxa"/>
            <w:vMerge/>
          </w:tcPr>
          <w:p w:rsidR="00E602FD" w:rsidRPr="00B1237B" w:rsidRDefault="00E602FD" w:rsidP="008A5DB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287"/>
        </w:trPr>
        <w:tc>
          <w:tcPr>
            <w:tcW w:w="521" w:type="dxa"/>
            <w:vMerge/>
          </w:tcPr>
          <w:p w:rsidR="00E602FD" w:rsidRPr="00B1237B" w:rsidRDefault="00E602FD" w:rsidP="008A5DB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140"/>
        </w:trPr>
        <w:tc>
          <w:tcPr>
            <w:tcW w:w="521" w:type="dxa"/>
            <w:vMerge/>
          </w:tcPr>
          <w:p w:rsidR="00E602FD" w:rsidRPr="00B1237B" w:rsidRDefault="00E602FD" w:rsidP="008A5DB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1321A5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825290" w:rsidP="007C2B52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602FD"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50</w:t>
            </w:r>
          </w:p>
        </w:tc>
      </w:tr>
      <w:tr w:rsidR="00E602FD" w:rsidRPr="00B1237B" w:rsidTr="00C5693B">
        <w:trPr>
          <w:trHeight w:val="292"/>
        </w:trPr>
        <w:tc>
          <w:tcPr>
            <w:tcW w:w="521" w:type="dxa"/>
            <w:vMerge w:val="restart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156" w:type="dxa"/>
            <w:vMerge w:val="restart"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</w:t>
            </w:r>
          </w:p>
        </w:tc>
        <w:tc>
          <w:tcPr>
            <w:tcW w:w="1275" w:type="dxa"/>
            <w:vMerge w:val="restart"/>
          </w:tcPr>
          <w:p w:rsidR="00E602FD" w:rsidRPr="00B1237B" w:rsidRDefault="00DF358F" w:rsidP="008A5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№ 3 </w:t>
            </w:r>
            <w:r w:rsidR="00E602FD" w:rsidRPr="00B1237B">
              <w:rPr>
                <w:sz w:val="22"/>
                <w:szCs w:val="22"/>
              </w:rPr>
              <w:t>Индикатор 2, 4</w:t>
            </w:r>
          </w:p>
        </w:tc>
        <w:tc>
          <w:tcPr>
            <w:tcW w:w="925" w:type="dxa"/>
            <w:vMerge w:val="restart"/>
          </w:tcPr>
          <w:p w:rsidR="00E602FD" w:rsidRPr="00B1237B" w:rsidRDefault="00E602FD" w:rsidP="006B5F90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202</w:t>
            </w:r>
            <w:r w:rsidR="006B5F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E602FD" w:rsidRPr="00B1237B" w:rsidRDefault="00E602FD" w:rsidP="004525C1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</w:t>
            </w:r>
            <w:r w:rsidR="004525C1">
              <w:rPr>
                <w:sz w:val="22"/>
                <w:szCs w:val="22"/>
              </w:rPr>
              <w:t>26</w:t>
            </w: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410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8A5D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268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8A5D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389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8A5DB4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564"/>
        </w:trPr>
        <w:tc>
          <w:tcPr>
            <w:tcW w:w="521" w:type="dxa"/>
            <w:vMerge w:val="restart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4.</w:t>
            </w:r>
          </w:p>
        </w:tc>
        <w:tc>
          <w:tcPr>
            <w:tcW w:w="4156" w:type="dxa"/>
            <w:vMerge w:val="restart"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 xml:space="preserve">Проведение конференций, форумов, семинаров, «круглых столов» и других мероприятий по вопросам противодействия идеологии терроризма с последующим опубликованием их </w:t>
            </w:r>
            <w:r w:rsidRPr="00B1237B">
              <w:rPr>
                <w:sz w:val="22"/>
                <w:szCs w:val="22"/>
              </w:rPr>
              <w:lastRenderedPageBreak/>
              <w:t>результатов, в том числе в сети «Интернет»</w:t>
            </w:r>
          </w:p>
        </w:tc>
        <w:tc>
          <w:tcPr>
            <w:tcW w:w="1275" w:type="dxa"/>
            <w:vMerge w:val="restart"/>
          </w:tcPr>
          <w:p w:rsidR="00E602FD" w:rsidRPr="00B1237B" w:rsidRDefault="00DF358F" w:rsidP="007C2B5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Задача № 3 </w:t>
            </w:r>
            <w:r w:rsidR="00E602FD" w:rsidRPr="00B1237B">
              <w:rPr>
                <w:sz w:val="22"/>
                <w:szCs w:val="22"/>
              </w:rPr>
              <w:t>Индикатор 3</w:t>
            </w:r>
          </w:p>
        </w:tc>
        <w:tc>
          <w:tcPr>
            <w:tcW w:w="925" w:type="dxa"/>
            <w:vMerge w:val="restart"/>
          </w:tcPr>
          <w:p w:rsidR="00E602FD" w:rsidRPr="00B1237B" w:rsidRDefault="00E602FD" w:rsidP="006B5F90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202</w:t>
            </w:r>
            <w:r w:rsidR="006B5F9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Merge w:val="restart"/>
          </w:tcPr>
          <w:p w:rsidR="00E602FD" w:rsidRPr="00B1237B" w:rsidRDefault="00E602FD" w:rsidP="004525C1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20</w:t>
            </w:r>
            <w:r w:rsidR="004525C1">
              <w:rPr>
                <w:sz w:val="22"/>
                <w:szCs w:val="22"/>
              </w:rPr>
              <w:t>26</w:t>
            </w: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422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7C2B52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312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7C2B52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704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</w:tcPr>
          <w:p w:rsidR="00E602FD" w:rsidRPr="00B1237B" w:rsidRDefault="00E602FD" w:rsidP="00C6584B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E602FD" w:rsidRPr="00B1237B" w:rsidRDefault="00E602FD" w:rsidP="007C2B52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7C2B52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7C2B52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139"/>
        </w:trPr>
        <w:tc>
          <w:tcPr>
            <w:tcW w:w="521" w:type="dxa"/>
            <w:vMerge w:val="restart"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207" w:type="dxa"/>
            <w:gridSpan w:val="4"/>
            <w:vMerge w:val="restart"/>
          </w:tcPr>
          <w:p w:rsidR="00E602FD" w:rsidRPr="00B1237B" w:rsidRDefault="00E602FD" w:rsidP="009F717B">
            <w:pPr>
              <w:rPr>
                <w:sz w:val="22"/>
                <w:szCs w:val="22"/>
              </w:rPr>
            </w:pPr>
            <w:r w:rsidRPr="00B1237B">
              <w:rPr>
                <w:b/>
                <w:sz w:val="22"/>
                <w:szCs w:val="22"/>
              </w:rPr>
              <w:t xml:space="preserve">ИТОГО по программе: </w:t>
            </w:r>
          </w:p>
          <w:p w:rsidR="00E602FD" w:rsidRPr="00B1237B" w:rsidRDefault="00E602FD" w:rsidP="001321A5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1" w:type="dxa"/>
          </w:tcPr>
          <w:p w:rsidR="00E602FD" w:rsidRPr="00B1237B" w:rsidRDefault="00E602FD" w:rsidP="001321A5">
            <w:pPr>
              <w:jc w:val="center"/>
              <w:rPr>
                <w:color w:val="000000"/>
                <w:sz w:val="22"/>
                <w:szCs w:val="22"/>
              </w:rPr>
            </w:pPr>
            <w:r w:rsidRPr="00B1237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50</w:t>
            </w:r>
          </w:p>
        </w:tc>
      </w:tr>
      <w:tr w:rsidR="00E602FD" w:rsidRPr="00B1237B" w:rsidTr="00C5693B">
        <w:trPr>
          <w:trHeight w:val="234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207" w:type="dxa"/>
            <w:gridSpan w:val="4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1321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237B">
              <w:rPr>
                <w:bCs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251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207" w:type="dxa"/>
            <w:gridSpan w:val="4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1321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237B">
              <w:rPr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902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</w:tcPr>
          <w:p w:rsidR="00E602FD" w:rsidRPr="00B1237B" w:rsidRDefault="00E602FD" w:rsidP="00B1237B">
            <w:pPr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</w:tr>
      <w:tr w:rsidR="00E602FD" w:rsidRPr="00B1237B" w:rsidTr="00C5693B">
        <w:trPr>
          <w:trHeight w:val="251"/>
        </w:trPr>
        <w:tc>
          <w:tcPr>
            <w:tcW w:w="521" w:type="dxa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7207" w:type="dxa"/>
            <w:gridSpan w:val="4"/>
            <w:vMerge/>
          </w:tcPr>
          <w:p w:rsidR="00E602FD" w:rsidRPr="00B1237B" w:rsidRDefault="00E602FD" w:rsidP="001321A5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061" w:type="dxa"/>
            <w:vAlign w:val="center"/>
          </w:tcPr>
          <w:p w:rsidR="00E602FD" w:rsidRPr="00B1237B" w:rsidRDefault="00E602FD" w:rsidP="001321A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1237B">
              <w:rPr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65" w:type="dxa"/>
            <w:shd w:val="clear" w:color="auto" w:fill="FFFFFF" w:themeFill="background1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695" w:type="dxa"/>
            <w:shd w:val="clear" w:color="auto" w:fill="FFFFFF" w:themeFill="background1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0</w:t>
            </w:r>
          </w:p>
        </w:tc>
        <w:tc>
          <w:tcPr>
            <w:tcW w:w="757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902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750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53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</w:tcPr>
          <w:p w:rsidR="00E602FD" w:rsidRPr="00B1237B" w:rsidRDefault="00E602FD" w:rsidP="00B1237B">
            <w:pPr>
              <w:pStyle w:val="a6"/>
              <w:jc w:val="center"/>
              <w:rPr>
                <w:sz w:val="22"/>
                <w:szCs w:val="22"/>
              </w:rPr>
            </w:pPr>
            <w:r w:rsidRPr="00B1237B">
              <w:rPr>
                <w:sz w:val="22"/>
                <w:szCs w:val="22"/>
              </w:rPr>
              <w:t>50</w:t>
            </w:r>
          </w:p>
        </w:tc>
      </w:tr>
    </w:tbl>
    <w:p w:rsidR="001321A5" w:rsidRDefault="001321A5" w:rsidP="001321A5">
      <w:pPr>
        <w:pStyle w:val="a6"/>
        <w:jc w:val="center"/>
        <w:rPr>
          <w:b/>
          <w:sz w:val="28"/>
          <w:szCs w:val="28"/>
        </w:rPr>
      </w:pPr>
    </w:p>
    <w:p w:rsidR="001C39C3" w:rsidRDefault="001C39C3" w:rsidP="001321A5">
      <w:pPr>
        <w:pStyle w:val="a6"/>
        <w:jc w:val="center"/>
        <w:rPr>
          <w:b/>
          <w:color w:val="000000"/>
          <w:sz w:val="28"/>
          <w:szCs w:val="28"/>
        </w:rPr>
      </w:pPr>
    </w:p>
    <w:p w:rsidR="001C39C3" w:rsidRPr="00E918BE" w:rsidRDefault="001321A5" w:rsidP="001321A5">
      <w:pPr>
        <w:pStyle w:val="a6"/>
        <w:jc w:val="center"/>
        <w:rPr>
          <w:b/>
          <w:sz w:val="28"/>
          <w:szCs w:val="28"/>
        </w:rPr>
      </w:pPr>
      <w:r w:rsidRPr="00E918BE">
        <w:rPr>
          <w:b/>
          <w:color w:val="000000"/>
          <w:sz w:val="28"/>
          <w:szCs w:val="28"/>
        </w:rPr>
        <w:t xml:space="preserve">Раздел 7. </w:t>
      </w:r>
      <w:r w:rsidR="00533A63">
        <w:rPr>
          <w:b/>
          <w:sz w:val="28"/>
          <w:szCs w:val="28"/>
        </w:rPr>
        <w:t>РЕСУРСНОЕ ОБЕСПЕЧЕНИЕ МУНИЦИПАЛЬНОЙ ПРОГРАММЫ</w:t>
      </w:r>
      <w:r w:rsidR="00533A63" w:rsidRPr="00B55850">
        <w:rPr>
          <w:b/>
          <w:sz w:val="28"/>
          <w:szCs w:val="28"/>
        </w:rPr>
        <w:t>.</w:t>
      </w:r>
    </w:p>
    <w:p w:rsidR="001321A5" w:rsidRPr="00533A63" w:rsidRDefault="001321A5" w:rsidP="001321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F5" w:rsidRDefault="00FB21F5" w:rsidP="00FB21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</w:p>
    <w:p w:rsidR="00FB21F5" w:rsidRDefault="00FB21F5" w:rsidP="00FB21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 МО «МУХОРШИБИРСКИЙ РАЙОН»</w:t>
      </w:r>
    </w:p>
    <w:p w:rsidR="00FB21F5" w:rsidRDefault="00FB21F5" w:rsidP="00FB21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54" w:type="dxa"/>
        <w:tblInd w:w="1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842"/>
        <w:gridCol w:w="3120"/>
        <w:gridCol w:w="1985"/>
        <w:gridCol w:w="619"/>
        <w:gridCol w:w="675"/>
        <w:gridCol w:w="559"/>
        <w:gridCol w:w="495"/>
        <w:gridCol w:w="902"/>
        <w:gridCol w:w="1053"/>
        <w:gridCol w:w="800"/>
        <w:gridCol w:w="850"/>
        <w:gridCol w:w="760"/>
        <w:gridCol w:w="894"/>
      </w:tblGrid>
      <w:tr w:rsidR="00FB21F5" w:rsidRPr="009F717B" w:rsidTr="009F717B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9F717B" w:rsidRDefault="00FB21F5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9F717B" w:rsidRDefault="00FB21F5" w:rsidP="009F717B">
            <w:pPr>
              <w:pStyle w:val="ConsPlusNormal"/>
              <w:ind w:right="-2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9F717B" w:rsidRDefault="00FB21F5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9F717B" w:rsidRDefault="00FB21F5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1F5" w:rsidRPr="009F717B" w:rsidRDefault="00FB21F5" w:rsidP="009F71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717B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7E0500" w:rsidRPr="009F717B" w:rsidTr="009F717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="00F31600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F3160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зПр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F31600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РБС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B12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3160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6B5F90" w:rsidP="00B123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E0500" w:rsidRPr="009F717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4525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  <w:r w:rsidR="004525C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4525C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2202</w:t>
            </w:r>
            <w:r w:rsidR="004525C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500" w:rsidRPr="009F717B" w:rsidRDefault="007E0500" w:rsidP="004525C1">
            <w:pPr>
              <w:spacing w:after="0" w:line="240" w:lineRule="auto"/>
              <w:rPr>
                <w:lang w:eastAsia="ru-RU"/>
              </w:rPr>
            </w:pPr>
            <w:r w:rsidRPr="009F717B">
              <w:rPr>
                <w:rFonts w:ascii="Times New Roman" w:hAnsi="Times New Roman" w:cs="Times New Roman"/>
              </w:rPr>
              <w:t>202</w:t>
            </w:r>
            <w:r w:rsidR="004525C1">
              <w:rPr>
                <w:rFonts w:ascii="Times New Roman" w:hAnsi="Times New Roman" w:cs="Times New Roman"/>
              </w:rPr>
              <w:t>5</w:t>
            </w:r>
            <w:r w:rsidRPr="009F717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500" w:rsidRPr="009F717B" w:rsidRDefault="007E0500" w:rsidP="004525C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525C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7E0500" w:rsidRPr="009F717B" w:rsidTr="00C5693B"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B12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500" w:rsidRPr="009F717B" w:rsidRDefault="007E0500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План по программе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500" w:rsidRPr="009F717B" w:rsidRDefault="007E0500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Утверждено в бюджете района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00" w:rsidRPr="009F717B" w:rsidRDefault="007E0500" w:rsidP="009F71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0500" w:rsidRPr="009F717B" w:rsidTr="00C5693B">
        <w:trPr>
          <w:trHeight w:val="10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4525C1">
            <w:pPr>
              <w:pStyle w:val="a4"/>
              <w:ind w:left="25"/>
              <w:rPr>
                <w:rFonts w:eastAsiaTheme="minorHAnsi"/>
                <w:sz w:val="22"/>
                <w:szCs w:val="22"/>
                <w:lang w:eastAsia="en-US"/>
              </w:rPr>
            </w:pPr>
            <w:r w:rsidRPr="009F717B">
              <w:rPr>
                <w:b/>
                <w:sz w:val="22"/>
                <w:szCs w:val="22"/>
              </w:rPr>
              <w:t>«</w:t>
            </w:r>
            <w:r w:rsidRPr="009F717B">
              <w:rPr>
                <w:rFonts w:eastAsiaTheme="minorHAnsi"/>
                <w:sz w:val="22"/>
                <w:szCs w:val="22"/>
                <w:lang w:eastAsia="en-US"/>
              </w:rPr>
              <w:t>Противодействие экстремизму и  профилактика терроризма</w:t>
            </w:r>
            <w:r w:rsidR="009F717B" w:rsidRPr="009F71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F717B">
              <w:rPr>
                <w:rFonts w:eastAsiaTheme="minorHAnsi"/>
                <w:sz w:val="22"/>
                <w:szCs w:val="22"/>
                <w:lang w:eastAsia="en-US"/>
              </w:rPr>
              <w:t>на территории муниципального образования «Мухоршибирский район»</w:t>
            </w:r>
            <w:r w:rsidR="00881613">
              <w:rPr>
                <w:rFonts w:eastAsiaTheme="minorHAnsi"/>
                <w:sz w:val="22"/>
                <w:szCs w:val="22"/>
                <w:lang w:eastAsia="en-US"/>
              </w:rPr>
              <w:t xml:space="preserve"> на 202</w:t>
            </w:r>
            <w:r w:rsidR="006B5F9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881613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525C1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881613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Специалисты ГО и ЧС администрации МО «Мухоршибирский район»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0500" w:rsidRPr="009F717B" w:rsidTr="00C5693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Приобретение комплектов плакатов, печатных памяток антитеррористической направленности и по тематике профилактики противодействия экстремизму и терроризму  для распространения среди жителей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Специалисты ГО и ЧС администрации МО «Мухоршибирский район»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500" w:rsidRPr="009F717B" w:rsidRDefault="007E0500" w:rsidP="009F7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500" w:rsidRPr="009F717B" w:rsidRDefault="007E0500" w:rsidP="009F71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F71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spacing w:after="0" w:line="240" w:lineRule="auto"/>
            </w:pPr>
            <w:r w:rsidRPr="009F717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spacing w:after="0" w:line="240" w:lineRule="auto"/>
            </w:pPr>
            <w:r w:rsidRPr="009F717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spacing w:after="0" w:line="240" w:lineRule="auto"/>
            </w:pPr>
            <w:r w:rsidRPr="009F717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00" w:rsidRPr="009F717B" w:rsidRDefault="007E0500" w:rsidP="009F717B">
            <w:pPr>
              <w:spacing w:after="0" w:line="240" w:lineRule="auto"/>
            </w:pPr>
            <w:r w:rsidRPr="009F717B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FB21F5" w:rsidRDefault="00FB21F5" w:rsidP="00FB21F5">
      <w:pPr>
        <w:pStyle w:val="ConsPlusNormal"/>
        <w:jc w:val="both"/>
        <w:rPr>
          <w:rFonts w:ascii="Times New Roman" w:hAnsi="Times New Roman" w:cs="Times New Roman"/>
        </w:rPr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214093" w:rsidRDefault="00214093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РЕСУРСНОЕ ОБЕСПЕЧЕНИЕ МУНИЦИПАЛЬНОЙ ПРОГРАММЫ </w:t>
      </w:r>
    </w:p>
    <w:p w:rsidR="00FB21F5" w:rsidRDefault="00FB21F5" w:rsidP="00FB21F5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И НАПРАВЛЕНИЙ ФИНАНСИРОВАНИЯ</w:t>
      </w:r>
    </w:p>
    <w:p w:rsidR="00FB21F5" w:rsidRDefault="00FB21F5" w:rsidP="00FB21F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10"/>
        <w:gridCol w:w="2381"/>
        <w:gridCol w:w="1928"/>
        <w:gridCol w:w="1191"/>
        <w:gridCol w:w="1149"/>
        <w:gridCol w:w="1020"/>
        <w:gridCol w:w="825"/>
        <w:gridCol w:w="825"/>
        <w:gridCol w:w="825"/>
        <w:gridCol w:w="900"/>
      </w:tblGrid>
      <w:tr w:rsidR="00FB21F5" w:rsidRPr="00B1237B" w:rsidTr="009F717B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B1237B" w:rsidRDefault="00FB21F5" w:rsidP="003271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B1237B" w:rsidRDefault="00FB21F5" w:rsidP="00FA3B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</w:t>
            </w:r>
          </w:p>
          <w:p w:rsidR="00FB21F5" w:rsidRPr="00B1237B" w:rsidRDefault="00FB21F5" w:rsidP="00FA3B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B1237B" w:rsidRDefault="00FB21F5" w:rsidP="00FA3B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Статья расходов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B1237B" w:rsidRDefault="00FB21F5" w:rsidP="00FA3B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:rsidR="00FB21F5" w:rsidRPr="00B1237B" w:rsidRDefault="00FB21F5" w:rsidP="00FA3B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5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F5" w:rsidRPr="00B1237B" w:rsidRDefault="00FB21F5" w:rsidP="003271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FA3BD3" w:rsidRPr="00B1237B" w:rsidTr="009F717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3" w:rsidRPr="00B1237B" w:rsidRDefault="00FA3BD3" w:rsidP="00C5693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5693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3" w:rsidRPr="00B1237B" w:rsidRDefault="00FA3BD3" w:rsidP="00C569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 xml:space="preserve">    202</w:t>
            </w:r>
            <w:r w:rsidR="00C5693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3" w:rsidRPr="00B1237B" w:rsidRDefault="00FA3BD3" w:rsidP="00C5693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 xml:space="preserve">   202</w:t>
            </w:r>
            <w:r w:rsidR="00C5693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3" w:rsidRPr="00B1237B" w:rsidRDefault="00FA3BD3" w:rsidP="00C5693B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 xml:space="preserve">   202</w:t>
            </w:r>
            <w:r w:rsidR="00C569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BD3" w:rsidRPr="00B1237B" w:rsidRDefault="00FA3BD3" w:rsidP="00C569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 xml:space="preserve">   202</w:t>
            </w:r>
            <w:r w:rsidR="00C5693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FA3BD3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BD3" w:rsidRPr="00B1237B" w:rsidRDefault="00FA3BD3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План по</w:t>
            </w:r>
          </w:p>
          <w:p w:rsidR="00FA3BD3" w:rsidRPr="00B1237B" w:rsidRDefault="00FA3BD3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программе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BD3" w:rsidRPr="00B1237B" w:rsidRDefault="00FA3BD3" w:rsidP="00FA3B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бюджете района 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BD3" w:rsidRPr="00B1237B" w:rsidRDefault="00FA3BD3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B86" w:rsidRPr="00B1237B" w:rsidTr="00C5693B"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FA3BD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a4"/>
              <w:ind w:left="0"/>
              <w:rPr>
                <w:rFonts w:eastAsiaTheme="minorHAnsi"/>
                <w:sz w:val="22"/>
                <w:szCs w:val="22"/>
                <w:lang w:eastAsia="en-US"/>
              </w:rPr>
            </w:pPr>
            <w:r w:rsidRPr="00B1237B">
              <w:rPr>
                <w:b/>
                <w:sz w:val="22"/>
                <w:szCs w:val="22"/>
              </w:rPr>
              <w:t>«</w:t>
            </w:r>
            <w:r w:rsidRPr="00B1237B">
              <w:rPr>
                <w:rFonts w:eastAsiaTheme="minorHAnsi"/>
                <w:sz w:val="22"/>
                <w:szCs w:val="22"/>
                <w:lang w:eastAsia="en-US"/>
              </w:rPr>
              <w:t>Противодействие экстремизму и  профилактика терроризма</w:t>
            </w:r>
            <w:r w:rsidR="00B1237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237B">
              <w:rPr>
                <w:rFonts w:eastAsiaTheme="minorHAnsi"/>
                <w:sz w:val="22"/>
                <w:szCs w:val="22"/>
                <w:lang w:eastAsia="en-US"/>
              </w:rPr>
              <w:t>на территории муниципального образования «Мухоршибирский район»»</w:t>
            </w:r>
            <w:r w:rsidR="00881613">
              <w:rPr>
                <w:rFonts w:eastAsiaTheme="minorHAnsi"/>
                <w:sz w:val="22"/>
                <w:szCs w:val="22"/>
                <w:lang w:eastAsia="en-US"/>
              </w:rPr>
              <w:t xml:space="preserve"> на 20</w:t>
            </w:r>
            <w:r w:rsidR="006B5F90">
              <w:rPr>
                <w:rFonts w:eastAsiaTheme="minorHAnsi"/>
                <w:sz w:val="22"/>
                <w:szCs w:val="22"/>
                <w:lang w:eastAsia="en-US"/>
              </w:rPr>
              <w:t>22</w:t>
            </w:r>
            <w:r w:rsidR="00881613">
              <w:rPr>
                <w:rFonts w:eastAsiaTheme="minorHAnsi"/>
                <w:sz w:val="22"/>
                <w:szCs w:val="22"/>
                <w:lang w:eastAsia="en-US"/>
              </w:rPr>
              <w:t>-202</w:t>
            </w:r>
            <w:r w:rsidR="004525C1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881613">
              <w:rPr>
                <w:rFonts w:eastAsiaTheme="minorHAnsi"/>
                <w:sz w:val="22"/>
                <w:szCs w:val="22"/>
                <w:lang w:eastAsia="en-US"/>
              </w:rPr>
              <w:t xml:space="preserve"> годы</w:t>
            </w:r>
          </w:p>
          <w:p w:rsidR="00321B86" w:rsidRPr="00B1237B" w:rsidRDefault="00321B86" w:rsidP="003271A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Всего по программе (подпрограмме):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21B86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1B86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1B86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321B86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Прочие источники (указываются виды источников)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1B86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В том числе капитальные вложения: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1B86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НИОКР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21B86" w:rsidRPr="00B1237B" w:rsidTr="00C5693B"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B86" w:rsidRPr="00B1237B" w:rsidRDefault="00321B86" w:rsidP="003271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Прочие нужды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86" w:rsidRPr="00B1237B" w:rsidRDefault="00321B86" w:rsidP="00B1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Default="00FB21F5" w:rsidP="00FB21F5">
      <w:pPr>
        <w:pStyle w:val="ConsPlusNormal"/>
        <w:jc w:val="both"/>
      </w:pPr>
    </w:p>
    <w:p w:rsidR="00FB21F5" w:rsidRPr="00533A63" w:rsidRDefault="00FB21F5" w:rsidP="001321A5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  <w:sectPr w:rsidR="00FB21F5" w:rsidRPr="00533A63" w:rsidSect="00533A63">
          <w:headerReference w:type="even" r:id="rId8"/>
          <w:headerReference w:type="default" r:id="rId9"/>
          <w:pgSz w:w="16840" w:h="11900" w:orient="landscape"/>
          <w:pgMar w:top="357" w:right="822" w:bottom="357" w:left="284" w:header="0" w:footer="6" w:gutter="0"/>
          <w:cols w:space="720"/>
          <w:noEndnote/>
          <w:docGrid w:linePitch="360"/>
        </w:sectPr>
      </w:pPr>
    </w:p>
    <w:p w:rsidR="00214093" w:rsidRDefault="001321A5" w:rsidP="002140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1A">
        <w:rPr>
          <w:rFonts w:ascii="Times New Roman" w:hAnsi="Times New Roman" w:cs="Times New Roman"/>
          <w:b/>
          <w:sz w:val="28"/>
          <w:szCs w:val="28"/>
        </w:rPr>
        <w:lastRenderedPageBreak/>
        <w:t>Раздел 8. Описание мер муниципального и правового регулирования</w:t>
      </w:r>
    </w:p>
    <w:p w:rsidR="001321A5" w:rsidRDefault="001321A5" w:rsidP="002140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1A">
        <w:rPr>
          <w:rFonts w:ascii="Times New Roman" w:hAnsi="Times New Roman" w:cs="Times New Roman"/>
          <w:b/>
          <w:sz w:val="28"/>
          <w:szCs w:val="28"/>
        </w:rPr>
        <w:t xml:space="preserve"> и анализ рисков реализации муниципальной программы</w:t>
      </w:r>
    </w:p>
    <w:p w:rsidR="00214093" w:rsidRPr="000A1F1A" w:rsidRDefault="00214093" w:rsidP="002140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1A5" w:rsidRPr="008B2543" w:rsidRDefault="001321A5" w:rsidP="00214093">
      <w:pPr>
        <w:pStyle w:val="a4"/>
        <w:ind w:left="709" w:firstLine="709"/>
        <w:jc w:val="both"/>
        <w:rPr>
          <w:sz w:val="28"/>
          <w:szCs w:val="28"/>
        </w:rPr>
      </w:pPr>
      <w:r w:rsidRPr="008B2543">
        <w:rPr>
          <w:sz w:val="28"/>
          <w:szCs w:val="28"/>
        </w:rPr>
        <w:t xml:space="preserve">Одним из основных инструментов реализации программы </w:t>
      </w:r>
      <w:r w:rsidRPr="00E85674">
        <w:rPr>
          <w:sz w:val="28"/>
          <w:szCs w:val="28"/>
        </w:rPr>
        <w:t>«</w:t>
      </w:r>
      <w:r w:rsidR="00E85674" w:rsidRPr="00E85674">
        <w:rPr>
          <w:rFonts w:eastAsiaTheme="minorHAnsi"/>
          <w:sz w:val="28"/>
          <w:szCs w:val="28"/>
          <w:lang w:eastAsia="en-US"/>
        </w:rPr>
        <w:t>Противодействие экстремизму и  профилактика терроризма на территории муниципального образования «</w:t>
      </w:r>
      <w:r w:rsidR="00EF6498">
        <w:rPr>
          <w:rFonts w:eastAsiaTheme="minorHAnsi"/>
          <w:sz w:val="28"/>
          <w:szCs w:val="28"/>
          <w:lang w:eastAsia="en-US"/>
        </w:rPr>
        <w:t>Мухоршибирский район</w:t>
      </w:r>
      <w:r w:rsidR="00E85674" w:rsidRPr="00E8567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B2543">
        <w:rPr>
          <w:sz w:val="28"/>
          <w:szCs w:val="28"/>
        </w:rPr>
        <w:t>является нормативно-правовое регулирование, в рамках разработки мер которого осуществляется обобщение практики применения федерального законодательства, законодательства Республики Бурятия, проводится анализ реализации муниципальной политики в установленной сфере деятельности и разрабатываются соответствующие предложения по совершенствованию законодательства. Совершенствование нормативно-правовой базы является важным условием обеспечения реализации программных мероприятий, так, в рамках муниципальной программы предусматривается совершенствование нормативно-правовой базы с учетом изменений федерального и республиканского законодательства.</w:t>
      </w:r>
    </w:p>
    <w:p w:rsidR="001321A5" w:rsidRPr="008B2543" w:rsidRDefault="001321A5" w:rsidP="00214093">
      <w:pPr>
        <w:suppressAutoHyphens/>
        <w:ind w:left="709"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B2543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связи с корректировкой местного бюджета, а также из-за возможных изменений в федеральном и республиканском законодательств</w:t>
      </w:r>
      <w:r w:rsidR="006C363F">
        <w:rPr>
          <w:rFonts w:ascii="Times New Roman" w:hAnsi="Times New Roman" w:cs="Times New Roman"/>
          <w:kern w:val="1"/>
          <w:sz w:val="28"/>
          <w:szCs w:val="28"/>
          <w:lang w:eastAsia="ar-SA"/>
        </w:rPr>
        <w:t>е</w:t>
      </w:r>
      <w:r w:rsidRPr="008B254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планируется ежегодное внесение изменений в Программу, в основные нормативно-правовые документы, а также их разработка. </w:t>
      </w:r>
    </w:p>
    <w:p w:rsidR="001321A5" w:rsidRPr="008B2543" w:rsidRDefault="001321A5" w:rsidP="001321A5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43">
        <w:rPr>
          <w:rFonts w:ascii="Times New Roman" w:hAnsi="Times New Roman" w:cs="Times New Roman"/>
          <w:b/>
          <w:bCs/>
          <w:sz w:val="28"/>
          <w:szCs w:val="28"/>
        </w:rPr>
        <w:t>ОСНОВНЫЕ МЕРЫ ПРАВОВОГО РЕГУЛИРОВАНИЯ</w:t>
      </w:r>
    </w:p>
    <w:tbl>
      <w:tblPr>
        <w:tblW w:w="10206" w:type="dxa"/>
        <w:tblCellSpacing w:w="5" w:type="nil"/>
        <w:tblInd w:w="8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55"/>
        <w:gridCol w:w="2268"/>
        <w:gridCol w:w="1923"/>
        <w:gridCol w:w="1560"/>
      </w:tblGrid>
      <w:tr w:rsidR="001321A5" w:rsidRPr="00F31600" w:rsidTr="00F31600">
        <w:trPr>
          <w:trHeight w:val="1129"/>
          <w:tblCellSpacing w:w="5" w:type="nil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F31600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600">
              <w:rPr>
                <w:rFonts w:ascii="Times New Roman" w:hAnsi="Times New Roman" w:cs="Times New Roman"/>
                <w:sz w:val="23"/>
                <w:szCs w:val="23"/>
              </w:rPr>
              <w:t>Вид нормативно-</w:t>
            </w:r>
            <w:r w:rsidRPr="00F31600">
              <w:rPr>
                <w:rFonts w:ascii="Times New Roman" w:hAnsi="Times New Roman" w:cs="Times New Roman"/>
                <w:sz w:val="23"/>
                <w:szCs w:val="23"/>
              </w:rPr>
              <w:br/>
              <w:t>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F31600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600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положения    </w:t>
            </w:r>
            <w:r w:rsidRPr="00F31600">
              <w:rPr>
                <w:rFonts w:ascii="Times New Roman" w:hAnsi="Times New Roman" w:cs="Times New Roman"/>
                <w:sz w:val="23"/>
                <w:szCs w:val="23"/>
              </w:rPr>
              <w:br/>
              <w:t>нормативно-правового акта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F31600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600"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  </w:t>
            </w:r>
            <w:r w:rsidRPr="00F3160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исполнитель и  </w:t>
            </w:r>
            <w:r w:rsidRPr="00F31600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соисполнитель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F31600" w:rsidP="00F31600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3160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321A5" w:rsidRPr="00F31600">
              <w:rPr>
                <w:rFonts w:ascii="Times New Roman" w:hAnsi="Times New Roman" w:cs="Times New Roman"/>
                <w:sz w:val="23"/>
                <w:szCs w:val="23"/>
              </w:rPr>
              <w:t xml:space="preserve">жидаемые   </w:t>
            </w:r>
            <w:r w:rsidR="001321A5" w:rsidRPr="00F31600">
              <w:rPr>
                <w:rFonts w:ascii="Times New Roman" w:hAnsi="Times New Roman" w:cs="Times New Roman"/>
                <w:sz w:val="23"/>
                <w:szCs w:val="23"/>
              </w:rPr>
              <w:br/>
              <w:t>сроки принятия</w:t>
            </w:r>
          </w:p>
        </w:tc>
      </w:tr>
      <w:tr w:rsidR="001321A5" w:rsidRPr="00F31600" w:rsidTr="00F31600">
        <w:trPr>
          <w:tblCellSpacing w:w="5" w:type="nil"/>
        </w:trPr>
        <w:tc>
          <w:tcPr>
            <w:tcW w:w="4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6C363F" w:rsidP="006C363F">
            <w:pPr>
              <w:pStyle w:val="a4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изменений в отдельные муниципальные правовые акты </w:t>
            </w:r>
            <w:r w:rsidR="001321A5" w:rsidRPr="00F31600">
              <w:rPr>
                <w:sz w:val="23"/>
                <w:szCs w:val="23"/>
              </w:rPr>
              <w:t xml:space="preserve">муниципального образования </w:t>
            </w:r>
            <w:r w:rsidR="00E85674" w:rsidRPr="00F31600">
              <w:rPr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Мухоршибирский район» в сфере п</w:t>
            </w:r>
            <w:r w:rsidR="00E85674" w:rsidRPr="00F31600">
              <w:rPr>
                <w:rFonts w:eastAsiaTheme="minorHAnsi"/>
                <w:sz w:val="23"/>
                <w:szCs w:val="23"/>
                <w:lang w:eastAsia="en-US"/>
              </w:rPr>
              <w:t>ротиводействи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я экстремизму и  профилактики</w:t>
            </w:r>
            <w:r w:rsidR="00E85674" w:rsidRPr="00F31600">
              <w:rPr>
                <w:rFonts w:eastAsiaTheme="minorHAnsi"/>
                <w:sz w:val="23"/>
                <w:szCs w:val="23"/>
                <w:lang w:eastAsia="en-US"/>
              </w:rPr>
              <w:t xml:space="preserve"> терроризма на территории муниципального образования «</w:t>
            </w:r>
            <w:r w:rsidR="0006568F" w:rsidRPr="00F31600">
              <w:rPr>
                <w:rFonts w:eastAsiaTheme="minorHAnsi"/>
                <w:sz w:val="23"/>
                <w:szCs w:val="23"/>
                <w:lang w:eastAsia="en-US"/>
              </w:rPr>
              <w:t>Мухоршибирский район</w:t>
            </w:r>
            <w:r w:rsidR="00E85674" w:rsidRPr="00F31600">
              <w:rPr>
                <w:rFonts w:eastAsiaTheme="minorHAnsi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1321A5" w:rsidP="0057023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3160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C363F">
              <w:rPr>
                <w:rFonts w:ascii="Times New Roman" w:hAnsi="Times New Roman" w:cs="Times New Roman"/>
                <w:sz w:val="23"/>
                <w:szCs w:val="23"/>
              </w:rPr>
              <w:t>риведение муниципальных правовых актов в соответствие с действующим законодательством</w:t>
            </w:r>
            <w:r w:rsidRPr="00F316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06568F" w:rsidP="00F31600">
            <w:pPr>
              <w:pStyle w:val="ConsPlusCell"/>
              <w:rPr>
                <w:sz w:val="23"/>
                <w:szCs w:val="23"/>
              </w:rPr>
            </w:pPr>
            <w:r w:rsidRPr="00F31600">
              <w:rPr>
                <w:sz w:val="23"/>
                <w:szCs w:val="23"/>
              </w:rPr>
              <w:t xml:space="preserve">Сектор </w:t>
            </w:r>
            <w:r w:rsidR="001321A5" w:rsidRPr="00F31600">
              <w:rPr>
                <w:sz w:val="23"/>
                <w:szCs w:val="23"/>
              </w:rPr>
              <w:t xml:space="preserve">по делам ГО и ЧС </w:t>
            </w:r>
            <w:r w:rsidR="0057023A">
              <w:rPr>
                <w:sz w:val="23"/>
                <w:szCs w:val="23"/>
              </w:rPr>
              <w:t>администрации муниципального образования «Мухоршибирский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A5" w:rsidRPr="00F31600" w:rsidRDefault="0057023A" w:rsidP="00F31600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  <w:r w:rsidR="001321A5" w:rsidRPr="00F3160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1321A5" w:rsidRDefault="001321A5" w:rsidP="001321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1A5" w:rsidRPr="008B2543" w:rsidRDefault="001321A5" w:rsidP="00F31600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 xml:space="preserve">Ежегодная корректировка финансовых показателей программных мероприятий и показателей в зависимости от достигнутых результатов является способом ограничения финансового риска. Минимизация рисков недофинансирования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8B2543">
        <w:rPr>
          <w:rFonts w:ascii="Times New Roman" w:hAnsi="Times New Roman" w:cs="Times New Roman"/>
          <w:sz w:val="28"/>
          <w:szCs w:val="28"/>
        </w:rPr>
        <w:t xml:space="preserve">мы из бюджета </w:t>
      </w:r>
      <w:r w:rsidR="00502522">
        <w:rPr>
          <w:rFonts w:ascii="Times New Roman" w:hAnsi="Times New Roman" w:cs="Times New Roman"/>
          <w:sz w:val="28"/>
          <w:szCs w:val="28"/>
        </w:rPr>
        <w:t>муниципального образования «Мухоршибирский район»</w:t>
      </w:r>
      <w:r w:rsidRPr="008B2543">
        <w:rPr>
          <w:rFonts w:ascii="Times New Roman" w:hAnsi="Times New Roman" w:cs="Times New Roman"/>
          <w:sz w:val="28"/>
          <w:szCs w:val="28"/>
        </w:rPr>
        <w:t xml:space="preserve"> осуществляется путем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усиления </w:t>
      </w:r>
      <w:r w:rsidR="00E85674">
        <w:rPr>
          <w:rFonts w:ascii="Times New Roman" w:hAnsi="Times New Roman" w:cs="Times New Roman"/>
          <w:sz w:val="28"/>
          <w:szCs w:val="28"/>
        </w:rPr>
        <w:t>пропагандистских мероприятий, проведения дополнительных внеклассных часов в школах и детских дошкольных учреждениях, воспитания в детях толерантного отношения к людям другой веры и национ</w:t>
      </w:r>
      <w:r w:rsidR="001C39C3">
        <w:rPr>
          <w:rFonts w:ascii="Times New Roman" w:hAnsi="Times New Roman" w:cs="Times New Roman"/>
          <w:sz w:val="28"/>
          <w:szCs w:val="28"/>
        </w:rPr>
        <w:t>а</w:t>
      </w:r>
      <w:r w:rsidR="00E85674">
        <w:rPr>
          <w:rFonts w:ascii="Times New Roman" w:hAnsi="Times New Roman" w:cs="Times New Roman"/>
          <w:sz w:val="28"/>
          <w:szCs w:val="28"/>
        </w:rPr>
        <w:t>льности</w:t>
      </w:r>
      <w:r w:rsidR="001C39C3">
        <w:rPr>
          <w:rFonts w:ascii="Times New Roman" w:hAnsi="Times New Roman" w:cs="Times New Roman"/>
          <w:sz w:val="28"/>
          <w:szCs w:val="28"/>
        </w:rPr>
        <w:t>, непринятия ими во взрослой жизни радикальных идей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1A5" w:rsidRPr="008B2543" w:rsidRDefault="001321A5" w:rsidP="00F31600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1321A5" w:rsidRPr="008B2543" w:rsidRDefault="001321A5" w:rsidP="00F31600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Способами ограничения административного риска являются:</w:t>
      </w:r>
    </w:p>
    <w:p w:rsidR="001321A5" w:rsidRPr="008B2543" w:rsidRDefault="001321A5" w:rsidP="00F31600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 xml:space="preserve">-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8B2543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8B2543">
        <w:rPr>
          <w:rFonts w:ascii="Times New Roman" w:hAnsi="Times New Roman" w:cs="Times New Roman"/>
          <w:sz w:val="28"/>
          <w:szCs w:val="28"/>
        </w:rPr>
        <w:t>мы;</w:t>
      </w:r>
    </w:p>
    <w:p w:rsidR="001321A5" w:rsidRPr="008B2543" w:rsidRDefault="001321A5" w:rsidP="00F31600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- формирование ежегодных планов реализации программы;</w:t>
      </w:r>
    </w:p>
    <w:p w:rsidR="001321A5" w:rsidRPr="008B2543" w:rsidRDefault="001321A5" w:rsidP="00F31600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lastRenderedPageBreak/>
        <w:t>- непрерывный мониторинг выполнения показателей (индикаторов) программы;</w:t>
      </w:r>
    </w:p>
    <w:p w:rsidR="001321A5" w:rsidRPr="008B2543" w:rsidRDefault="001321A5" w:rsidP="00F31600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- информирование населения и открытая публикация данных о ходе реализации программы.</w:t>
      </w:r>
    </w:p>
    <w:p w:rsidR="001321A5" w:rsidRPr="008B2543" w:rsidRDefault="001321A5" w:rsidP="00F31600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ответственным исполнителем - координатором Программы на основе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8B2543">
        <w:rPr>
          <w:rFonts w:ascii="Times New Roman" w:hAnsi="Times New Roman" w:cs="Times New Roman"/>
          <w:sz w:val="28"/>
          <w:szCs w:val="28"/>
        </w:rPr>
        <w:t>мы и оценки ее эффективности и результативности.</w:t>
      </w:r>
    </w:p>
    <w:p w:rsidR="001321A5" w:rsidRPr="008B2543" w:rsidRDefault="001321A5" w:rsidP="00F31600">
      <w:pPr>
        <w:spacing w:after="0" w:line="24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Общая последовательность качественных и количественных оценок  факторов риска включает в себя следующие действия:</w:t>
      </w:r>
    </w:p>
    <w:p w:rsidR="001321A5" w:rsidRPr="008B2543" w:rsidRDefault="001321A5" w:rsidP="00F31600">
      <w:pPr>
        <w:numPr>
          <w:ilvl w:val="0"/>
          <w:numId w:val="29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B2543">
        <w:rPr>
          <w:rFonts w:ascii="Times New Roman" w:eastAsia="Calibri" w:hAnsi="Times New Roman" w:cs="Times New Roman"/>
          <w:sz w:val="28"/>
          <w:szCs w:val="28"/>
        </w:rPr>
        <w:t>ыявление источников и причин риска, этапов и работ, при выполнении которых возникает риск;</w:t>
      </w:r>
    </w:p>
    <w:p w:rsidR="001321A5" w:rsidRPr="008B2543" w:rsidRDefault="001321A5" w:rsidP="00F31600">
      <w:pPr>
        <w:numPr>
          <w:ilvl w:val="0"/>
          <w:numId w:val="29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B2543">
        <w:rPr>
          <w:rFonts w:ascii="Times New Roman" w:eastAsia="Calibri" w:hAnsi="Times New Roman" w:cs="Times New Roman"/>
          <w:sz w:val="28"/>
          <w:szCs w:val="28"/>
        </w:rPr>
        <w:t>дентификация всех возможных качественных и количественных факторов рисков, свойственных рассматриваемому проекту;</w:t>
      </w:r>
    </w:p>
    <w:p w:rsidR="001321A5" w:rsidRPr="008B2543" w:rsidRDefault="001321A5" w:rsidP="00F31600">
      <w:pPr>
        <w:numPr>
          <w:ilvl w:val="0"/>
          <w:numId w:val="29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B2543">
        <w:rPr>
          <w:rFonts w:ascii="Times New Roman" w:eastAsia="Calibri" w:hAnsi="Times New Roman" w:cs="Times New Roman"/>
          <w:sz w:val="28"/>
          <w:szCs w:val="28"/>
        </w:rPr>
        <w:t>ценка уровня отдельных качественных и количественных факторов рисков и риска проекта в целом, определяющая его экономическую целесообразность;</w:t>
      </w:r>
    </w:p>
    <w:p w:rsidR="001321A5" w:rsidRPr="008B2543" w:rsidRDefault="001321A5" w:rsidP="00F31600">
      <w:pPr>
        <w:numPr>
          <w:ilvl w:val="0"/>
          <w:numId w:val="29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B2543">
        <w:rPr>
          <w:rFonts w:ascii="Times New Roman" w:eastAsia="Calibri" w:hAnsi="Times New Roman" w:cs="Times New Roman"/>
          <w:sz w:val="28"/>
          <w:szCs w:val="28"/>
        </w:rPr>
        <w:t>пределение допустимого качественного и количественного фактора уровня риска;</w:t>
      </w:r>
    </w:p>
    <w:p w:rsidR="001321A5" w:rsidRPr="008B2543" w:rsidRDefault="001321A5" w:rsidP="00F31600">
      <w:pPr>
        <w:numPr>
          <w:ilvl w:val="0"/>
          <w:numId w:val="29"/>
        </w:numPr>
        <w:spacing w:after="0" w:line="240" w:lineRule="auto"/>
        <w:ind w:left="709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B2543">
        <w:rPr>
          <w:rFonts w:ascii="Times New Roman" w:eastAsia="Calibri" w:hAnsi="Times New Roman" w:cs="Times New Roman"/>
          <w:sz w:val="28"/>
          <w:szCs w:val="28"/>
        </w:rPr>
        <w:t>азработка мероприятий по снижению риска.</w:t>
      </w:r>
    </w:p>
    <w:p w:rsidR="001321A5" w:rsidRPr="008B2543" w:rsidRDefault="001321A5" w:rsidP="00F3160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1321A5" w:rsidRPr="008B2543" w:rsidRDefault="001321A5" w:rsidP="00F3160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Методика качественной оценки рисков  является описательной, определяет  количественный результат,  стоимостную оценку выявленных рисков, их негативных последствий и «стабилизационных» мероприятий. Таким образом, главная задача качественного подхода —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1321A5" w:rsidRPr="008B2543" w:rsidRDefault="001321A5" w:rsidP="00F3160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Методами количественного анализа рисков являются:</w:t>
      </w:r>
    </w:p>
    <w:p w:rsidR="001321A5" w:rsidRPr="008B2543" w:rsidRDefault="001321A5" w:rsidP="00F31600">
      <w:pPr>
        <w:numPr>
          <w:ilvl w:val="0"/>
          <w:numId w:val="30"/>
        </w:num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43">
        <w:rPr>
          <w:rFonts w:ascii="Times New Roman" w:eastAsia="Calibri" w:hAnsi="Times New Roman" w:cs="Times New Roman"/>
          <w:sz w:val="28"/>
          <w:szCs w:val="28"/>
        </w:rPr>
        <w:t>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1321A5" w:rsidRPr="008B2543" w:rsidRDefault="001321A5" w:rsidP="00F31600">
      <w:pPr>
        <w:numPr>
          <w:ilvl w:val="0"/>
          <w:numId w:val="30"/>
        </w:num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43">
        <w:rPr>
          <w:rFonts w:ascii="Times New Roman" w:eastAsia="Calibri" w:hAnsi="Times New Roman" w:cs="Times New Roman"/>
          <w:sz w:val="28"/>
          <w:szCs w:val="28"/>
        </w:rPr>
        <w:t xml:space="preserve">Метод экспертных оценок: выявление и идентификацию потенциальных рисков путем мониторинга основных социально-экономических и финансовых показателей; </w:t>
      </w:r>
    </w:p>
    <w:p w:rsidR="001321A5" w:rsidRPr="008B2543" w:rsidRDefault="001321A5" w:rsidP="00F31600">
      <w:pPr>
        <w:numPr>
          <w:ilvl w:val="0"/>
          <w:numId w:val="30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1321A5" w:rsidRDefault="001321A5" w:rsidP="00F31600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43">
        <w:rPr>
          <w:rFonts w:ascii="Times New Roman" w:hAnsi="Times New Roman" w:cs="Times New Roman"/>
          <w:sz w:val="28"/>
          <w:szCs w:val="28"/>
        </w:rPr>
        <w:t>Оптимизация ук</w:t>
      </w:r>
      <w:r w:rsidR="006C363F">
        <w:rPr>
          <w:rFonts w:ascii="Times New Roman" w:hAnsi="Times New Roman" w:cs="Times New Roman"/>
          <w:sz w:val="28"/>
          <w:szCs w:val="28"/>
        </w:rPr>
        <w:t>азанных рисков возможна за счет</w:t>
      </w:r>
      <w:r w:rsidRPr="008B2543">
        <w:rPr>
          <w:rFonts w:ascii="Times New Roman" w:hAnsi="Times New Roman" w:cs="Times New Roman"/>
          <w:sz w:val="28"/>
          <w:szCs w:val="28"/>
        </w:rPr>
        <w:t xml:space="preserve"> рационального использования бюджетных средств, исполнения индикативных показателей, достижения индекса муниципальной программы и максимальной координации действий всех участников муниципальной программы.</w:t>
      </w:r>
    </w:p>
    <w:sectPr w:rsidR="001321A5" w:rsidSect="001E711B">
      <w:pgSz w:w="11900" w:h="16840"/>
      <w:pgMar w:top="709" w:right="560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2D" w:rsidRDefault="00985E2D" w:rsidP="001C30BC">
      <w:pPr>
        <w:spacing w:after="0" w:line="240" w:lineRule="auto"/>
      </w:pPr>
      <w:r>
        <w:separator/>
      </w:r>
    </w:p>
  </w:endnote>
  <w:endnote w:type="continuationSeparator" w:id="1">
    <w:p w:rsidR="00985E2D" w:rsidRDefault="00985E2D" w:rsidP="001C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905524"/>
      <w:docPartObj>
        <w:docPartGallery w:val="Page Numbers (Bottom of Page)"/>
        <w:docPartUnique/>
      </w:docPartObj>
    </w:sdtPr>
    <w:sdtContent>
      <w:p w:rsidR="000D7B87" w:rsidRDefault="00AB0E14">
        <w:pPr>
          <w:pStyle w:val="af0"/>
          <w:jc w:val="right"/>
        </w:pPr>
        <w:fldSimple w:instr="PAGE   \* MERGEFORMAT">
          <w:r w:rsidR="002F64C3">
            <w:rPr>
              <w:noProof/>
            </w:rPr>
            <w:t>1</w:t>
          </w:r>
        </w:fldSimple>
      </w:p>
    </w:sdtContent>
  </w:sdt>
  <w:p w:rsidR="000D7B87" w:rsidRDefault="000D7B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2D" w:rsidRDefault="00985E2D" w:rsidP="001C30BC">
      <w:pPr>
        <w:spacing w:after="0" w:line="240" w:lineRule="auto"/>
      </w:pPr>
      <w:r>
        <w:separator/>
      </w:r>
    </w:p>
  </w:footnote>
  <w:footnote w:type="continuationSeparator" w:id="1">
    <w:p w:rsidR="00985E2D" w:rsidRDefault="00985E2D" w:rsidP="001C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87" w:rsidRDefault="00AB0E14" w:rsidP="001321A5">
    <w:pPr>
      <w:pStyle w:val="ab"/>
      <w:framePr w:wrap="around" w:vAnchor="text" w:hAnchor="margin" w:xAlign="right" w:y="1"/>
      <w:rPr>
        <w:rStyle w:val="ad"/>
        <w:rFonts w:eastAsiaTheme="majorEastAsia"/>
      </w:rPr>
    </w:pPr>
    <w:r>
      <w:rPr>
        <w:rStyle w:val="ad"/>
        <w:rFonts w:eastAsiaTheme="majorEastAsia"/>
      </w:rPr>
      <w:fldChar w:fldCharType="begin"/>
    </w:r>
    <w:r w:rsidR="000D7B87">
      <w:rPr>
        <w:rStyle w:val="ad"/>
        <w:rFonts w:eastAsiaTheme="majorEastAsia"/>
      </w:rPr>
      <w:instrText xml:space="preserve">PAGE  </w:instrText>
    </w:r>
    <w:r>
      <w:rPr>
        <w:rStyle w:val="ad"/>
        <w:rFonts w:eastAsiaTheme="majorEastAsia"/>
      </w:rPr>
      <w:fldChar w:fldCharType="separate"/>
    </w:r>
    <w:r w:rsidR="002F64C3">
      <w:rPr>
        <w:rStyle w:val="ad"/>
        <w:rFonts w:eastAsiaTheme="majorEastAsia"/>
        <w:noProof/>
      </w:rPr>
      <w:t>6</w:t>
    </w:r>
    <w:r>
      <w:rPr>
        <w:rStyle w:val="ad"/>
        <w:rFonts w:eastAsiaTheme="majorEastAsia"/>
      </w:rPr>
      <w:fldChar w:fldCharType="end"/>
    </w:r>
  </w:p>
  <w:p w:rsidR="000D7B87" w:rsidRDefault="000D7B87" w:rsidP="001321A5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87" w:rsidRDefault="000D7B87" w:rsidP="001321A5">
    <w:pPr>
      <w:pStyle w:val="ab"/>
      <w:framePr w:wrap="around" w:vAnchor="text" w:hAnchor="margin" w:xAlign="right" w:y="1"/>
      <w:rPr>
        <w:rStyle w:val="ad"/>
        <w:rFonts w:eastAsiaTheme="majorEastAsia"/>
      </w:rPr>
    </w:pPr>
  </w:p>
  <w:p w:rsidR="000D7B87" w:rsidRDefault="000D7B87" w:rsidP="001321A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BE9772"/>
    <w:lvl w:ilvl="0">
      <w:numFmt w:val="bullet"/>
      <w:lvlText w:val="*"/>
      <w:lvlJc w:val="left"/>
    </w:lvl>
  </w:abstractNum>
  <w:abstractNum w:abstractNumId="1">
    <w:nsid w:val="0323158E"/>
    <w:multiLevelType w:val="multilevel"/>
    <w:tmpl w:val="3D6C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B44DB"/>
    <w:multiLevelType w:val="hybridMultilevel"/>
    <w:tmpl w:val="65D2BA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73538"/>
    <w:multiLevelType w:val="multilevel"/>
    <w:tmpl w:val="60C4CF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08B94299"/>
    <w:multiLevelType w:val="singleLevel"/>
    <w:tmpl w:val="4CC0B60A"/>
    <w:lvl w:ilvl="0">
      <w:start w:val="1"/>
      <w:numFmt w:val="decimal"/>
      <w:lvlText w:val="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5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CA2211"/>
    <w:multiLevelType w:val="hybridMultilevel"/>
    <w:tmpl w:val="4D3A2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F3CDF"/>
    <w:multiLevelType w:val="hybridMultilevel"/>
    <w:tmpl w:val="BDEEC97A"/>
    <w:lvl w:ilvl="0" w:tplc="57441F30">
      <w:start w:val="1"/>
      <w:numFmt w:val="decimal"/>
      <w:lvlText w:val="%1.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D4F09D4"/>
    <w:multiLevelType w:val="singleLevel"/>
    <w:tmpl w:val="4CC0B60A"/>
    <w:lvl w:ilvl="0">
      <w:start w:val="1"/>
      <w:numFmt w:val="decimal"/>
      <w:lvlText w:val="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9">
    <w:nsid w:val="25C8178E"/>
    <w:multiLevelType w:val="hybridMultilevel"/>
    <w:tmpl w:val="B742CDFE"/>
    <w:lvl w:ilvl="0" w:tplc="3146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040916"/>
    <w:multiLevelType w:val="hybridMultilevel"/>
    <w:tmpl w:val="C3E4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4103E"/>
    <w:multiLevelType w:val="hybridMultilevel"/>
    <w:tmpl w:val="9164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25A03"/>
    <w:multiLevelType w:val="singleLevel"/>
    <w:tmpl w:val="4CC0B60A"/>
    <w:lvl w:ilvl="0">
      <w:start w:val="1"/>
      <w:numFmt w:val="decimal"/>
      <w:lvlText w:val="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13">
    <w:nsid w:val="3C1F2C2F"/>
    <w:multiLevelType w:val="hybridMultilevel"/>
    <w:tmpl w:val="4CB4E906"/>
    <w:lvl w:ilvl="0" w:tplc="3F90C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88013E"/>
    <w:multiLevelType w:val="hybridMultilevel"/>
    <w:tmpl w:val="BDEEC97A"/>
    <w:lvl w:ilvl="0" w:tplc="57441F30">
      <w:start w:val="1"/>
      <w:numFmt w:val="decimal"/>
      <w:lvlText w:val="%1.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475B23B3"/>
    <w:multiLevelType w:val="hybridMultilevel"/>
    <w:tmpl w:val="D93EDCE2"/>
    <w:lvl w:ilvl="0" w:tplc="8DC4FE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4E55DB"/>
    <w:multiLevelType w:val="hybridMultilevel"/>
    <w:tmpl w:val="D42C2EE0"/>
    <w:lvl w:ilvl="0" w:tplc="98768F5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C4793"/>
    <w:multiLevelType w:val="hybridMultilevel"/>
    <w:tmpl w:val="BDEEC97A"/>
    <w:lvl w:ilvl="0" w:tplc="57441F30">
      <w:start w:val="1"/>
      <w:numFmt w:val="decimal"/>
      <w:lvlText w:val="%1.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561B21F6"/>
    <w:multiLevelType w:val="hybridMultilevel"/>
    <w:tmpl w:val="BDEEC97A"/>
    <w:lvl w:ilvl="0" w:tplc="57441F30">
      <w:start w:val="1"/>
      <w:numFmt w:val="decimal"/>
      <w:lvlText w:val="%1."/>
      <w:lvlJc w:val="left"/>
      <w:pPr>
        <w:ind w:left="18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592641C0"/>
    <w:multiLevelType w:val="hybridMultilevel"/>
    <w:tmpl w:val="9EDCF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81E4D"/>
    <w:multiLevelType w:val="hybridMultilevel"/>
    <w:tmpl w:val="4F50FF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2E2658"/>
    <w:multiLevelType w:val="hybridMultilevel"/>
    <w:tmpl w:val="42D40950"/>
    <w:lvl w:ilvl="0" w:tplc="5DEA46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2E62C8"/>
    <w:multiLevelType w:val="singleLevel"/>
    <w:tmpl w:val="B55E609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6C0545E9"/>
    <w:multiLevelType w:val="hybridMultilevel"/>
    <w:tmpl w:val="31FC0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A2FC6"/>
    <w:multiLevelType w:val="hybridMultilevel"/>
    <w:tmpl w:val="A97A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01B40"/>
    <w:multiLevelType w:val="singleLevel"/>
    <w:tmpl w:val="4CC0B60A"/>
    <w:lvl w:ilvl="0">
      <w:start w:val="1"/>
      <w:numFmt w:val="decimal"/>
      <w:lvlText w:val="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abstractNum w:abstractNumId="26">
    <w:nsid w:val="79A04B90"/>
    <w:multiLevelType w:val="hybridMultilevel"/>
    <w:tmpl w:val="27B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D112D"/>
    <w:multiLevelType w:val="singleLevel"/>
    <w:tmpl w:val="4CC0B60A"/>
    <w:lvl w:ilvl="0">
      <w:start w:val="1"/>
      <w:numFmt w:val="decimal"/>
      <w:lvlText w:val="%1."/>
      <w:legacy w:legacy="1" w:legacySpace="0" w:legacyIndent="690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25"/>
    <w:lvlOverride w:ilvl="0">
      <w:lvl w:ilvl="0">
        <w:start w:val="1"/>
        <w:numFmt w:val="decimal"/>
        <w:lvlText w:val="%1.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8"/>
  </w:num>
  <w:num w:numId="12">
    <w:abstractNumId w:val="27"/>
  </w:num>
  <w:num w:numId="13">
    <w:abstractNumId w:val="12"/>
  </w:num>
  <w:num w:numId="14">
    <w:abstractNumId w:val="4"/>
  </w:num>
  <w:num w:numId="15">
    <w:abstractNumId w:val="7"/>
  </w:num>
  <w:num w:numId="16">
    <w:abstractNumId w:val="14"/>
  </w:num>
  <w:num w:numId="17">
    <w:abstractNumId w:val="18"/>
  </w:num>
  <w:num w:numId="18">
    <w:abstractNumId w:val="11"/>
  </w:num>
  <w:num w:numId="19">
    <w:abstractNumId w:val="26"/>
  </w:num>
  <w:num w:numId="20">
    <w:abstractNumId w:val="10"/>
  </w:num>
  <w:num w:numId="21">
    <w:abstractNumId w:val="24"/>
  </w:num>
  <w:num w:numId="22">
    <w:abstractNumId w:val="6"/>
  </w:num>
  <w:num w:numId="23">
    <w:abstractNumId w:val="21"/>
  </w:num>
  <w:num w:numId="24">
    <w:abstractNumId w:val="13"/>
  </w:num>
  <w:num w:numId="25">
    <w:abstractNumId w:val="16"/>
  </w:num>
  <w:num w:numId="26">
    <w:abstractNumId w:val="2"/>
  </w:num>
  <w:num w:numId="27">
    <w:abstractNumId w:val="15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1A5"/>
    <w:rsid w:val="00003B5F"/>
    <w:rsid w:val="00016A0A"/>
    <w:rsid w:val="00020021"/>
    <w:rsid w:val="00020FD7"/>
    <w:rsid w:val="00035CA2"/>
    <w:rsid w:val="00057FB9"/>
    <w:rsid w:val="0006568F"/>
    <w:rsid w:val="000724F6"/>
    <w:rsid w:val="00073A1F"/>
    <w:rsid w:val="00075519"/>
    <w:rsid w:val="000878B1"/>
    <w:rsid w:val="000B0557"/>
    <w:rsid w:val="000D0F46"/>
    <w:rsid w:val="000D7B87"/>
    <w:rsid w:val="000E3081"/>
    <w:rsid w:val="000E4032"/>
    <w:rsid w:val="000E5951"/>
    <w:rsid w:val="000F79BF"/>
    <w:rsid w:val="0010105E"/>
    <w:rsid w:val="001321A5"/>
    <w:rsid w:val="00141792"/>
    <w:rsid w:val="00155217"/>
    <w:rsid w:val="0016672C"/>
    <w:rsid w:val="001939B1"/>
    <w:rsid w:val="001B5636"/>
    <w:rsid w:val="001C30BC"/>
    <w:rsid w:val="001C39C3"/>
    <w:rsid w:val="001C5F96"/>
    <w:rsid w:val="001D62AB"/>
    <w:rsid w:val="001E46C6"/>
    <w:rsid w:val="001E711B"/>
    <w:rsid w:val="001F5B25"/>
    <w:rsid w:val="00211202"/>
    <w:rsid w:val="00214093"/>
    <w:rsid w:val="002174FF"/>
    <w:rsid w:val="002412D4"/>
    <w:rsid w:val="00267388"/>
    <w:rsid w:val="00274B13"/>
    <w:rsid w:val="002752C1"/>
    <w:rsid w:val="00291436"/>
    <w:rsid w:val="002C752E"/>
    <w:rsid w:val="002F5828"/>
    <w:rsid w:val="002F64C3"/>
    <w:rsid w:val="002F7BBE"/>
    <w:rsid w:val="0030419E"/>
    <w:rsid w:val="00316A7D"/>
    <w:rsid w:val="00321B86"/>
    <w:rsid w:val="003271AF"/>
    <w:rsid w:val="0034262A"/>
    <w:rsid w:val="00344619"/>
    <w:rsid w:val="00354D84"/>
    <w:rsid w:val="003A40E9"/>
    <w:rsid w:val="003C7F72"/>
    <w:rsid w:val="00414F9D"/>
    <w:rsid w:val="004525C1"/>
    <w:rsid w:val="00461141"/>
    <w:rsid w:val="00462951"/>
    <w:rsid w:val="0046556E"/>
    <w:rsid w:val="00466AB8"/>
    <w:rsid w:val="00481F28"/>
    <w:rsid w:val="00484B81"/>
    <w:rsid w:val="0048722E"/>
    <w:rsid w:val="004A778B"/>
    <w:rsid w:val="004B5D50"/>
    <w:rsid w:val="004F4DBC"/>
    <w:rsid w:val="00502522"/>
    <w:rsid w:val="00502CD9"/>
    <w:rsid w:val="005330EA"/>
    <w:rsid w:val="00533A63"/>
    <w:rsid w:val="005571CB"/>
    <w:rsid w:val="0057023A"/>
    <w:rsid w:val="0059035C"/>
    <w:rsid w:val="005A49AE"/>
    <w:rsid w:val="00640A2D"/>
    <w:rsid w:val="006700A3"/>
    <w:rsid w:val="00682CD1"/>
    <w:rsid w:val="0069596A"/>
    <w:rsid w:val="006B22AD"/>
    <w:rsid w:val="006B5F90"/>
    <w:rsid w:val="006C2045"/>
    <w:rsid w:val="006C363F"/>
    <w:rsid w:val="006E40F9"/>
    <w:rsid w:val="00702924"/>
    <w:rsid w:val="0070637B"/>
    <w:rsid w:val="00712F9B"/>
    <w:rsid w:val="00733230"/>
    <w:rsid w:val="00772478"/>
    <w:rsid w:val="00787B58"/>
    <w:rsid w:val="00792F1A"/>
    <w:rsid w:val="007C2B52"/>
    <w:rsid w:val="007D4BB5"/>
    <w:rsid w:val="007E0500"/>
    <w:rsid w:val="007F5A01"/>
    <w:rsid w:val="008102FD"/>
    <w:rsid w:val="00825290"/>
    <w:rsid w:val="00881613"/>
    <w:rsid w:val="00884CB7"/>
    <w:rsid w:val="00893CF2"/>
    <w:rsid w:val="008A5DB4"/>
    <w:rsid w:val="008F50A7"/>
    <w:rsid w:val="009018C0"/>
    <w:rsid w:val="009140D7"/>
    <w:rsid w:val="0093320F"/>
    <w:rsid w:val="00933BD0"/>
    <w:rsid w:val="00962C6E"/>
    <w:rsid w:val="00974A6F"/>
    <w:rsid w:val="00985E2D"/>
    <w:rsid w:val="009A1578"/>
    <w:rsid w:val="009B36BB"/>
    <w:rsid w:val="009C2D47"/>
    <w:rsid w:val="009C6DB8"/>
    <w:rsid w:val="009D0740"/>
    <w:rsid w:val="009E1B5D"/>
    <w:rsid w:val="009E67C8"/>
    <w:rsid w:val="009F717B"/>
    <w:rsid w:val="00A00425"/>
    <w:rsid w:val="00A06B1B"/>
    <w:rsid w:val="00A20CA2"/>
    <w:rsid w:val="00A2593E"/>
    <w:rsid w:val="00A36C69"/>
    <w:rsid w:val="00A36CD7"/>
    <w:rsid w:val="00A6618C"/>
    <w:rsid w:val="00A75B9A"/>
    <w:rsid w:val="00AB0E14"/>
    <w:rsid w:val="00AC6497"/>
    <w:rsid w:val="00AD36E0"/>
    <w:rsid w:val="00AD47FB"/>
    <w:rsid w:val="00AD4F22"/>
    <w:rsid w:val="00AE72CA"/>
    <w:rsid w:val="00B1237B"/>
    <w:rsid w:val="00B226DF"/>
    <w:rsid w:val="00B51DCF"/>
    <w:rsid w:val="00B54C93"/>
    <w:rsid w:val="00BB66C9"/>
    <w:rsid w:val="00C026D0"/>
    <w:rsid w:val="00C02775"/>
    <w:rsid w:val="00C1092A"/>
    <w:rsid w:val="00C11C70"/>
    <w:rsid w:val="00C23525"/>
    <w:rsid w:val="00C5693B"/>
    <w:rsid w:val="00C6584B"/>
    <w:rsid w:val="00C93FF1"/>
    <w:rsid w:val="00CC2E9A"/>
    <w:rsid w:val="00CE3F5F"/>
    <w:rsid w:val="00D852DA"/>
    <w:rsid w:val="00D871F8"/>
    <w:rsid w:val="00D920A7"/>
    <w:rsid w:val="00DA1FB7"/>
    <w:rsid w:val="00DC77AF"/>
    <w:rsid w:val="00DE587F"/>
    <w:rsid w:val="00DF358F"/>
    <w:rsid w:val="00E142AA"/>
    <w:rsid w:val="00E2175F"/>
    <w:rsid w:val="00E35C2C"/>
    <w:rsid w:val="00E430D0"/>
    <w:rsid w:val="00E54698"/>
    <w:rsid w:val="00E602FD"/>
    <w:rsid w:val="00E663F0"/>
    <w:rsid w:val="00E776CC"/>
    <w:rsid w:val="00E85674"/>
    <w:rsid w:val="00EA1BFE"/>
    <w:rsid w:val="00EB0B72"/>
    <w:rsid w:val="00EB2154"/>
    <w:rsid w:val="00EB6E1D"/>
    <w:rsid w:val="00EC463E"/>
    <w:rsid w:val="00EC489A"/>
    <w:rsid w:val="00EF6498"/>
    <w:rsid w:val="00F10A94"/>
    <w:rsid w:val="00F31600"/>
    <w:rsid w:val="00F341C0"/>
    <w:rsid w:val="00F46658"/>
    <w:rsid w:val="00F54FA2"/>
    <w:rsid w:val="00F75FEC"/>
    <w:rsid w:val="00F84012"/>
    <w:rsid w:val="00F86A14"/>
    <w:rsid w:val="00F9035D"/>
    <w:rsid w:val="00F92C34"/>
    <w:rsid w:val="00F9347B"/>
    <w:rsid w:val="00F93A93"/>
    <w:rsid w:val="00FA3BD3"/>
    <w:rsid w:val="00FB21F5"/>
    <w:rsid w:val="00FB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5"/>
  </w:style>
  <w:style w:type="paragraph" w:styleId="1">
    <w:name w:val="heading 1"/>
    <w:basedOn w:val="a"/>
    <w:next w:val="a"/>
    <w:link w:val="10"/>
    <w:uiPriority w:val="9"/>
    <w:qFormat/>
    <w:rsid w:val="001321A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A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1321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21A5"/>
  </w:style>
  <w:style w:type="paragraph" w:customStyle="1" w:styleId="ConsTitle">
    <w:name w:val="ConsTitle"/>
    <w:uiPriority w:val="99"/>
    <w:rsid w:val="00132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semiHidden/>
    <w:rsid w:val="001321A5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1321A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qFormat/>
    <w:rsid w:val="00132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99"/>
    <w:qFormat/>
    <w:rsid w:val="001321A5"/>
    <w:rPr>
      <w:b/>
      <w:bCs/>
    </w:rPr>
  </w:style>
  <w:style w:type="paragraph" w:customStyle="1" w:styleId="ConsPlusCell">
    <w:name w:val="ConsPlusCell"/>
    <w:uiPriority w:val="99"/>
    <w:rsid w:val="00132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132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Н основной"/>
    <w:basedOn w:val="a"/>
    <w:rsid w:val="001321A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"/>
    <w:basedOn w:val="a"/>
    <w:rsid w:val="001321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32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1321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321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1321A5"/>
  </w:style>
  <w:style w:type="paragraph" w:customStyle="1" w:styleId="ae">
    <w:name w:val="Знак"/>
    <w:basedOn w:val="a"/>
    <w:rsid w:val="001321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321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13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1321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link w:val="af0"/>
    <w:uiPriority w:val="99"/>
    <w:semiHidden/>
    <w:rsid w:val="001321A5"/>
  </w:style>
  <w:style w:type="paragraph" w:customStyle="1" w:styleId="14">
    <w:name w:val="Знак1"/>
    <w:basedOn w:val="a"/>
    <w:rsid w:val="001321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132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1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1321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basedOn w:val="a0"/>
    <w:uiPriority w:val="9"/>
    <w:rsid w:val="00132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1321A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321A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321A5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321A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321A5"/>
    <w:rPr>
      <w:b/>
      <w:bCs/>
    </w:rPr>
  </w:style>
  <w:style w:type="paragraph" w:customStyle="1" w:styleId="15">
    <w:name w:val="Обычный1"/>
    <w:rsid w:val="001321A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1">
    <w:name w:val="Колонтитул (2)_"/>
    <w:basedOn w:val="a0"/>
    <w:link w:val="22"/>
    <w:rsid w:val="001321A5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1321A5"/>
    <w:rPr>
      <w:rFonts w:ascii="Arial" w:eastAsia="Arial" w:hAnsi="Arial" w:cs="Arial"/>
      <w:shd w:val="clear" w:color="auto" w:fill="FFFFFF"/>
    </w:rPr>
  </w:style>
  <w:style w:type="character" w:customStyle="1" w:styleId="29pt">
    <w:name w:val="Основной текст (2) + 9 pt"/>
    <w:basedOn w:val="23"/>
    <w:rsid w:val="001321A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8">
    <w:name w:val="Колонтитул_"/>
    <w:basedOn w:val="a0"/>
    <w:rsid w:val="001321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Колонтитул (5)_"/>
    <w:basedOn w:val="a0"/>
    <w:link w:val="50"/>
    <w:rsid w:val="001321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321A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9">
    <w:name w:val="Колонтитул"/>
    <w:basedOn w:val="af8"/>
    <w:rsid w:val="001321A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1321A5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171">
    <w:name w:val="Основной текст (17) + Полужирный"/>
    <w:basedOn w:val="17"/>
    <w:rsid w:val="001321A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1321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1321A5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1321A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9pt0">
    <w:name w:val="Основной текст (2) + 9 pt;Полужирный"/>
    <w:basedOn w:val="23"/>
    <w:rsid w:val="001321A5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2">
    <w:name w:val="Колонтитул (2)"/>
    <w:basedOn w:val="a"/>
    <w:link w:val="21"/>
    <w:rsid w:val="001321A5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24">
    <w:name w:val="Основной текст (2)"/>
    <w:basedOn w:val="a"/>
    <w:link w:val="23"/>
    <w:rsid w:val="001321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paragraph" w:customStyle="1" w:styleId="50">
    <w:name w:val="Колонтитул (5)"/>
    <w:basedOn w:val="a"/>
    <w:link w:val="5"/>
    <w:rsid w:val="001321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1321A5"/>
    <w:pPr>
      <w:widowControl w:val="0"/>
      <w:shd w:val="clear" w:color="auto" w:fill="FFFFFF"/>
      <w:spacing w:after="0" w:line="454" w:lineRule="exact"/>
    </w:pPr>
    <w:rPr>
      <w:rFonts w:ascii="Arial" w:eastAsia="Arial" w:hAnsi="Arial" w:cs="Arial"/>
      <w:sz w:val="18"/>
      <w:szCs w:val="18"/>
    </w:rPr>
  </w:style>
  <w:style w:type="paragraph" w:customStyle="1" w:styleId="180">
    <w:name w:val="Основной текст (18)"/>
    <w:basedOn w:val="a"/>
    <w:link w:val="18"/>
    <w:rsid w:val="001321A5"/>
    <w:pPr>
      <w:widowControl w:val="0"/>
      <w:shd w:val="clear" w:color="auto" w:fill="FFFFFF"/>
      <w:spacing w:after="0" w:line="227" w:lineRule="exact"/>
      <w:ind w:hanging="1220"/>
    </w:pPr>
    <w:rPr>
      <w:rFonts w:ascii="Arial" w:eastAsia="Arial" w:hAnsi="Arial" w:cs="Arial"/>
      <w:i/>
      <w:iCs/>
      <w:sz w:val="17"/>
      <w:szCs w:val="17"/>
    </w:rPr>
  </w:style>
  <w:style w:type="paragraph" w:customStyle="1" w:styleId="190">
    <w:name w:val="Основной текст (19)"/>
    <w:basedOn w:val="a"/>
    <w:link w:val="19"/>
    <w:rsid w:val="001321A5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201">
    <w:name w:val="Основной текст (20)"/>
    <w:basedOn w:val="a"/>
    <w:link w:val="200"/>
    <w:rsid w:val="001321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afb">
    <w:name w:val="Подпись к таблице"/>
    <w:basedOn w:val="a"/>
    <w:link w:val="afa"/>
    <w:rsid w:val="001321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a5">
    <w:name w:val="Абзац списка Знак"/>
    <w:link w:val="a4"/>
    <w:uiPriority w:val="1"/>
    <w:locked/>
    <w:rsid w:val="001321A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21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1">
    <w:name w:val="Style11"/>
    <w:basedOn w:val="a"/>
    <w:uiPriority w:val="99"/>
    <w:rsid w:val="001321A5"/>
    <w:pPr>
      <w:widowControl w:val="0"/>
      <w:autoSpaceDE w:val="0"/>
      <w:autoSpaceDN w:val="0"/>
      <w:adjustRightInd w:val="0"/>
      <w:spacing w:after="0" w:line="392" w:lineRule="exact"/>
      <w:ind w:firstLine="715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0">
    <w:name w:val="Font Style20"/>
    <w:uiPriority w:val="99"/>
    <w:rsid w:val="001321A5"/>
    <w:rPr>
      <w:rFonts w:ascii="Calibri" w:hAnsi="Calibri" w:cs="Calibri"/>
      <w:color w:val="000000"/>
      <w:sz w:val="26"/>
      <w:szCs w:val="26"/>
    </w:rPr>
  </w:style>
  <w:style w:type="paragraph" w:customStyle="1" w:styleId="16">
    <w:name w:val="Без интервала1"/>
    <w:rsid w:val="00FB21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">
    <w:name w:val="Обычный2"/>
    <w:rsid w:val="0073323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4294966855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econom3</cp:lastModifiedBy>
  <cp:revision>12</cp:revision>
  <cp:lastPrinted>2021-07-09T19:29:00Z</cp:lastPrinted>
  <dcterms:created xsi:type="dcterms:W3CDTF">2021-06-01T07:39:00Z</dcterms:created>
  <dcterms:modified xsi:type="dcterms:W3CDTF">2021-07-14T02:13:00Z</dcterms:modified>
</cp:coreProperties>
</file>