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DF" w:rsidRDefault="006E3EDF" w:rsidP="006E3EDF">
      <w:pPr>
        <w:jc w:val="center"/>
        <w:rPr>
          <w:b/>
          <w:sz w:val="28"/>
          <w:szCs w:val="28"/>
        </w:rPr>
      </w:pPr>
    </w:p>
    <w:p w:rsidR="006E3EDF" w:rsidRPr="00660FED" w:rsidRDefault="006E3EDF" w:rsidP="006E3EDF">
      <w:pPr>
        <w:jc w:val="center"/>
        <w:rPr>
          <w:b/>
          <w:sz w:val="28"/>
          <w:szCs w:val="28"/>
        </w:rPr>
      </w:pPr>
      <w:r w:rsidRPr="00660FED">
        <w:rPr>
          <w:b/>
          <w:sz w:val="28"/>
          <w:szCs w:val="28"/>
        </w:rPr>
        <w:t>АДМИНИСТРАЦИЯ МУНИЦИПАЛЬНОГО ОБРАЗОВАНИЯ</w:t>
      </w:r>
    </w:p>
    <w:p w:rsidR="006E3EDF" w:rsidRPr="00660FED" w:rsidRDefault="001A559D" w:rsidP="006E3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«ХОШУН - УЗУРСКОЕ</w:t>
      </w:r>
      <w:r w:rsidR="006E3EDF" w:rsidRPr="00660FED">
        <w:rPr>
          <w:b/>
          <w:sz w:val="28"/>
          <w:szCs w:val="28"/>
        </w:rPr>
        <w:t>»</w:t>
      </w:r>
    </w:p>
    <w:p w:rsidR="006E3EDF" w:rsidRPr="00660FED" w:rsidRDefault="006E3EDF" w:rsidP="006E3EDF">
      <w:pPr>
        <w:jc w:val="center"/>
        <w:rPr>
          <w:b/>
          <w:sz w:val="28"/>
          <w:szCs w:val="28"/>
        </w:rPr>
      </w:pPr>
    </w:p>
    <w:p w:rsidR="006E3EDF" w:rsidRPr="00660FED" w:rsidRDefault="006E3EDF" w:rsidP="006E3EDF">
      <w:pPr>
        <w:jc w:val="center"/>
        <w:rPr>
          <w:b/>
          <w:sz w:val="28"/>
          <w:szCs w:val="28"/>
        </w:rPr>
      </w:pPr>
    </w:p>
    <w:p w:rsidR="006E3EDF" w:rsidRDefault="006E3EDF" w:rsidP="006E3EDF">
      <w:pPr>
        <w:jc w:val="center"/>
        <w:rPr>
          <w:b/>
        </w:rPr>
      </w:pPr>
    </w:p>
    <w:p w:rsidR="006E3EDF" w:rsidRPr="00660FED" w:rsidRDefault="006E3EDF" w:rsidP="006E3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E3EDF" w:rsidRPr="00660FED" w:rsidRDefault="006E3EDF" w:rsidP="006E3EDF">
      <w:pPr>
        <w:jc w:val="center"/>
        <w:rPr>
          <w:b/>
          <w:sz w:val="28"/>
          <w:szCs w:val="28"/>
        </w:rPr>
      </w:pPr>
    </w:p>
    <w:p w:rsidR="006E3EDF" w:rsidRPr="00660FED" w:rsidRDefault="006E3EDF" w:rsidP="006E3EDF">
      <w:pPr>
        <w:jc w:val="center"/>
        <w:rPr>
          <w:b/>
          <w:sz w:val="28"/>
          <w:szCs w:val="28"/>
        </w:rPr>
      </w:pPr>
    </w:p>
    <w:p w:rsidR="006E3EDF" w:rsidRPr="00660FED" w:rsidRDefault="006E3EDF" w:rsidP="006E3EDF">
      <w:pPr>
        <w:jc w:val="center"/>
        <w:rPr>
          <w:b/>
          <w:sz w:val="28"/>
          <w:szCs w:val="28"/>
        </w:rPr>
      </w:pPr>
    </w:p>
    <w:p w:rsidR="006E3EDF" w:rsidRPr="00660FED" w:rsidRDefault="006E3EDF" w:rsidP="006E3EDF">
      <w:pPr>
        <w:jc w:val="both"/>
        <w:rPr>
          <w:b/>
          <w:sz w:val="28"/>
          <w:szCs w:val="28"/>
        </w:rPr>
      </w:pPr>
    </w:p>
    <w:p w:rsidR="006E3EDF" w:rsidRPr="00EB3A5E" w:rsidRDefault="006E3EDF" w:rsidP="006E3EDF">
      <w:pPr>
        <w:jc w:val="both"/>
        <w:rPr>
          <w:b/>
          <w:sz w:val="28"/>
          <w:szCs w:val="28"/>
        </w:rPr>
      </w:pPr>
      <w:r w:rsidRPr="00660FED">
        <w:rPr>
          <w:b/>
          <w:sz w:val="28"/>
          <w:szCs w:val="28"/>
          <w:u w:val="single"/>
        </w:rPr>
        <w:t>от «</w:t>
      </w:r>
      <w:r w:rsidR="001A559D">
        <w:rPr>
          <w:b/>
          <w:sz w:val="28"/>
          <w:szCs w:val="28"/>
          <w:u w:val="single"/>
        </w:rPr>
        <w:t>17</w:t>
      </w:r>
      <w:r w:rsidRPr="00660FED">
        <w:rPr>
          <w:b/>
          <w:sz w:val="28"/>
          <w:szCs w:val="28"/>
          <w:u w:val="single"/>
        </w:rPr>
        <w:t>»</w:t>
      </w:r>
      <w:r w:rsidR="001A559D">
        <w:rPr>
          <w:b/>
          <w:sz w:val="28"/>
          <w:szCs w:val="28"/>
          <w:u w:val="single"/>
        </w:rPr>
        <w:t xml:space="preserve"> августа</w:t>
      </w:r>
      <w:r>
        <w:rPr>
          <w:b/>
          <w:sz w:val="28"/>
          <w:szCs w:val="28"/>
          <w:u w:val="single"/>
        </w:rPr>
        <w:t xml:space="preserve"> </w:t>
      </w:r>
      <w:r w:rsidRPr="00660FED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21</w:t>
      </w:r>
      <w:r w:rsidRPr="00660FED">
        <w:rPr>
          <w:b/>
          <w:sz w:val="28"/>
          <w:szCs w:val="28"/>
          <w:u w:val="single"/>
        </w:rPr>
        <w:t>г.</w:t>
      </w:r>
      <w:r>
        <w:rPr>
          <w:b/>
          <w:sz w:val="28"/>
          <w:szCs w:val="28"/>
        </w:rPr>
        <w:t xml:space="preserve">                           </w:t>
      </w:r>
      <w:r w:rsidR="001A559D">
        <w:rPr>
          <w:b/>
          <w:sz w:val="28"/>
          <w:szCs w:val="28"/>
        </w:rPr>
        <w:t xml:space="preserve">                                        №22</w:t>
      </w:r>
    </w:p>
    <w:p w:rsidR="006E3EDF" w:rsidRPr="00660FED" w:rsidRDefault="006B7D9B" w:rsidP="006E3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у.Хошун - Узур</w:t>
      </w:r>
    </w:p>
    <w:p w:rsidR="006E3EDF" w:rsidRDefault="006E3EDF" w:rsidP="006E3EDF">
      <w:pPr>
        <w:jc w:val="both"/>
        <w:rPr>
          <w:b/>
        </w:rPr>
      </w:pPr>
    </w:p>
    <w:p w:rsidR="006E3EDF" w:rsidRDefault="006E3EDF" w:rsidP="006E3EDF">
      <w:pPr>
        <w:jc w:val="both"/>
        <w:rPr>
          <w:b/>
        </w:rPr>
      </w:pPr>
      <w:r>
        <w:rPr>
          <w:b/>
        </w:rPr>
        <w:t>«О создании  экспертной комиссии и</w:t>
      </w:r>
    </w:p>
    <w:p w:rsidR="006E3EDF" w:rsidRDefault="006E3EDF" w:rsidP="006E3EDF">
      <w:pPr>
        <w:jc w:val="both"/>
        <w:rPr>
          <w:b/>
        </w:rPr>
      </w:pPr>
      <w:r>
        <w:rPr>
          <w:b/>
        </w:rPr>
        <w:t>об архивном делопроизводстве»</w:t>
      </w:r>
    </w:p>
    <w:p w:rsidR="006E3EDF" w:rsidRDefault="006E3EDF" w:rsidP="006E3EDF">
      <w:pPr>
        <w:jc w:val="both"/>
        <w:rPr>
          <w:b/>
          <w:sz w:val="28"/>
          <w:szCs w:val="28"/>
        </w:rPr>
      </w:pPr>
    </w:p>
    <w:p w:rsidR="006E3EDF" w:rsidRPr="00FD1B89" w:rsidRDefault="006E3EDF" w:rsidP="006E3EDF">
      <w:pPr>
        <w:ind w:firstLine="720"/>
        <w:jc w:val="both"/>
        <w:rPr>
          <w:b/>
        </w:rPr>
      </w:pPr>
      <w:r w:rsidRPr="00FD1B89">
        <w:t xml:space="preserve">В целях своевременной организации и проведения работы по экспертизе ценности документов, отбору и подготовке к передаче их на постоянное хранение, а также осуществления методической и практической помощи в правильной организации делопроизводства: </w:t>
      </w:r>
    </w:p>
    <w:p w:rsidR="006E3EDF" w:rsidRPr="00FD1B89" w:rsidRDefault="006E3EDF" w:rsidP="006E3EDF">
      <w:pPr>
        <w:numPr>
          <w:ilvl w:val="0"/>
          <w:numId w:val="1"/>
        </w:numPr>
        <w:jc w:val="both"/>
      </w:pPr>
      <w:r w:rsidRPr="00FD1B89">
        <w:t>Создать постоянно действующую  экспертную комиссию и утвердить ее состав:</w:t>
      </w:r>
    </w:p>
    <w:p w:rsidR="006E3EDF" w:rsidRPr="00FD1B89" w:rsidRDefault="006E3EDF" w:rsidP="006E3EDF">
      <w:pPr>
        <w:ind w:left="1710"/>
        <w:jc w:val="both"/>
      </w:pPr>
      <w:r w:rsidRPr="00FD1B89">
        <w:t>Пре</w:t>
      </w:r>
      <w:r w:rsidR="001A559D">
        <w:t xml:space="preserve">дседатель комиссии - Ринчинова Д.В.- специалист </w:t>
      </w:r>
      <w:r w:rsidRPr="00FD1B89">
        <w:t xml:space="preserve"> </w:t>
      </w:r>
      <w:r w:rsidR="001A559D">
        <w:t>администрации МО СП «Хошун - Узурское»</w:t>
      </w:r>
    </w:p>
    <w:p w:rsidR="006E3EDF" w:rsidRPr="00FD1B89" w:rsidRDefault="006E3EDF" w:rsidP="006E3EDF">
      <w:pPr>
        <w:ind w:left="1710"/>
        <w:jc w:val="both"/>
      </w:pPr>
      <w:r w:rsidRPr="00FD1B89">
        <w:t>Секретарь комиссии</w:t>
      </w:r>
      <w:r w:rsidR="001A559D">
        <w:t xml:space="preserve"> – Омбоева Л.К-  специалист по земельным вопросам и ВУС</w:t>
      </w:r>
      <w:r w:rsidRPr="00FD1B89">
        <w:t>;</w:t>
      </w:r>
    </w:p>
    <w:p w:rsidR="006E3EDF" w:rsidRPr="00FD1B89" w:rsidRDefault="006E3EDF" w:rsidP="006E3EDF">
      <w:pPr>
        <w:ind w:left="1418"/>
        <w:jc w:val="both"/>
      </w:pPr>
      <w:r w:rsidRPr="00FD1B89">
        <w:t xml:space="preserve">Члены комиссии- </w:t>
      </w:r>
    </w:p>
    <w:p w:rsidR="001A559D" w:rsidRDefault="001A559D" w:rsidP="001A559D">
      <w:pPr>
        <w:pStyle w:val="a3"/>
        <w:ind w:left="1245"/>
      </w:pPr>
      <w:r>
        <w:t xml:space="preserve">   1.  Гомбожапова Л.Б.- член комиссии, главный бухгалтер администрации </w:t>
      </w:r>
    </w:p>
    <w:p w:rsidR="006E3EDF" w:rsidRPr="00FD1B89" w:rsidRDefault="001A559D" w:rsidP="001A559D">
      <w:pPr>
        <w:pStyle w:val="a3"/>
        <w:ind w:left="1245"/>
      </w:pPr>
      <w:r>
        <w:t xml:space="preserve">      МО СП    «Хошун - Узурское»</w:t>
      </w:r>
    </w:p>
    <w:p w:rsidR="006E3EDF" w:rsidRPr="00FD1B89" w:rsidRDefault="006E3EDF" w:rsidP="001A559D">
      <w:pPr>
        <w:ind w:left="1418"/>
      </w:pPr>
      <w:r>
        <w:t>2</w:t>
      </w:r>
      <w:r w:rsidR="001A559D">
        <w:t>. Мункуева О.О. –  член комиссии, заведующая Хошун - Узурской   сельской библиотекой</w:t>
      </w:r>
      <w:r w:rsidRPr="00FD1B89">
        <w:t>;</w:t>
      </w:r>
    </w:p>
    <w:p w:rsidR="006E3EDF" w:rsidRPr="00FD1B89" w:rsidRDefault="006E3EDF" w:rsidP="001A559D">
      <w:pPr>
        <w:ind w:left="1418"/>
      </w:pPr>
      <w:r>
        <w:t>3</w:t>
      </w:r>
      <w:r w:rsidR="001A559D">
        <w:t>. Алексеев А.Л</w:t>
      </w:r>
      <w:r w:rsidRPr="00FD1B89">
        <w:t>. – член комисси</w:t>
      </w:r>
      <w:r w:rsidR="001A559D">
        <w:t>и, заведующий Хошун – Узурским СДК</w:t>
      </w:r>
      <w:r w:rsidRPr="00FD1B89">
        <w:t>;</w:t>
      </w:r>
    </w:p>
    <w:p w:rsidR="006E3EDF" w:rsidRPr="00FD1B89" w:rsidRDefault="001A559D" w:rsidP="001A559D">
      <w:pPr>
        <w:ind w:left="1418"/>
      </w:pPr>
      <w:r>
        <w:t>4. Тугулдурова Ц.Р</w:t>
      </w:r>
      <w:r w:rsidR="006E3EDF" w:rsidRPr="00FD1B89">
        <w:t>.– член коми</w:t>
      </w:r>
      <w:r>
        <w:t xml:space="preserve">ссии, заведующая Харьястским СДК </w:t>
      </w:r>
      <w:r w:rsidR="006E3EDF" w:rsidRPr="00FD1B89">
        <w:t xml:space="preserve">; </w:t>
      </w:r>
    </w:p>
    <w:p w:rsidR="006E3EDF" w:rsidRPr="00FD1B89" w:rsidRDefault="006E3EDF" w:rsidP="006E3EDF">
      <w:pPr>
        <w:ind w:firstLine="720"/>
        <w:jc w:val="both"/>
      </w:pPr>
      <w:r w:rsidRPr="00FD1B89">
        <w:t>2. Утвердить положение об экспертной комиссии (приложение №1).</w:t>
      </w:r>
    </w:p>
    <w:p w:rsidR="006E3EDF" w:rsidRPr="00FD1B89" w:rsidRDefault="006E3EDF" w:rsidP="006E3EDF">
      <w:pPr>
        <w:ind w:firstLine="720"/>
        <w:jc w:val="both"/>
      </w:pPr>
      <w:r w:rsidRPr="00FD1B89">
        <w:t>3. Утвердить Положение об архиве (приложение №2).</w:t>
      </w:r>
    </w:p>
    <w:p w:rsidR="006E3EDF" w:rsidRPr="00FD1B89" w:rsidRDefault="006E3EDF" w:rsidP="006E3EDF">
      <w:pPr>
        <w:ind w:firstLine="720"/>
        <w:jc w:val="both"/>
      </w:pPr>
      <w:r w:rsidRPr="00FD1B89">
        <w:t>4. Контроль за исполнением оставляю за собой.</w:t>
      </w:r>
    </w:p>
    <w:p w:rsidR="006E3EDF" w:rsidRDefault="006E3EDF" w:rsidP="006E3EDF">
      <w:pPr>
        <w:ind w:firstLine="720"/>
        <w:jc w:val="both"/>
        <w:rPr>
          <w:sz w:val="28"/>
          <w:szCs w:val="28"/>
        </w:rPr>
      </w:pPr>
    </w:p>
    <w:p w:rsidR="006E3EDF" w:rsidRDefault="006E3EDF" w:rsidP="006E3EDF">
      <w:pPr>
        <w:jc w:val="both"/>
      </w:pPr>
    </w:p>
    <w:p w:rsidR="001A559D" w:rsidRDefault="001A559D" w:rsidP="006E3EDF">
      <w:pPr>
        <w:jc w:val="both"/>
      </w:pPr>
    </w:p>
    <w:p w:rsidR="001A559D" w:rsidRDefault="001A559D" w:rsidP="006E3EDF">
      <w:pPr>
        <w:jc w:val="both"/>
      </w:pPr>
    </w:p>
    <w:p w:rsidR="001A559D" w:rsidRDefault="001A559D" w:rsidP="006E3EDF">
      <w:pPr>
        <w:jc w:val="both"/>
      </w:pPr>
    </w:p>
    <w:p w:rsidR="006E3EDF" w:rsidRDefault="00174244" w:rsidP="006E3EDF">
      <w:pPr>
        <w:jc w:val="both"/>
      </w:pPr>
      <w:r>
        <w:t xml:space="preserve">                    </w:t>
      </w:r>
      <w:r w:rsidR="001A559D">
        <w:t xml:space="preserve"> </w:t>
      </w:r>
      <w:r w:rsidR="006E3EDF" w:rsidRPr="00FD1B89">
        <w:t xml:space="preserve">Глава </w:t>
      </w:r>
      <w:r w:rsidR="001A559D">
        <w:t xml:space="preserve"> МО СП «Хошун - Узурское»:</w:t>
      </w:r>
      <w:r w:rsidR="006E3EDF" w:rsidRPr="00FD1B89">
        <w:t xml:space="preserve">                   </w:t>
      </w:r>
      <w:r>
        <w:t xml:space="preserve">   </w:t>
      </w:r>
      <w:r w:rsidR="001A559D">
        <w:t xml:space="preserve"> Ж.Д.Иванов</w:t>
      </w:r>
    </w:p>
    <w:p w:rsidR="006E3EDF" w:rsidRDefault="006E3EDF" w:rsidP="006E3EDF">
      <w:pPr>
        <w:jc w:val="both"/>
      </w:pPr>
    </w:p>
    <w:p w:rsidR="006E3EDF" w:rsidRDefault="006E3EDF" w:rsidP="006E3EDF">
      <w:pPr>
        <w:jc w:val="both"/>
      </w:pPr>
    </w:p>
    <w:p w:rsidR="006E3EDF" w:rsidRDefault="006E3EDF" w:rsidP="006E3EDF">
      <w:pPr>
        <w:jc w:val="both"/>
      </w:pPr>
    </w:p>
    <w:p w:rsidR="006E3EDF" w:rsidRDefault="006E3EDF" w:rsidP="006E3EDF">
      <w:pPr>
        <w:jc w:val="both"/>
      </w:pPr>
    </w:p>
    <w:p w:rsidR="009574B5" w:rsidRDefault="00174244"/>
    <w:sectPr w:rsidR="009574B5" w:rsidSect="0071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6AC"/>
    <w:multiLevelType w:val="hybridMultilevel"/>
    <w:tmpl w:val="F8BE487E"/>
    <w:lvl w:ilvl="0" w:tplc="5EA2F34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10F24"/>
    <w:multiLevelType w:val="hybridMultilevel"/>
    <w:tmpl w:val="F41EBE1E"/>
    <w:lvl w:ilvl="0" w:tplc="20F6DC1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3EDF"/>
    <w:rsid w:val="00174244"/>
    <w:rsid w:val="001A559D"/>
    <w:rsid w:val="00235450"/>
    <w:rsid w:val="005D7954"/>
    <w:rsid w:val="006901E2"/>
    <w:rsid w:val="006B7D9B"/>
    <w:rsid w:val="006E3EDF"/>
    <w:rsid w:val="00711C5C"/>
    <w:rsid w:val="008C5AE4"/>
    <w:rsid w:val="00EC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Company>Krokoz™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dcterms:created xsi:type="dcterms:W3CDTF">2021-08-18T07:46:00Z</dcterms:created>
  <dcterms:modified xsi:type="dcterms:W3CDTF">2021-09-13T02:14:00Z</dcterms:modified>
</cp:coreProperties>
</file>