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7" w:rsidRDefault="00CA3FE7" w:rsidP="00CA3FE7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CA3FE7" w:rsidRDefault="00CA3FE7" w:rsidP="00CA3FE7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CA3FE7" w:rsidRDefault="00CA3FE7" w:rsidP="00CA3FE7"/>
    <w:p w:rsidR="00CA3FE7" w:rsidRDefault="00CA3FE7" w:rsidP="00CA3FE7"/>
    <w:p w:rsidR="00CA3FE7" w:rsidRDefault="00CA3FE7" w:rsidP="00CA3FE7">
      <w:pPr>
        <w:shd w:val="clear" w:color="auto" w:fill="FFFFFF"/>
        <w:jc w:val="center"/>
      </w:pPr>
      <w:r>
        <w:t>                                    </w:t>
      </w:r>
      <w:r>
        <w:br/>
      </w:r>
    </w:p>
    <w:p w:rsidR="00CA3FE7" w:rsidRDefault="00CA3FE7" w:rsidP="00CA3FE7">
      <w:pPr>
        <w:shd w:val="clear" w:color="auto" w:fill="FFFFFF"/>
        <w:spacing w:after="240"/>
        <w:jc w:val="center"/>
      </w:pPr>
    </w:p>
    <w:p w:rsidR="00CA3FE7" w:rsidRDefault="00CA3FE7" w:rsidP="00CA3FE7">
      <w:pPr>
        <w:shd w:val="clear" w:color="auto" w:fill="FFFFFF"/>
        <w:spacing w:after="240"/>
        <w:jc w:val="center"/>
      </w:pPr>
      <w:r>
        <w:t>ПОСТАНОВЛЕНИЕ</w:t>
      </w:r>
      <w:r>
        <w:br/>
      </w:r>
      <w:r>
        <w:br/>
        <w:t>№__</w:t>
      </w:r>
      <w:r>
        <w:rPr>
          <w:u w:val="single"/>
        </w:rPr>
        <w:t>6</w:t>
      </w:r>
      <w:r>
        <w:t>__</w:t>
      </w:r>
    </w:p>
    <w:p w:rsidR="00CA3FE7" w:rsidRDefault="00CA3FE7" w:rsidP="00CA3FE7">
      <w:pPr>
        <w:rPr>
          <w:b/>
        </w:rPr>
      </w:pPr>
      <w:r>
        <w:t>От «_</w:t>
      </w:r>
      <w:r>
        <w:rPr>
          <w:u w:val="single"/>
        </w:rPr>
        <w:t>28</w:t>
      </w:r>
      <w:r>
        <w:t>___»_</w:t>
      </w:r>
      <w:r>
        <w:rPr>
          <w:u w:val="single"/>
        </w:rPr>
        <w:t>ноября</w:t>
      </w:r>
      <w:r>
        <w:t>______2014г.                                                           с</w:t>
      </w:r>
      <w:proofErr w:type="gramStart"/>
      <w:r>
        <w:t>.Н</w:t>
      </w:r>
      <w:proofErr w:type="gramEnd"/>
      <w:r>
        <w:t>овый Заган</w:t>
      </w:r>
      <w:r>
        <w:br/>
      </w:r>
    </w:p>
    <w:p w:rsidR="00CA3FE7" w:rsidRDefault="00CA3FE7" w:rsidP="00CA3FE7">
      <w:pPr>
        <w:rPr>
          <w:b/>
        </w:rPr>
      </w:pPr>
      <w:r>
        <w:rPr>
          <w:b/>
        </w:rPr>
        <w:t xml:space="preserve">О порядке применения дисциплинарных взысканий </w:t>
      </w:r>
    </w:p>
    <w:p w:rsidR="00CA3FE7" w:rsidRDefault="00CA3FE7" w:rsidP="00CA3FE7">
      <w:pPr>
        <w:rPr>
          <w:b/>
        </w:rPr>
      </w:pPr>
      <w:r>
        <w:rPr>
          <w:b/>
        </w:rPr>
        <w:t>к муниципальным служащим</w:t>
      </w:r>
    </w:p>
    <w:p w:rsidR="00CA3FE7" w:rsidRDefault="00CA3FE7" w:rsidP="00CA3FE7">
      <w:pPr>
        <w:rPr>
          <w:b/>
        </w:rPr>
      </w:pPr>
      <w:r>
        <w:rPr>
          <w:b/>
        </w:rPr>
        <w:t>Администрации сельского поселения «Новозаганское»</w:t>
      </w:r>
    </w:p>
    <w:p w:rsidR="00CA3FE7" w:rsidRDefault="00CA3FE7" w:rsidP="00CA3FE7">
      <w:pPr>
        <w:shd w:val="clear" w:color="auto" w:fill="FFFFFF"/>
        <w:spacing w:after="240"/>
      </w:pPr>
    </w:p>
    <w:p w:rsidR="00CA3FE7" w:rsidRDefault="00CA3FE7" w:rsidP="00CA3FE7">
      <w:pPr>
        <w:shd w:val="clear" w:color="auto" w:fill="FFFFFF"/>
        <w:spacing w:after="240"/>
      </w:pPr>
    </w:p>
    <w:p w:rsidR="00CA3FE7" w:rsidRDefault="00CA3FE7" w:rsidP="00CA3FE7">
      <w:r>
        <w:br/>
        <w:t xml:space="preserve">  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</w:t>
      </w:r>
    </w:p>
    <w:p w:rsidR="00CA3FE7" w:rsidRDefault="00CA3FE7" w:rsidP="00CA3FE7">
      <w:r>
        <w:t>Администрация муниципального образования сельского поселения «Новозаганское»</w:t>
      </w:r>
    </w:p>
    <w:p w:rsidR="00CA3FE7" w:rsidRDefault="00CA3FE7" w:rsidP="00CA3FE7">
      <w:r>
        <w:t xml:space="preserve"> </w:t>
      </w:r>
      <w:r>
        <w:br/>
      </w:r>
      <w:r>
        <w:rPr>
          <w:b/>
        </w:rPr>
        <w:t>ПОСТАНОВЛЯЕТ:</w:t>
      </w:r>
    </w:p>
    <w:p w:rsidR="00CA3FE7" w:rsidRDefault="00CA3FE7" w:rsidP="00CA3FE7">
      <w:r>
        <w:br/>
        <w:t>1.Утвердить Порядок применения дисциплинарных взысканий, согласно приложению к настоящему постановлению.</w:t>
      </w:r>
      <w:r>
        <w:br/>
        <w:t>2. Настоящее постановление вступает в силу с момента его обнародования.</w:t>
      </w:r>
      <w:r>
        <w:br/>
        <w:t>3.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сельского поселения «Новозаганское».</w:t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>
      <w:r>
        <w:t>Глава сельского поселения «Новозаганское»                           В.А.Седов </w:t>
      </w:r>
    </w:p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>
      <w:pPr>
        <w:jc w:val="right"/>
      </w:pPr>
      <w:r>
        <w:t>приложение № 1</w:t>
      </w:r>
    </w:p>
    <w:p w:rsidR="00CA3FE7" w:rsidRDefault="00CA3FE7" w:rsidP="00CA3FE7">
      <w:pPr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</w:t>
      </w:r>
      <w:r>
        <w:br/>
        <w:t>муниципального образования сельского поселения «Новозаганское»</w:t>
      </w:r>
    </w:p>
    <w:p w:rsidR="00CA3FE7" w:rsidRDefault="00CA3FE7" w:rsidP="00CA3FE7">
      <w:pPr>
        <w:jc w:val="right"/>
      </w:pPr>
      <w:r>
        <w:t>№ 6 от 28.11.2014</w:t>
      </w:r>
      <w:r>
        <w:br/>
      </w:r>
    </w:p>
    <w:p w:rsidR="00CA3FE7" w:rsidRDefault="00CA3FE7" w:rsidP="00CA3FE7">
      <w:pPr>
        <w:jc w:val="center"/>
        <w:rPr>
          <w:b/>
        </w:rPr>
      </w:pPr>
      <w:r>
        <w:rPr>
          <w:b/>
        </w:rPr>
        <w:t>Порядок применения дисциплинарных взысканий к муниципальным служащим</w:t>
      </w:r>
    </w:p>
    <w:p w:rsidR="00CA3FE7" w:rsidRDefault="00CA3FE7" w:rsidP="00CA3FE7">
      <w:pPr>
        <w:jc w:val="center"/>
        <w:rPr>
          <w:b/>
        </w:rPr>
      </w:pPr>
      <w:r>
        <w:rPr>
          <w:b/>
        </w:rPr>
        <w:t>Администрации сельского поселения «Новозаганское»</w:t>
      </w:r>
    </w:p>
    <w:p w:rsidR="00CA3FE7" w:rsidRDefault="00CA3FE7" w:rsidP="00CA3FE7"/>
    <w:p w:rsidR="00CA3FE7" w:rsidRDefault="00CA3FE7" w:rsidP="00CA3FE7">
      <w:pPr>
        <w:rPr>
          <w:b/>
        </w:rPr>
      </w:pPr>
      <w:r>
        <w:br/>
      </w:r>
      <w:r>
        <w:rPr>
          <w:b/>
        </w:rPr>
        <w:t>1.Общее положения</w:t>
      </w:r>
    </w:p>
    <w:p w:rsidR="00CA3FE7" w:rsidRDefault="00CA3FE7" w:rsidP="00CA3FE7">
      <w:r>
        <w:t>1.1. Настоящий Порядок разработан</w:t>
      </w:r>
      <w:proofErr w:type="gramStart"/>
      <w:r>
        <w:t xml:space="preserve"> В</w:t>
      </w:r>
      <w:proofErr w:type="gramEnd"/>
      <w:r>
        <w:t xml:space="preserve">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коррупции».</w:t>
      </w:r>
    </w:p>
    <w:p w:rsidR="00CA3FE7" w:rsidRDefault="00CA3FE7" w:rsidP="00CA3FE7">
      <w:r>
        <w:t>1.2. Порядок применения дисциплинарных взысканий к муниципальным служащим администрации сельского поселения «Новозаганское» (далее - муниципальные служащие) 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  <w:r>
        <w:br/>
        <w:t>1.3. Дисциплинарная ответственность муниципального служащего устанавливается за совершение дисциплинарного проступка.</w:t>
      </w:r>
      <w:r>
        <w:br/>
        <w:t>1.4. Дисциплинарный проступок муниципального служащего –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CA3FE7" w:rsidRDefault="00CA3FE7" w:rsidP="00CA3FE7">
      <w:pPr>
        <w:rPr>
          <w:b/>
        </w:rPr>
      </w:pPr>
      <w:r>
        <w:rPr>
          <w:b/>
        </w:rPr>
        <w:t>2. Дисциплинарные взыскания,</w:t>
      </w:r>
      <w:r>
        <w:rPr>
          <w:b/>
        </w:rPr>
        <w:br/>
        <w:t>применяемые к муниципальному служащему</w:t>
      </w:r>
    </w:p>
    <w:p w:rsidR="00CA3FE7" w:rsidRDefault="00CA3FE7" w:rsidP="00CA3FE7">
      <w:r>
        <w:t>2.1. За совершение дисциплинарного проступка представитель нанимателя (работодатель) (далее – работодатель) имеет право применить следующие дисциплинарные взыскания:</w:t>
      </w:r>
      <w:r>
        <w:br/>
        <w:t>1) замечание;</w:t>
      </w:r>
      <w:r>
        <w:br/>
        <w:t>2) выговор;</w:t>
      </w:r>
      <w:r>
        <w:br/>
        <w:t>3) увольнение с муниципальной службы по соответствующим основаниям.</w:t>
      </w:r>
      <w:r>
        <w:br/>
        <w:t>2.2. Дисциплинарные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br/>
        <w:t xml:space="preserve">2.2.1.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</w:t>
      </w:r>
      <w:proofErr w:type="gramStart"/>
      <w:r>
        <w:t>обязанностей, установленных в целях противодействия коррупции налагаются</w:t>
      </w:r>
      <w:proofErr w:type="gramEnd"/>
      <w:r>
        <w:t xml:space="preserve"> взыскания, указанные в пункте 2.1. настоящего Порядка. </w:t>
      </w:r>
      <w:r>
        <w:br/>
        <w:t>2.2.2.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№25-ФЗ ФЗ «О муниципальной службе в Российской Федерации».</w:t>
      </w:r>
      <w:r>
        <w:br/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работодателем в порядке, установленном настоящим постановлением, на основании:</w:t>
      </w:r>
      <w:r>
        <w:br/>
        <w:t>1) доклада о результатах проверки по профилактике коррупционных и иных правонарушений;</w:t>
      </w:r>
      <w:r>
        <w:br/>
        <w:t xml:space="preserve">2) рекомендации комиссии по урегулированию конфликта интересов и соблюдению Правил служебного поведения муниципальных служащих в случае, если доклад о </w:t>
      </w:r>
      <w:r>
        <w:lastRenderedPageBreak/>
        <w:t>результатах проверки направлялся в комиссию;</w:t>
      </w:r>
      <w:r>
        <w:br/>
        <w:t>3) объяснений муниципального служащего;</w:t>
      </w:r>
      <w:r>
        <w:br/>
        <w:t>4) иных материалов.</w:t>
      </w:r>
      <w:r>
        <w:br/>
      </w:r>
      <w:proofErr w:type="gramStart"/>
      <w:r>
        <w:t>При применении взысканий, предусмотренных статьями 14.1, 15 и 27 Федерального Закона от 02.03.2007 г. №25-ФЗ 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>
        <w:t>, а также предшествующие результаты исполнения муниципальным служащим своих должностных обязанностей.</w:t>
      </w:r>
      <w:r>
        <w:br/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п.2.2.1 или 2.2.2. настоящего Порядка.</w:t>
      </w:r>
      <w:r>
        <w:br/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в порядке и сроки, которые установлены действующим законодательством.</w:t>
      </w:r>
      <w:r>
        <w:br/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 (далее – распоряжение).</w:t>
      </w:r>
    </w:p>
    <w:p w:rsidR="00CA3FE7" w:rsidRDefault="00CA3FE7" w:rsidP="00CA3FE7">
      <w:pPr>
        <w:rPr>
          <w:b/>
        </w:rPr>
      </w:pPr>
      <w:r>
        <w:rPr>
          <w:b/>
        </w:rPr>
        <w:t>3.Порядок применения дисциплинарного взыскания</w:t>
      </w:r>
    </w:p>
    <w:p w:rsidR="00CA3FE7" w:rsidRDefault="00CA3FE7" w:rsidP="00CA3FE7">
      <w:r>
        <w:t xml:space="preserve">  Дисциплинарное взыскание на муниципального служащего за дисциплинарный проступок налагается работодателем.</w:t>
      </w:r>
      <w:r>
        <w:br/>
        <w:t xml:space="preserve">Работодатель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 </w:t>
      </w:r>
      <w:r>
        <w:br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  <w:r>
        <w:br/>
      </w:r>
      <w:proofErr w:type="spellStart"/>
      <w:r>
        <w:t>Непредоставление</w:t>
      </w:r>
      <w:proofErr w:type="spellEnd"/>
      <w:r>
        <w:t xml:space="preserve"> муниципальным служащим объяснения не является препятствием для применения дисциплинарного взыскания.</w:t>
      </w:r>
      <w:r>
        <w:br/>
        <w:t>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</w:t>
      </w:r>
      <w:r>
        <w:br/>
        <w:t>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  <w:r>
        <w:br/>
        <w:t>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>
        <w:br/>
        <w:t>За каждый дисциплинарный проступок муниципального служащего может быть применено только одно дисциплинарное взыскание.</w:t>
      </w:r>
      <w:r>
        <w:br/>
        <w:t xml:space="preserve">Дисциплинарное взыскание оформляется распоряжением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</w:t>
      </w:r>
      <w:r>
        <w:lastRenderedPageBreak/>
        <w:t>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</w:t>
      </w:r>
      <w:r>
        <w:br/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  <w:r>
        <w:br/>
        <w:t>Муниципальный служащий вправе обжаловать дисциплинарное взыскание в соответствии с действующим законодательством.</w:t>
      </w:r>
      <w:r>
        <w:br/>
        <w:t xml:space="preserve">Дисциплинарное взыскание, наложенное на муниципального служащего, действует в течение одного года со дня его применения.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 </w:t>
      </w:r>
      <w:r>
        <w:br/>
        <w:t>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  <w:r>
        <w:br/>
        <w:t xml:space="preserve"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</w:t>
      </w:r>
      <w:r>
        <w:br/>
        <w:t>Дисциплинарные взыскания, снятые досрочно или утратившие силу 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служащего.</w:t>
      </w:r>
    </w:p>
    <w:p w:rsidR="00CA3FE7" w:rsidRDefault="00CA3FE7" w:rsidP="00CA3FE7">
      <w:r>
        <w:t> </w:t>
      </w:r>
    </w:p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CA3FE7" w:rsidRDefault="00CA3FE7" w:rsidP="00CA3FE7"/>
    <w:p w:rsidR="002662DA" w:rsidRDefault="002662DA"/>
    <w:sectPr w:rsidR="002662DA" w:rsidSect="0026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7"/>
    <w:rsid w:val="002662DA"/>
    <w:rsid w:val="00CA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7930</Characters>
  <Application>Microsoft Office Word</Application>
  <DocSecurity>0</DocSecurity>
  <Lines>66</Lines>
  <Paragraphs>18</Paragraphs>
  <ScaleCrop>false</ScaleCrop>
  <Company>Krokoz™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2014-12-23T22:37:00Z</dcterms:created>
  <dcterms:modified xsi:type="dcterms:W3CDTF">2014-12-23T22:38:00Z</dcterms:modified>
</cp:coreProperties>
</file>