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34" w:rsidRPr="0080264B" w:rsidRDefault="00A93934" w:rsidP="00A93934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34" w:rsidRPr="0080264B" w:rsidRDefault="00A93934" w:rsidP="00A93934">
      <w:pPr>
        <w:pStyle w:val="a5"/>
        <w:spacing w:before="0" w:after="0"/>
        <w:jc w:val="center"/>
      </w:pPr>
    </w:p>
    <w:p w:rsidR="00A93934" w:rsidRPr="0080264B" w:rsidRDefault="00A93934" w:rsidP="00A93934">
      <w:pPr>
        <w:pStyle w:val="a5"/>
        <w:spacing w:before="0" w:after="0"/>
        <w:jc w:val="center"/>
      </w:pPr>
      <w:r w:rsidRPr="0080264B">
        <w:t>Республика Бурятия</w:t>
      </w:r>
      <w:r>
        <w:t xml:space="preserve"> </w:t>
      </w:r>
      <w:proofErr w:type="spellStart"/>
      <w:r>
        <w:t>Мухоршибирский</w:t>
      </w:r>
      <w:proofErr w:type="spellEnd"/>
      <w:r w:rsidRPr="0080264B">
        <w:t xml:space="preserve"> район</w:t>
      </w:r>
    </w:p>
    <w:p w:rsidR="00A93934" w:rsidRPr="0080264B" w:rsidRDefault="00A93934" w:rsidP="00A93934">
      <w:pPr>
        <w:pStyle w:val="a5"/>
        <w:spacing w:before="0" w:after="0"/>
        <w:jc w:val="center"/>
      </w:pPr>
      <w:r w:rsidRPr="0080264B">
        <w:t>Администрация муниципального образования</w:t>
      </w:r>
      <w:r>
        <w:t xml:space="preserve"> с</w:t>
      </w:r>
      <w:r w:rsidRPr="0080264B">
        <w:t>ельского поселения</w:t>
      </w:r>
    </w:p>
    <w:p w:rsidR="00A93934" w:rsidRPr="0080264B" w:rsidRDefault="00A93934" w:rsidP="00A93934">
      <w:pPr>
        <w:pStyle w:val="a5"/>
        <w:pBdr>
          <w:bottom w:val="single" w:sz="8" w:space="1" w:color="000080"/>
        </w:pBdr>
        <w:spacing w:before="0" w:after="0"/>
        <w:jc w:val="center"/>
      </w:pPr>
      <w:r w:rsidRPr="0080264B">
        <w:t>«</w:t>
      </w:r>
      <w:proofErr w:type="spellStart"/>
      <w:r>
        <w:t>Хошун-Узурское</w:t>
      </w:r>
      <w:proofErr w:type="spellEnd"/>
      <w:r w:rsidRPr="0080264B">
        <w:t>»</w:t>
      </w:r>
    </w:p>
    <w:p w:rsidR="00A93934" w:rsidRPr="0080264B" w:rsidRDefault="00A93934" w:rsidP="00A93934">
      <w:pPr>
        <w:pStyle w:val="a5"/>
        <w:spacing w:before="0" w:after="0"/>
        <w:jc w:val="center"/>
      </w:pPr>
      <w:r>
        <w:t>671345</w:t>
      </w:r>
      <w:r w:rsidRPr="0080264B">
        <w:t xml:space="preserve">, </w:t>
      </w:r>
      <w:r>
        <w:t>у</w:t>
      </w:r>
      <w:r w:rsidRPr="0080264B">
        <w:t xml:space="preserve">. </w:t>
      </w:r>
      <w:proofErr w:type="spellStart"/>
      <w:r>
        <w:t>Хошун-Узур</w:t>
      </w:r>
      <w:proofErr w:type="spellEnd"/>
      <w:r w:rsidRPr="0080264B">
        <w:t xml:space="preserve">, ул. </w:t>
      </w:r>
      <w:r>
        <w:t>Ленина</w:t>
      </w:r>
      <w:r w:rsidRPr="0080264B">
        <w:t xml:space="preserve">, </w:t>
      </w:r>
      <w:r>
        <w:t>20</w:t>
      </w:r>
      <w:r w:rsidRPr="0080264B">
        <w:t>, тел.</w:t>
      </w:r>
      <w:r>
        <w:t>28-324</w:t>
      </w:r>
    </w:p>
    <w:p w:rsidR="00A93934" w:rsidRDefault="00A93934" w:rsidP="00A93934">
      <w:pPr>
        <w:pStyle w:val="a5"/>
        <w:spacing w:before="0" w:after="0"/>
        <w:ind w:firstLine="708"/>
      </w:pPr>
    </w:p>
    <w:p w:rsidR="00A93934" w:rsidRPr="0080264B" w:rsidRDefault="00A93934" w:rsidP="00A93934">
      <w:pPr>
        <w:pStyle w:val="a5"/>
        <w:spacing w:before="0" w:after="0"/>
        <w:ind w:firstLine="708"/>
      </w:pPr>
    </w:p>
    <w:p w:rsidR="00A93934" w:rsidRDefault="00A93934" w:rsidP="00A93934">
      <w:pPr>
        <w:jc w:val="center"/>
        <w:rPr>
          <w:b/>
          <w:sz w:val="28"/>
          <w:szCs w:val="28"/>
        </w:rPr>
      </w:pPr>
      <w:r w:rsidRPr="00490156">
        <w:rPr>
          <w:b/>
          <w:sz w:val="28"/>
          <w:szCs w:val="28"/>
        </w:rPr>
        <w:t xml:space="preserve">ПОСТАНОВЛЕНИЕ </w:t>
      </w:r>
    </w:p>
    <w:p w:rsidR="00A93934" w:rsidRPr="00490156" w:rsidRDefault="00A93934" w:rsidP="00A93934">
      <w:pPr>
        <w:jc w:val="center"/>
        <w:rPr>
          <w:b/>
          <w:sz w:val="28"/>
          <w:szCs w:val="28"/>
        </w:rPr>
      </w:pPr>
    </w:p>
    <w:p w:rsidR="00A93934" w:rsidRDefault="00A93934" w:rsidP="00A93934">
      <w:r>
        <w:t>«1</w:t>
      </w:r>
      <w:r w:rsidR="00CA232D">
        <w:t>4</w:t>
      </w:r>
      <w:r>
        <w:t xml:space="preserve">» января 2022 г.                                                                   </w:t>
      </w:r>
      <w:r w:rsidR="00CA232D">
        <w:t xml:space="preserve">                            № 1</w:t>
      </w:r>
    </w:p>
    <w:p w:rsidR="00A93934" w:rsidRDefault="00A93934" w:rsidP="00A93934">
      <w:pPr>
        <w:jc w:val="center"/>
      </w:pPr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</w:p>
    <w:p w:rsidR="00A93934" w:rsidRPr="004716A0" w:rsidRDefault="00A93934" w:rsidP="00A93934">
      <w:pPr>
        <w:jc w:val="center"/>
      </w:pPr>
    </w:p>
    <w:p w:rsidR="00A93934" w:rsidRPr="0061104D" w:rsidRDefault="00A93934" w:rsidP="00A93934">
      <w:pPr>
        <w:jc w:val="center"/>
        <w:rPr>
          <w:b/>
        </w:rPr>
      </w:pPr>
      <w:r w:rsidRPr="0061104D">
        <w:rPr>
          <w:b/>
        </w:rPr>
        <w:t>О проведен</w:t>
      </w:r>
      <w:proofErr w:type="gramStart"/>
      <w:r w:rsidRPr="0061104D">
        <w:rPr>
          <w:b/>
        </w:rPr>
        <w:t>ии ау</w:t>
      </w:r>
      <w:proofErr w:type="gramEnd"/>
      <w:r w:rsidRPr="0061104D">
        <w:rPr>
          <w:b/>
        </w:rPr>
        <w:t>кциона по продаже муниципального имущества</w:t>
      </w:r>
    </w:p>
    <w:p w:rsidR="00A93934" w:rsidRPr="0048364C" w:rsidRDefault="00A93934" w:rsidP="00A93934">
      <w:pPr>
        <w:jc w:val="center"/>
        <w:rPr>
          <w:b/>
        </w:rPr>
      </w:pPr>
    </w:p>
    <w:p w:rsidR="00A93934" w:rsidRPr="0000182C" w:rsidRDefault="00A93934" w:rsidP="00A93934">
      <w:pPr>
        <w:ind w:firstLine="708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Pr="0000182C">
        <w:rPr>
          <w:sz w:val="23"/>
          <w:szCs w:val="23"/>
        </w:rPr>
        <w:t xml:space="preserve"> соответствии с Федеральным законом от 21.12.2001 № 178-ФЗ «О приватизации государственного и муниципального имущества»</w:t>
      </w:r>
      <w:r>
        <w:rPr>
          <w:sz w:val="23"/>
          <w:szCs w:val="23"/>
        </w:rPr>
        <w:t>, н</w:t>
      </w:r>
      <w:r w:rsidRPr="0000182C">
        <w:rPr>
          <w:sz w:val="23"/>
          <w:szCs w:val="23"/>
        </w:rPr>
        <w:t xml:space="preserve">а основании </w:t>
      </w:r>
      <w:r w:rsidRPr="0000182C">
        <w:rPr>
          <w:color w:val="000000"/>
          <w:sz w:val="23"/>
          <w:szCs w:val="23"/>
        </w:rPr>
        <w:t>Решения</w:t>
      </w:r>
      <w:r>
        <w:rPr>
          <w:color w:val="000000"/>
          <w:sz w:val="23"/>
          <w:szCs w:val="23"/>
        </w:rPr>
        <w:t xml:space="preserve"> </w:t>
      </w:r>
      <w:r w:rsidRPr="0000182C">
        <w:rPr>
          <w:sz w:val="23"/>
          <w:szCs w:val="23"/>
        </w:rPr>
        <w:t>Совета депутатов муниципального образования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00182C">
        <w:rPr>
          <w:sz w:val="23"/>
          <w:szCs w:val="23"/>
        </w:rPr>
        <w:t xml:space="preserve">» от </w:t>
      </w:r>
      <w:r>
        <w:rPr>
          <w:sz w:val="23"/>
          <w:szCs w:val="23"/>
        </w:rPr>
        <w:t xml:space="preserve">06.10.2021г №74 </w:t>
      </w:r>
      <w:r w:rsidRPr="0000182C">
        <w:rPr>
          <w:sz w:val="23"/>
          <w:szCs w:val="23"/>
        </w:rPr>
        <w:t xml:space="preserve">«Об утверждении прогнозного плана приватизации </w:t>
      </w:r>
      <w:r>
        <w:rPr>
          <w:sz w:val="23"/>
          <w:szCs w:val="23"/>
        </w:rPr>
        <w:t>муниципального имущества на 2021</w:t>
      </w:r>
      <w:r w:rsidRPr="0000182C">
        <w:rPr>
          <w:sz w:val="23"/>
          <w:szCs w:val="23"/>
        </w:rPr>
        <w:t xml:space="preserve"> год»,</w:t>
      </w:r>
      <w:r>
        <w:rPr>
          <w:sz w:val="23"/>
          <w:szCs w:val="23"/>
        </w:rPr>
        <w:t xml:space="preserve"> </w:t>
      </w:r>
      <w:r w:rsidRPr="0000182C"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13.01.2022г №85 </w:t>
      </w:r>
      <w:r w:rsidRPr="0000182C">
        <w:rPr>
          <w:sz w:val="23"/>
          <w:szCs w:val="23"/>
        </w:rPr>
        <w:t xml:space="preserve">«Об утверждении прогнозного плана приватизации </w:t>
      </w:r>
      <w:r>
        <w:rPr>
          <w:sz w:val="23"/>
          <w:szCs w:val="23"/>
        </w:rPr>
        <w:t>муниципального имущества на 2022</w:t>
      </w:r>
      <w:r w:rsidRPr="0000182C">
        <w:rPr>
          <w:sz w:val="23"/>
          <w:szCs w:val="23"/>
        </w:rPr>
        <w:t xml:space="preserve"> год»,</w:t>
      </w:r>
      <w:r>
        <w:rPr>
          <w:sz w:val="23"/>
          <w:szCs w:val="23"/>
        </w:rPr>
        <w:t xml:space="preserve"> </w:t>
      </w:r>
      <w:r w:rsidRPr="0000182C">
        <w:rPr>
          <w:color w:val="000000"/>
          <w:sz w:val="23"/>
          <w:szCs w:val="23"/>
        </w:rPr>
        <w:t xml:space="preserve">Решения </w:t>
      </w:r>
      <w:r w:rsidRPr="0000182C">
        <w:rPr>
          <w:sz w:val="23"/>
          <w:szCs w:val="23"/>
        </w:rPr>
        <w:t>Совета депутатов муниципального образования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00182C">
        <w:rPr>
          <w:sz w:val="23"/>
          <w:szCs w:val="23"/>
        </w:rPr>
        <w:t xml:space="preserve">» от </w:t>
      </w:r>
      <w:r>
        <w:rPr>
          <w:sz w:val="23"/>
          <w:szCs w:val="23"/>
        </w:rPr>
        <w:t>28</w:t>
      </w:r>
      <w:r w:rsidRPr="0000182C">
        <w:rPr>
          <w:sz w:val="23"/>
          <w:szCs w:val="23"/>
        </w:rPr>
        <w:t>.</w:t>
      </w:r>
      <w:r>
        <w:rPr>
          <w:sz w:val="23"/>
          <w:szCs w:val="23"/>
        </w:rPr>
        <w:t>28</w:t>
      </w:r>
      <w:r w:rsidRPr="0000182C">
        <w:rPr>
          <w:sz w:val="23"/>
          <w:szCs w:val="23"/>
        </w:rPr>
        <w:t>.201</w:t>
      </w:r>
      <w:r>
        <w:rPr>
          <w:sz w:val="23"/>
          <w:szCs w:val="23"/>
        </w:rPr>
        <w:t>9</w:t>
      </w:r>
      <w:r w:rsidRPr="0000182C">
        <w:rPr>
          <w:sz w:val="23"/>
          <w:szCs w:val="23"/>
        </w:rPr>
        <w:t xml:space="preserve">г. № </w:t>
      </w:r>
      <w:r>
        <w:rPr>
          <w:sz w:val="23"/>
          <w:szCs w:val="23"/>
        </w:rPr>
        <w:t>38-1</w:t>
      </w:r>
      <w:proofErr w:type="gramEnd"/>
      <w:r>
        <w:rPr>
          <w:sz w:val="23"/>
          <w:szCs w:val="23"/>
        </w:rPr>
        <w:t xml:space="preserve"> </w:t>
      </w:r>
      <w:r w:rsidRPr="0000182C">
        <w:rPr>
          <w:sz w:val="23"/>
          <w:szCs w:val="23"/>
        </w:rPr>
        <w:t>«О порядке управления и распоряжения муниципальным имуществом муниципального образования сельского поселения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00182C">
        <w:rPr>
          <w:sz w:val="23"/>
          <w:szCs w:val="23"/>
        </w:rPr>
        <w:t>»», и</w:t>
      </w:r>
      <w:r>
        <w:rPr>
          <w:sz w:val="23"/>
          <w:szCs w:val="23"/>
        </w:rPr>
        <w:t xml:space="preserve"> </w:t>
      </w:r>
      <w:r w:rsidRPr="0000182C">
        <w:rPr>
          <w:sz w:val="23"/>
          <w:szCs w:val="23"/>
        </w:rPr>
        <w:t>руководствуясь Уставом муниципального образования сельского поселения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00182C">
        <w:rPr>
          <w:sz w:val="23"/>
          <w:szCs w:val="23"/>
        </w:rPr>
        <w:t>»,</w:t>
      </w:r>
    </w:p>
    <w:p w:rsidR="00A93934" w:rsidRPr="0000182C" w:rsidRDefault="00A93934" w:rsidP="00A93934">
      <w:pPr>
        <w:jc w:val="both"/>
        <w:rPr>
          <w:b/>
          <w:caps/>
          <w:spacing w:val="32"/>
          <w:sz w:val="23"/>
          <w:szCs w:val="23"/>
        </w:rPr>
      </w:pPr>
      <w:r w:rsidRPr="0000182C">
        <w:rPr>
          <w:sz w:val="23"/>
          <w:szCs w:val="23"/>
        </w:rPr>
        <w:tab/>
      </w:r>
      <w:r w:rsidRPr="0000182C">
        <w:rPr>
          <w:b/>
          <w:caps/>
          <w:spacing w:val="32"/>
          <w:sz w:val="23"/>
          <w:szCs w:val="23"/>
        </w:rPr>
        <w:t>постановляю:</w:t>
      </w:r>
    </w:p>
    <w:p w:rsidR="00A93934" w:rsidRPr="005F53D4" w:rsidRDefault="00A93934" w:rsidP="00A93934">
      <w:pPr>
        <w:ind w:firstLine="708"/>
        <w:jc w:val="both"/>
        <w:rPr>
          <w:sz w:val="23"/>
          <w:szCs w:val="23"/>
        </w:rPr>
      </w:pPr>
      <w:r w:rsidRPr="005F53D4">
        <w:rPr>
          <w:sz w:val="23"/>
          <w:szCs w:val="23"/>
        </w:rPr>
        <w:t>1. Утвердить следующие условия приватизации муниципального имущества:</w:t>
      </w:r>
    </w:p>
    <w:p w:rsidR="00A93934" w:rsidRPr="005F53D4" w:rsidRDefault="00A93934" w:rsidP="00A93934">
      <w:pPr>
        <w:ind w:firstLine="708"/>
        <w:jc w:val="both"/>
        <w:rPr>
          <w:sz w:val="23"/>
          <w:szCs w:val="23"/>
        </w:rPr>
      </w:pPr>
      <w:r w:rsidRPr="005F53D4">
        <w:rPr>
          <w:sz w:val="23"/>
          <w:szCs w:val="23"/>
        </w:rPr>
        <w:t>1.1. Предмет торгов:</w:t>
      </w:r>
    </w:p>
    <w:p w:rsidR="003D7CA7" w:rsidRPr="00E76A71" w:rsidRDefault="0006371D" w:rsidP="003D7CA7">
      <w:pPr>
        <w:jc w:val="both"/>
        <w:rPr>
          <w:szCs w:val="20"/>
          <w:lang w:eastAsia="en-US"/>
        </w:rPr>
      </w:pPr>
      <w:r>
        <w:rPr>
          <w:b/>
          <w:sz w:val="23"/>
          <w:szCs w:val="23"/>
        </w:rPr>
        <w:t xml:space="preserve">          </w:t>
      </w:r>
      <w:r w:rsidR="00A93934">
        <w:rPr>
          <w:b/>
          <w:sz w:val="23"/>
          <w:szCs w:val="23"/>
        </w:rPr>
        <w:t xml:space="preserve">- </w:t>
      </w:r>
      <w:r w:rsidR="00A93934" w:rsidRPr="00483BA7">
        <w:rPr>
          <w:b/>
          <w:sz w:val="23"/>
          <w:szCs w:val="23"/>
        </w:rPr>
        <w:t>Лот №</w:t>
      </w:r>
      <w:r w:rsidR="00A93934">
        <w:rPr>
          <w:b/>
          <w:sz w:val="23"/>
          <w:szCs w:val="23"/>
        </w:rPr>
        <w:t>1</w:t>
      </w:r>
      <w:r w:rsidR="00A93934" w:rsidRPr="005F53D4">
        <w:rPr>
          <w:sz w:val="23"/>
          <w:szCs w:val="23"/>
        </w:rPr>
        <w:t xml:space="preserve">. </w:t>
      </w:r>
      <w:r w:rsidR="003D7CA7" w:rsidRPr="00E76A71">
        <w:rPr>
          <w:szCs w:val="20"/>
          <w:lang w:eastAsia="en-US"/>
        </w:rPr>
        <w:t>В</w:t>
      </w:r>
      <w:r w:rsidR="003D7CA7">
        <w:rPr>
          <w:szCs w:val="20"/>
          <w:lang w:eastAsia="en-US"/>
        </w:rPr>
        <w:t>АЗ-21074</w:t>
      </w:r>
      <w:r w:rsidR="003D7CA7" w:rsidRPr="00E76A71">
        <w:rPr>
          <w:szCs w:val="20"/>
          <w:lang w:eastAsia="en-US"/>
        </w:rPr>
        <w:t xml:space="preserve">, </w:t>
      </w:r>
      <w:r w:rsidR="003D7CA7">
        <w:rPr>
          <w:szCs w:val="20"/>
          <w:lang w:eastAsia="en-US"/>
        </w:rPr>
        <w:t>2002</w:t>
      </w:r>
      <w:r w:rsidR="003D7CA7" w:rsidRPr="00E76A71">
        <w:rPr>
          <w:szCs w:val="20"/>
          <w:lang w:eastAsia="en-US"/>
        </w:rPr>
        <w:t xml:space="preserve"> года выпуска, </w:t>
      </w:r>
      <w:r w:rsidR="003D7CA7">
        <w:rPr>
          <w:szCs w:val="20"/>
          <w:lang w:eastAsia="en-US"/>
        </w:rPr>
        <w:t xml:space="preserve">государственный </w:t>
      </w:r>
      <w:r w:rsidR="003D7CA7" w:rsidRPr="00E76A71">
        <w:rPr>
          <w:szCs w:val="20"/>
          <w:lang w:eastAsia="en-US"/>
        </w:rPr>
        <w:t xml:space="preserve">регистрационный знак </w:t>
      </w:r>
      <w:r w:rsidR="003D7CA7">
        <w:rPr>
          <w:szCs w:val="20"/>
          <w:lang w:eastAsia="en-US"/>
        </w:rPr>
        <w:t>У298ЕУ</w:t>
      </w:r>
      <w:r w:rsidR="003D7CA7" w:rsidRPr="00E76A71">
        <w:rPr>
          <w:szCs w:val="20"/>
          <w:lang w:eastAsia="en-US"/>
        </w:rPr>
        <w:t>03. Идентификационный номер (VIN) ХТ</w:t>
      </w:r>
      <w:r w:rsidR="003D7CA7">
        <w:rPr>
          <w:szCs w:val="20"/>
          <w:lang w:eastAsia="en-US"/>
        </w:rPr>
        <w:t>А21074021663386</w:t>
      </w:r>
      <w:r w:rsidR="003D7CA7" w:rsidRPr="00E76A71">
        <w:rPr>
          <w:szCs w:val="20"/>
          <w:lang w:eastAsia="en-US"/>
        </w:rPr>
        <w:t>, шасси, рама</w:t>
      </w:r>
      <w:proofErr w:type="gramStart"/>
      <w:r w:rsidR="003D7CA7" w:rsidRPr="00E76A71">
        <w:rPr>
          <w:szCs w:val="20"/>
          <w:lang w:eastAsia="en-US"/>
        </w:rPr>
        <w:t xml:space="preserve"> № Б</w:t>
      </w:r>
      <w:proofErr w:type="gramEnd"/>
      <w:r w:rsidR="003D7CA7" w:rsidRPr="00E76A71">
        <w:rPr>
          <w:szCs w:val="20"/>
          <w:lang w:eastAsia="en-US"/>
        </w:rPr>
        <w:t xml:space="preserve">/Н, двигатель </w:t>
      </w:r>
      <w:r w:rsidR="003D7CA7">
        <w:rPr>
          <w:szCs w:val="20"/>
          <w:lang w:eastAsia="en-US"/>
        </w:rPr>
        <w:t>2106 6983702</w:t>
      </w:r>
      <w:r w:rsidR="003D7CA7" w:rsidRPr="00E76A71">
        <w:rPr>
          <w:szCs w:val="20"/>
          <w:lang w:eastAsia="en-US"/>
        </w:rPr>
        <w:t>. Паспо</w:t>
      </w:r>
      <w:r w:rsidR="003D7CA7">
        <w:rPr>
          <w:szCs w:val="20"/>
          <w:lang w:eastAsia="en-US"/>
        </w:rPr>
        <w:t>рт ТС 03 НМ 662043 от 14.06.2012</w:t>
      </w:r>
      <w:r w:rsidR="003D7CA7" w:rsidRPr="00E76A71">
        <w:rPr>
          <w:szCs w:val="20"/>
          <w:lang w:eastAsia="en-US"/>
        </w:rPr>
        <w:t>г.</w:t>
      </w:r>
    </w:p>
    <w:p w:rsidR="00A93934" w:rsidRPr="000C0AA4" w:rsidRDefault="00A93934" w:rsidP="00A93934">
      <w:pPr>
        <w:jc w:val="both"/>
        <w:rPr>
          <w:sz w:val="23"/>
          <w:szCs w:val="23"/>
        </w:rPr>
      </w:pPr>
      <w:r w:rsidRPr="005F53D4">
        <w:rPr>
          <w:sz w:val="23"/>
          <w:szCs w:val="23"/>
        </w:rPr>
        <w:t xml:space="preserve">Начальная цена продажи автомобиля  - </w:t>
      </w:r>
      <w:r>
        <w:rPr>
          <w:sz w:val="23"/>
          <w:szCs w:val="23"/>
        </w:rPr>
        <w:t xml:space="preserve"> </w:t>
      </w:r>
      <w:r w:rsidR="003D7CA7">
        <w:rPr>
          <w:sz w:val="23"/>
          <w:szCs w:val="23"/>
        </w:rPr>
        <w:t>36 0</w:t>
      </w:r>
      <w:r w:rsidRPr="000C0AA4">
        <w:rPr>
          <w:rFonts w:eastAsia="Calibri"/>
          <w:sz w:val="23"/>
          <w:szCs w:val="23"/>
        </w:rPr>
        <w:t xml:space="preserve">00,00 </w:t>
      </w:r>
      <w:r w:rsidRPr="000C0AA4">
        <w:rPr>
          <w:sz w:val="23"/>
          <w:szCs w:val="23"/>
        </w:rPr>
        <w:t xml:space="preserve"> рублей (без учета НДС);</w:t>
      </w:r>
    </w:p>
    <w:p w:rsidR="00A93934" w:rsidRPr="000C0AA4" w:rsidRDefault="00A93934" w:rsidP="00A93934">
      <w:pPr>
        <w:jc w:val="both"/>
        <w:rPr>
          <w:sz w:val="23"/>
          <w:szCs w:val="23"/>
        </w:rPr>
      </w:pPr>
      <w:r w:rsidRPr="000C0AA4">
        <w:rPr>
          <w:sz w:val="23"/>
          <w:szCs w:val="23"/>
        </w:rPr>
        <w:t xml:space="preserve">Шаг аукциона – 5% от начальной цены –  </w:t>
      </w:r>
      <w:r w:rsidR="003D7CA7">
        <w:rPr>
          <w:sz w:val="23"/>
          <w:szCs w:val="23"/>
        </w:rPr>
        <w:t>1 800</w:t>
      </w:r>
      <w:r w:rsidRPr="000C0AA4">
        <w:rPr>
          <w:sz w:val="23"/>
          <w:szCs w:val="23"/>
        </w:rPr>
        <w:t>,00  рублей;</w:t>
      </w:r>
    </w:p>
    <w:p w:rsidR="00A93934" w:rsidRPr="005F53D4" w:rsidRDefault="00A93934" w:rsidP="00A93934">
      <w:pPr>
        <w:jc w:val="both"/>
        <w:rPr>
          <w:sz w:val="23"/>
          <w:szCs w:val="23"/>
        </w:rPr>
      </w:pPr>
      <w:r w:rsidRPr="000C0AA4">
        <w:rPr>
          <w:sz w:val="23"/>
          <w:szCs w:val="23"/>
        </w:rPr>
        <w:t xml:space="preserve">Задаток в счет обеспечения оплаты приобретаемого на аукционе автомобиля  - </w:t>
      </w:r>
      <w:r w:rsidR="00764096">
        <w:rPr>
          <w:rFonts w:eastAsia="Calibri"/>
          <w:color w:val="000000"/>
          <w:sz w:val="23"/>
          <w:szCs w:val="23"/>
        </w:rPr>
        <w:t>7</w:t>
      </w:r>
      <w:r w:rsidRPr="00764096">
        <w:rPr>
          <w:rFonts w:eastAsia="Calibri"/>
          <w:color w:val="000000"/>
          <w:sz w:val="23"/>
          <w:szCs w:val="23"/>
        </w:rPr>
        <w:t>200</w:t>
      </w:r>
      <w:r w:rsidRPr="00764096">
        <w:rPr>
          <w:sz w:val="23"/>
          <w:szCs w:val="23"/>
        </w:rPr>
        <w:t>,00</w:t>
      </w:r>
      <w:r w:rsidRPr="005F53D4">
        <w:rPr>
          <w:sz w:val="23"/>
          <w:szCs w:val="23"/>
        </w:rPr>
        <w:t xml:space="preserve"> рублей;</w:t>
      </w:r>
    </w:p>
    <w:p w:rsidR="007A1ADB" w:rsidRDefault="00A93934" w:rsidP="007A1ADB">
      <w:pPr>
        <w:ind w:firstLine="708"/>
        <w:jc w:val="both"/>
        <w:rPr>
          <w:szCs w:val="20"/>
          <w:lang w:eastAsia="en-US"/>
        </w:rPr>
      </w:pPr>
      <w:r>
        <w:rPr>
          <w:b/>
          <w:sz w:val="23"/>
          <w:szCs w:val="23"/>
        </w:rPr>
        <w:t xml:space="preserve">- </w:t>
      </w:r>
      <w:r w:rsidRPr="00483BA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Pr="005F53D4">
        <w:rPr>
          <w:sz w:val="23"/>
          <w:szCs w:val="23"/>
        </w:rPr>
        <w:t>.</w:t>
      </w:r>
      <w:r w:rsidRPr="005F53D4">
        <w:rPr>
          <w:bCs/>
          <w:kern w:val="1"/>
          <w:sz w:val="23"/>
          <w:szCs w:val="23"/>
          <w:lang w:eastAsia="ar-SA"/>
        </w:rPr>
        <w:t xml:space="preserve"> </w:t>
      </w:r>
      <w:r w:rsidR="007A1ADB" w:rsidRPr="00E76A71">
        <w:rPr>
          <w:szCs w:val="20"/>
          <w:lang w:eastAsia="en-US"/>
        </w:rPr>
        <w:t>В</w:t>
      </w:r>
      <w:r w:rsidR="007A1ADB">
        <w:rPr>
          <w:szCs w:val="20"/>
          <w:lang w:eastAsia="en-US"/>
        </w:rPr>
        <w:t>АЗ-21214</w:t>
      </w:r>
      <w:r w:rsidR="007A1ADB" w:rsidRPr="00E76A71">
        <w:rPr>
          <w:szCs w:val="20"/>
          <w:lang w:eastAsia="en-US"/>
        </w:rPr>
        <w:t xml:space="preserve">, </w:t>
      </w:r>
      <w:r w:rsidR="007A1ADB">
        <w:rPr>
          <w:szCs w:val="20"/>
          <w:lang w:eastAsia="en-US"/>
        </w:rPr>
        <w:t>2003</w:t>
      </w:r>
      <w:r w:rsidR="007A1ADB" w:rsidRPr="00E76A71">
        <w:rPr>
          <w:szCs w:val="20"/>
          <w:lang w:eastAsia="en-US"/>
        </w:rPr>
        <w:t xml:space="preserve"> года выпуска, </w:t>
      </w:r>
      <w:r w:rsidR="007A1ADB">
        <w:rPr>
          <w:szCs w:val="20"/>
          <w:lang w:eastAsia="en-US"/>
        </w:rPr>
        <w:t xml:space="preserve">государственный </w:t>
      </w:r>
      <w:r w:rsidR="007A1ADB" w:rsidRPr="00E76A71">
        <w:rPr>
          <w:szCs w:val="20"/>
          <w:lang w:eastAsia="en-US"/>
        </w:rPr>
        <w:t xml:space="preserve">регистрационный знак </w:t>
      </w:r>
      <w:r w:rsidR="007A1ADB">
        <w:rPr>
          <w:szCs w:val="20"/>
          <w:lang w:eastAsia="en-US"/>
        </w:rPr>
        <w:t>М869ММ</w:t>
      </w:r>
      <w:r w:rsidR="007A1ADB" w:rsidRPr="00E76A71">
        <w:rPr>
          <w:szCs w:val="20"/>
          <w:lang w:eastAsia="en-US"/>
        </w:rPr>
        <w:t>03. Идентификационный номер (VIN) ХТ</w:t>
      </w:r>
      <w:r w:rsidR="007A1ADB">
        <w:rPr>
          <w:szCs w:val="20"/>
          <w:lang w:eastAsia="en-US"/>
        </w:rPr>
        <w:t>А21214031709690</w:t>
      </w:r>
      <w:r w:rsidR="007A1ADB" w:rsidRPr="00E76A71">
        <w:rPr>
          <w:szCs w:val="20"/>
          <w:lang w:eastAsia="en-US"/>
        </w:rPr>
        <w:t>, шасси, рама</w:t>
      </w:r>
      <w:proofErr w:type="gramStart"/>
      <w:r w:rsidR="007A1ADB" w:rsidRPr="00E76A71">
        <w:rPr>
          <w:szCs w:val="20"/>
          <w:lang w:eastAsia="en-US"/>
        </w:rPr>
        <w:t xml:space="preserve"> № Б</w:t>
      </w:r>
      <w:proofErr w:type="gramEnd"/>
      <w:r w:rsidR="007A1ADB" w:rsidRPr="00E76A71">
        <w:rPr>
          <w:szCs w:val="20"/>
          <w:lang w:eastAsia="en-US"/>
        </w:rPr>
        <w:t xml:space="preserve">/Н, двигатель </w:t>
      </w:r>
      <w:r w:rsidR="007A1ADB">
        <w:rPr>
          <w:szCs w:val="20"/>
          <w:lang w:eastAsia="en-US"/>
        </w:rPr>
        <w:t>21214;7181932</w:t>
      </w:r>
      <w:r w:rsidR="007A1ADB" w:rsidRPr="00E76A71">
        <w:rPr>
          <w:szCs w:val="20"/>
          <w:lang w:eastAsia="en-US"/>
        </w:rPr>
        <w:t>. Паспо</w:t>
      </w:r>
      <w:r w:rsidR="007A1ADB">
        <w:rPr>
          <w:szCs w:val="20"/>
          <w:lang w:eastAsia="en-US"/>
        </w:rPr>
        <w:t>рт ТС 03 ОК 681876 от 17.11.2015</w:t>
      </w:r>
      <w:r w:rsidR="007A1ADB" w:rsidRPr="00E76A71">
        <w:rPr>
          <w:szCs w:val="20"/>
          <w:lang w:eastAsia="en-US"/>
        </w:rPr>
        <w:t>г.</w:t>
      </w:r>
    </w:p>
    <w:p w:rsidR="00A93934" w:rsidRPr="000C0AA4" w:rsidRDefault="00A93934" w:rsidP="007A1ADB">
      <w:pPr>
        <w:jc w:val="both"/>
        <w:rPr>
          <w:sz w:val="23"/>
          <w:szCs w:val="23"/>
        </w:rPr>
      </w:pPr>
      <w:r w:rsidRPr="005F53D4">
        <w:rPr>
          <w:sz w:val="23"/>
          <w:szCs w:val="23"/>
        </w:rPr>
        <w:t xml:space="preserve">Начальная цена продажи автомобиля  - </w:t>
      </w:r>
      <w:r>
        <w:rPr>
          <w:sz w:val="23"/>
          <w:szCs w:val="23"/>
        </w:rPr>
        <w:t xml:space="preserve"> </w:t>
      </w:r>
      <w:r w:rsidR="00AE5D9B">
        <w:rPr>
          <w:rFonts w:eastAsia="Calibri"/>
          <w:sz w:val="23"/>
          <w:szCs w:val="23"/>
        </w:rPr>
        <w:t>110</w:t>
      </w:r>
      <w:r>
        <w:rPr>
          <w:rFonts w:eastAsia="Calibri"/>
          <w:sz w:val="23"/>
          <w:szCs w:val="23"/>
        </w:rPr>
        <w:t xml:space="preserve"> 0</w:t>
      </w:r>
      <w:r w:rsidRPr="000C0AA4">
        <w:rPr>
          <w:rFonts w:eastAsia="Calibri"/>
          <w:sz w:val="23"/>
          <w:szCs w:val="23"/>
        </w:rPr>
        <w:t>00</w:t>
      </w:r>
      <w:r w:rsidRPr="000C0AA4">
        <w:rPr>
          <w:sz w:val="23"/>
          <w:szCs w:val="23"/>
        </w:rPr>
        <w:t>,00 рублей (без учета НДС);</w:t>
      </w:r>
    </w:p>
    <w:p w:rsidR="00A93934" w:rsidRPr="000C0AA4" w:rsidRDefault="00A93934" w:rsidP="00A93934">
      <w:pPr>
        <w:jc w:val="both"/>
        <w:rPr>
          <w:sz w:val="23"/>
          <w:szCs w:val="23"/>
        </w:rPr>
      </w:pPr>
      <w:r w:rsidRPr="000C0AA4">
        <w:rPr>
          <w:sz w:val="23"/>
          <w:szCs w:val="23"/>
        </w:rPr>
        <w:t xml:space="preserve">Шаг аукциона – 5% от начальной цены – </w:t>
      </w:r>
      <w:r w:rsidR="00AE5D9B">
        <w:rPr>
          <w:sz w:val="23"/>
          <w:szCs w:val="23"/>
        </w:rPr>
        <w:t>5 50</w:t>
      </w:r>
      <w:r>
        <w:rPr>
          <w:sz w:val="23"/>
          <w:szCs w:val="23"/>
        </w:rPr>
        <w:t>0</w:t>
      </w:r>
      <w:r w:rsidRPr="000C0AA4">
        <w:rPr>
          <w:sz w:val="23"/>
          <w:szCs w:val="23"/>
        </w:rPr>
        <w:t>,00 рублей;</w:t>
      </w:r>
    </w:p>
    <w:p w:rsidR="00A93934" w:rsidRPr="005F53D4" w:rsidRDefault="00A93934" w:rsidP="00A93934">
      <w:pPr>
        <w:jc w:val="both"/>
        <w:rPr>
          <w:sz w:val="23"/>
          <w:szCs w:val="23"/>
        </w:rPr>
      </w:pPr>
      <w:r w:rsidRPr="000C0AA4">
        <w:rPr>
          <w:sz w:val="23"/>
          <w:szCs w:val="23"/>
        </w:rPr>
        <w:t xml:space="preserve">Задаток в счет обеспечения оплаты приобретаемого на аукционе автомобиля  - </w:t>
      </w:r>
      <w:r w:rsidR="00764096">
        <w:rPr>
          <w:sz w:val="23"/>
          <w:szCs w:val="23"/>
        </w:rPr>
        <w:t>22</w:t>
      </w:r>
      <w:r w:rsidRPr="00764096">
        <w:rPr>
          <w:rFonts w:eastAsia="Calibri"/>
          <w:color w:val="000000"/>
          <w:sz w:val="23"/>
          <w:szCs w:val="23"/>
        </w:rPr>
        <w:t xml:space="preserve"> </w:t>
      </w:r>
      <w:r w:rsidR="00764096">
        <w:rPr>
          <w:rFonts w:eastAsia="Calibri"/>
          <w:color w:val="000000"/>
          <w:sz w:val="23"/>
          <w:szCs w:val="23"/>
        </w:rPr>
        <w:t>0</w:t>
      </w:r>
      <w:r w:rsidRPr="00764096">
        <w:rPr>
          <w:rFonts w:eastAsia="Calibri"/>
          <w:color w:val="000000"/>
          <w:sz w:val="23"/>
          <w:szCs w:val="23"/>
        </w:rPr>
        <w:t>00</w:t>
      </w:r>
      <w:r w:rsidRPr="00764096">
        <w:rPr>
          <w:sz w:val="23"/>
          <w:szCs w:val="23"/>
        </w:rPr>
        <w:t>,00</w:t>
      </w:r>
      <w:r w:rsidRPr="005F53D4">
        <w:rPr>
          <w:sz w:val="23"/>
          <w:szCs w:val="23"/>
        </w:rPr>
        <w:t xml:space="preserve"> рублей;</w:t>
      </w:r>
    </w:p>
    <w:p w:rsidR="00A93934" w:rsidRPr="005F53D4" w:rsidRDefault="00A93934" w:rsidP="00A93934">
      <w:pPr>
        <w:ind w:firstLine="708"/>
        <w:jc w:val="both"/>
        <w:rPr>
          <w:color w:val="FF0000"/>
          <w:sz w:val="23"/>
          <w:szCs w:val="23"/>
        </w:rPr>
      </w:pPr>
      <w:r w:rsidRPr="005F53D4">
        <w:rPr>
          <w:sz w:val="23"/>
          <w:szCs w:val="23"/>
        </w:rPr>
        <w:t>1.2. Способ приватизации муниципального имущества -</w:t>
      </w:r>
      <w:r w:rsidRPr="005F53D4">
        <w:rPr>
          <w:rFonts w:eastAsia="Lucida Sans Unicode"/>
          <w:kern w:val="1"/>
          <w:sz w:val="23"/>
          <w:szCs w:val="23"/>
          <w:lang w:eastAsia="ar-SA"/>
        </w:rPr>
        <w:t xml:space="preserve"> аукцион </w:t>
      </w:r>
      <w:r w:rsidRPr="005F53D4">
        <w:rPr>
          <w:sz w:val="23"/>
          <w:szCs w:val="23"/>
        </w:rPr>
        <w:t>в электронной форме;</w:t>
      </w:r>
    </w:p>
    <w:p w:rsidR="00A93934" w:rsidRPr="00674135" w:rsidRDefault="00A93934" w:rsidP="00A93934">
      <w:pPr>
        <w:ind w:firstLine="708"/>
        <w:jc w:val="both"/>
        <w:rPr>
          <w:sz w:val="23"/>
          <w:szCs w:val="23"/>
        </w:rPr>
      </w:pPr>
      <w:r w:rsidRPr="005F53D4">
        <w:rPr>
          <w:sz w:val="23"/>
          <w:szCs w:val="23"/>
        </w:rPr>
        <w:t xml:space="preserve">1.3. Время приема заявок на участие в </w:t>
      </w:r>
      <w:r w:rsidRPr="00CA3A13">
        <w:rPr>
          <w:sz w:val="23"/>
          <w:szCs w:val="23"/>
        </w:rPr>
        <w:t xml:space="preserve">аукционе </w:t>
      </w:r>
      <w:r w:rsidRPr="00674135">
        <w:rPr>
          <w:sz w:val="23"/>
          <w:szCs w:val="23"/>
        </w:rPr>
        <w:t xml:space="preserve">- с </w:t>
      </w:r>
      <w:r w:rsidR="00990373">
        <w:rPr>
          <w:sz w:val="23"/>
          <w:szCs w:val="23"/>
        </w:rPr>
        <w:t>26 января</w:t>
      </w:r>
      <w:r w:rsidRPr="00674135">
        <w:rPr>
          <w:sz w:val="23"/>
          <w:szCs w:val="23"/>
        </w:rPr>
        <w:t xml:space="preserve"> 202</w:t>
      </w:r>
      <w:r w:rsidR="00990373">
        <w:rPr>
          <w:sz w:val="23"/>
          <w:szCs w:val="23"/>
        </w:rPr>
        <w:t>2</w:t>
      </w:r>
      <w:r>
        <w:rPr>
          <w:sz w:val="23"/>
          <w:szCs w:val="23"/>
        </w:rPr>
        <w:t xml:space="preserve"> года  по</w:t>
      </w:r>
      <w:r w:rsidRPr="00674135">
        <w:rPr>
          <w:sz w:val="23"/>
          <w:szCs w:val="23"/>
        </w:rPr>
        <w:t xml:space="preserve"> </w:t>
      </w:r>
      <w:r w:rsidR="00990373">
        <w:rPr>
          <w:sz w:val="23"/>
          <w:szCs w:val="23"/>
        </w:rPr>
        <w:t>21</w:t>
      </w:r>
      <w:r w:rsidRPr="00674135">
        <w:rPr>
          <w:sz w:val="23"/>
          <w:szCs w:val="23"/>
        </w:rPr>
        <w:t xml:space="preserve"> </w:t>
      </w:r>
      <w:r w:rsidR="00990373">
        <w:rPr>
          <w:sz w:val="23"/>
          <w:szCs w:val="23"/>
        </w:rPr>
        <w:t>февраля</w:t>
      </w:r>
      <w:r w:rsidRPr="00674135">
        <w:rPr>
          <w:sz w:val="23"/>
          <w:szCs w:val="23"/>
        </w:rPr>
        <w:t xml:space="preserve"> 202</w:t>
      </w:r>
      <w:r w:rsidR="00990373">
        <w:rPr>
          <w:sz w:val="23"/>
          <w:szCs w:val="23"/>
        </w:rPr>
        <w:t>2</w:t>
      </w:r>
      <w:r w:rsidRPr="00674135">
        <w:rPr>
          <w:sz w:val="23"/>
          <w:szCs w:val="23"/>
        </w:rPr>
        <w:t xml:space="preserve"> года с 09:00</w:t>
      </w:r>
      <w:r w:rsidRPr="00674135">
        <w:rPr>
          <w:sz w:val="22"/>
          <w:szCs w:val="22"/>
        </w:rPr>
        <w:t xml:space="preserve"> по местному времени</w:t>
      </w:r>
      <w:r w:rsidRPr="00674135">
        <w:rPr>
          <w:sz w:val="23"/>
          <w:szCs w:val="23"/>
        </w:rPr>
        <w:t xml:space="preserve"> включительно в рабочее время;</w:t>
      </w:r>
    </w:p>
    <w:p w:rsidR="00A93934" w:rsidRPr="00674135" w:rsidRDefault="00A93934" w:rsidP="00A93934">
      <w:pPr>
        <w:ind w:firstLine="708"/>
        <w:jc w:val="both"/>
        <w:rPr>
          <w:sz w:val="23"/>
          <w:szCs w:val="23"/>
        </w:rPr>
      </w:pPr>
      <w:r w:rsidRPr="00CA3A13">
        <w:rPr>
          <w:sz w:val="23"/>
          <w:szCs w:val="23"/>
        </w:rPr>
        <w:t>1.4</w:t>
      </w:r>
      <w:r w:rsidRPr="00674135">
        <w:rPr>
          <w:sz w:val="23"/>
          <w:szCs w:val="23"/>
        </w:rPr>
        <w:t xml:space="preserve">. Дата признания претендентов участниками аукциона– </w:t>
      </w:r>
      <w:r w:rsidR="00990373">
        <w:rPr>
          <w:sz w:val="23"/>
          <w:szCs w:val="23"/>
        </w:rPr>
        <w:t>25 февраля</w:t>
      </w:r>
      <w:r w:rsidRPr="00674135">
        <w:rPr>
          <w:sz w:val="23"/>
          <w:szCs w:val="23"/>
        </w:rPr>
        <w:t xml:space="preserve"> 202</w:t>
      </w:r>
      <w:r w:rsidR="00990373">
        <w:rPr>
          <w:sz w:val="23"/>
          <w:szCs w:val="23"/>
        </w:rPr>
        <w:t>2</w:t>
      </w:r>
      <w:r w:rsidRPr="00674135">
        <w:rPr>
          <w:sz w:val="23"/>
          <w:szCs w:val="23"/>
        </w:rPr>
        <w:t xml:space="preserve"> года   в 15 час. 00 мин.;</w:t>
      </w:r>
    </w:p>
    <w:p w:rsidR="00A93934" w:rsidRPr="00674135" w:rsidRDefault="00A93934" w:rsidP="00A93934">
      <w:pPr>
        <w:ind w:firstLine="708"/>
        <w:jc w:val="both"/>
        <w:rPr>
          <w:sz w:val="23"/>
          <w:szCs w:val="23"/>
        </w:rPr>
      </w:pPr>
      <w:r w:rsidRPr="00674135">
        <w:rPr>
          <w:sz w:val="23"/>
          <w:szCs w:val="23"/>
        </w:rPr>
        <w:t xml:space="preserve">1.5. Дата и время проведения аукциона -  </w:t>
      </w:r>
      <w:r w:rsidR="00990373">
        <w:rPr>
          <w:sz w:val="23"/>
          <w:szCs w:val="23"/>
        </w:rPr>
        <w:t>01</w:t>
      </w:r>
      <w:r w:rsidRPr="00674135">
        <w:rPr>
          <w:sz w:val="23"/>
          <w:szCs w:val="23"/>
        </w:rPr>
        <w:t xml:space="preserve"> </w:t>
      </w:r>
      <w:r w:rsidR="00990373">
        <w:rPr>
          <w:sz w:val="23"/>
          <w:szCs w:val="23"/>
        </w:rPr>
        <w:t>марта 2022</w:t>
      </w:r>
      <w:r w:rsidRPr="00674135">
        <w:rPr>
          <w:sz w:val="23"/>
          <w:szCs w:val="23"/>
        </w:rPr>
        <w:t xml:space="preserve"> года в 11 час. 00 мин.</w:t>
      </w:r>
      <w:r w:rsidRPr="00674135">
        <w:rPr>
          <w:sz w:val="22"/>
          <w:szCs w:val="22"/>
        </w:rPr>
        <w:t xml:space="preserve"> по местному времени.</w:t>
      </w:r>
    </w:p>
    <w:p w:rsidR="00A93934" w:rsidRPr="005F53D4" w:rsidRDefault="00A93934" w:rsidP="00A93934">
      <w:pPr>
        <w:ind w:firstLine="708"/>
        <w:jc w:val="both"/>
        <w:rPr>
          <w:sz w:val="23"/>
          <w:szCs w:val="23"/>
        </w:rPr>
      </w:pPr>
      <w:r w:rsidRPr="005F53D4">
        <w:rPr>
          <w:sz w:val="23"/>
          <w:szCs w:val="23"/>
        </w:rPr>
        <w:t>2</w:t>
      </w:r>
      <w:r w:rsidRPr="00C20FF9">
        <w:rPr>
          <w:sz w:val="23"/>
          <w:szCs w:val="23"/>
        </w:rPr>
        <w:t xml:space="preserve">. </w:t>
      </w:r>
      <w:proofErr w:type="gramStart"/>
      <w:r w:rsidR="00135BA9" w:rsidRPr="00C20FF9">
        <w:rPr>
          <w:sz w:val="23"/>
          <w:szCs w:val="23"/>
        </w:rPr>
        <w:t xml:space="preserve">Главному </w:t>
      </w:r>
      <w:r w:rsidR="00135BA9">
        <w:rPr>
          <w:sz w:val="23"/>
          <w:szCs w:val="23"/>
        </w:rPr>
        <w:t>бухгалтеру</w:t>
      </w:r>
      <w:r w:rsidR="00135BA9" w:rsidRPr="00C20FF9">
        <w:rPr>
          <w:sz w:val="23"/>
          <w:szCs w:val="23"/>
        </w:rPr>
        <w:t xml:space="preserve"> Администрации муниципального образования «</w:t>
      </w:r>
      <w:proofErr w:type="spellStart"/>
      <w:r w:rsidR="00135BA9">
        <w:rPr>
          <w:sz w:val="23"/>
          <w:szCs w:val="23"/>
        </w:rPr>
        <w:t>Хошун-Узурское</w:t>
      </w:r>
      <w:proofErr w:type="spellEnd"/>
      <w:r w:rsidR="00135BA9" w:rsidRPr="00C20FF9">
        <w:rPr>
          <w:sz w:val="23"/>
          <w:szCs w:val="23"/>
        </w:rPr>
        <w:t>» (</w:t>
      </w:r>
      <w:proofErr w:type="spellStart"/>
      <w:r w:rsidR="00135BA9">
        <w:rPr>
          <w:sz w:val="23"/>
          <w:szCs w:val="23"/>
        </w:rPr>
        <w:t>Гомбожаповой</w:t>
      </w:r>
      <w:proofErr w:type="spellEnd"/>
      <w:r w:rsidR="00135BA9">
        <w:rPr>
          <w:sz w:val="23"/>
          <w:szCs w:val="23"/>
        </w:rPr>
        <w:t xml:space="preserve"> Л.Б.</w:t>
      </w:r>
      <w:r w:rsidR="00135BA9" w:rsidRPr="00C20FF9">
        <w:rPr>
          <w:sz w:val="23"/>
          <w:szCs w:val="23"/>
        </w:rPr>
        <w:t>) разместить информацию о проведении торгов на электронной торговой площадке</w:t>
      </w:r>
      <w:r w:rsidR="00135BA9">
        <w:rPr>
          <w:sz w:val="23"/>
          <w:szCs w:val="23"/>
        </w:rPr>
        <w:t xml:space="preserve"> в сети </w:t>
      </w:r>
      <w:r w:rsidR="00135BA9" w:rsidRPr="00D603D3">
        <w:t xml:space="preserve">Интернет </w:t>
      </w:r>
      <w:proofErr w:type="spellStart"/>
      <w:r w:rsidR="00135BA9" w:rsidRPr="00D603D3">
        <w:t>sberbank-ast.ru</w:t>
      </w:r>
      <w:proofErr w:type="spellEnd"/>
      <w:r w:rsidR="00135BA9" w:rsidRPr="00D603D3">
        <w:t>,</w:t>
      </w:r>
      <w:r w:rsidR="00135BA9">
        <w:rPr>
          <w:sz w:val="23"/>
          <w:szCs w:val="23"/>
        </w:rPr>
        <w:t xml:space="preserve"> </w:t>
      </w:r>
      <w:r w:rsidR="00135BA9" w:rsidRPr="005F53D4">
        <w:rPr>
          <w:sz w:val="23"/>
          <w:szCs w:val="23"/>
        </w:rPr>
        <w:t xml:space="preserve">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="00135BA9" w:rsidRPr="005F53D4">
          <w:rPr>
            <w:rStyle w:val="a3"/>
            <w:sz w:val="23"/>
            <w:szCs w:val="23"/>
          </w:rPr>
          <w:t>torgi.gov.ru</w:t>
        </w:r>
      </w:hyperlink>
      <w:r w:rsidR="00135BA9" w:rsidRPr="005F53D4">
        <w:rPr>
          <w:sz w:val="23"/>
          <w:szCs w:val="23"/>
        </w:rPr>
        <w:t xml:space="preserve"> и на официальном сайте Администрации муниципального образования сельского поселения </w:t>
      </w:r>
      <w:r w:rsidR="00135BA9" w:rsidRPr="005F53D4">
        <w:rPr>
          <w:sz w:val="23"/>
          <w:szCs w:val="23"/>
        </w:rPr>
        <w:lastRenderedPageBreak/>
        <w:t>«</w:t>
      </w:r>
      <w:proofErr w:type="spellStart"/>
      <w:r w:rsidR="00135BA9">
        <w:rPr>
          <w:sz w:val="23"/>
          <w:szCs w:val="23"/>
        </w:rPr>
        <w:t>Хошун-Узурское</w:t>
      </w:r>
      <w:proofErr w:type="spellEnd"/>
      <w:r w:rsidR="00135BA9" w:rsidRPr="005F53D4">
        <w:rPr>
          <w:sz w:val="23"/>
          <w:szCs w:val="23"/>
        </w:rPr>
        <w:t xml:space="preserve">» в сети Интернет  </w:t>
      </w:r>
      <w:r w:rsidR="00135BA9">
        <w:rPr>
          <w:rFonts w:eastAsia="Calibri"/>
          <w:sz w:val="23"/>
          <w:szCs w:val="23"/>
        </w:rPr>
        <w:t xml:space="preserve">на официальном сайте </w:t>
      </w:r>
      <w:proofErr w:type="spellStart"/>
      <w:r w:rsidR="00135BA9">
        <w:rPr>
          <w:rFonts w:eastAsia="Calibri"/>
          <w:sz w:val="23"/>
          <w:szCs w:val="23"/>
        </w:rPr>
        <w:t>Мухоршибирского</w:t>
      </w:r>
      <w:proofErr w:type="spellEnd"/>
      <w:r w:rsidR="00135BA9">
        <w:rPr>
          <w:rFonts w:eastAsia="Calibri"/>
          <w:sz w:val="23"/>
          <w:szCs w:val="23"/>
        </w:rPr>
        <w:t xml:space="preserve"> района - </w:t>
      </w:r>
      <w:proofErr w:type="spellStart"/>
      <w:r w:rsidR="00135BA9">
        <w:rPr>
          <w:rFonts w:eastAsia="Calibri"/>
          <w:sz w:val="23"/>
          <w:szCs w:val="23"/>
        </w:rPr>
        <w:t>Хошун-Узур</w:t>
      </w:r>
      <w:proofErr w:type="spellEnd"/>
      <w:r w:rsidR="00A543B6">
        <w:rPr>
          <w:rFonts w:eastAsia="Calibri"/>
          <w:sz w:val="23"/>
          <w:szCs w:val="23"/>
        </w:rPr>
        <w:t xml:space="preserve"> </w:t>
      </w:r>
      <w:r w:rsidR="00A543B6" w:rsidRPr="00A543B6">
        <w:rPr>
          <w:rFonts w:eastAsia="Calibri"/>
          <w:sz w:val="23"/>
          <w:szCs w:val="23"/>
        </w:rPr>
        <w:t>http</w:t>
      </w:r>
      <w:proofErr w:type="gramEnd"/>
      <w:r w:rsidR="00A543B6" w:rsidRPr="00A543B6">
        <w:rPr>
          <w:rFonts w:eastAsia="Calibri"/>
          <w:sz w:val="23"/>
          <w:szCs w:val="23"/>
        </w:rPr>
        <w:t>://mo-muhorshibir.ru/sp/sphu/npahu</w:t>
      </w:r>
      <w:r w:rsidR="00135BA9">
        <w:rPr>
          <w:rFonts w:eastAsia="Calibri"/>
          <w:sz w:val="23"/>
          <w:szCs w:val="23"/>
        </w:rPr>
        <w:t>.</w:t>
      </w:r>
      <w:r w:rsidRPr="005F53D4">
        <w:rPr>
          <w:sz w:val="23"/>
          <w:szCs w:val="23"/>
        </w:rPr>
        <w:t xml:space="preserve">  Утвердить проект информационного сообщения </w:t>
      </w:r>
      <w:r w:rsidRPr="00C20FF9">
        <w:rPr>
          <w:sz w:val="23"/>
          <w:szCs w:val="23"/>
        </w:rPr>
        <w:t>о проведен</w:t>
      </w:r>
      <w:proofErr w:type="gramStart"/>
      <w:r w:rsidRPr="00C20FF9">
        <w:rPr>
          <w:sz w:val="23"/>
          <w:szCs w:val="23"/>
        </w:rPr>
        <w:t>ии ау</w:t>
      </w:r>
      <w:proofErr w:type="gramEnd"/>
      <w:r w:rsidRPr="00C20FF9">
        <w:rPr>
          <w:sz w:val="23"/>
          <w:szCs w:val="23"/>
        </w:rPr>
        <w:t>кциона по продаже муниципального имущества в электронной форме</w:t>
      </w:r>
      <w:r w:rsidRPr="005F53D4">
        <w:rPr>
          <w:sz w:val="23"/>
          <w:szCs w:val="23"/>
        </w:rPr>
        <w:t>, согласно приложению 1.</w:t>
      </w:r>
    </w:p>
    <w:p w:rsidR="00A93934" w:rsidRDefault="00A93934" w:rsidP="00A93934">
      <w:pPr>
        <w:autoSpaceDE w:val="0"/>
        <w:autoSpaceDN w:val="0"/>
        <w:adjustRightInd w:val="0"/>
        <w:ind w:firstLine="708"/>
        <w:jc w:val="both"/>
        <w:rPr>
          <w:rStyle w:val="a4"/>
          <w:b w:val="0"/>
          <w:sz w:val="23"/>
          <w:szCs w:val="23"/>
        </w:rPr>
      </w:pPr>
      <w:r w:rsidRPr="005F53D4">
        <w:rPr>
          <w:sz w:val="23"/>
          <w:szCs w:val="23"/>
        </w:rPr>
        <w:t xml:space="preserve">4. </w:t>
      </w:r>
      <w:r w:rsidRPr="008D00F5">
        <w:rPr>
          <w:rStyle w:val="a4"/>
          <w:sz w:val="23"/>
          <w:szCs w:val="23"/>
        </w:rPr>
        <w:t>Создать комиссию по проведению аукциона по продаже муниципального имущества в следующем составе</w:t>
      </w:r>
      <w:r w:rsidR="008D00F5" w:rsidRPr="008D00F5">
        <w:rPr>
          <w:rStyle w:val="a4"/>
          <w:b w:val="0"/>
          <w:sz w:val="23"/>
          <w:szCs w:val="23"/>
        </w:rPr>
        <w:t>:</w:t>
      </w:r>
    </w:p>
    <w:p w:rsidR="008D00F5" w:rsidRPr="00B20365" w:rsidRDefault="008D00F5" w:rsidP="008D00F5">
      <w:pPr>
        <w:ind w:firstLine="709"/>
        <w:jc w:val="both"/>
      </w:pPr>
      <w:r>
        <w:rPr>
          <w:b/>
        </w:rPr>
        <w:t>Иванов Ж.Д.</w:t>
      </w:r>
      <w:r w:rsidRPr="00B20365">
        <w:rPr>
          <w:b/>
        </w:rPr>
        <w:t xml:space="preserve"> </w:t>
      </w:r>
      <w:r w:rsidRPr="00B20365">
        <w:t xml:space="preserve">– </w:t>
      </w:r>
      <w:r>
        <w:t>Глава МО СП «</w:t>
      </w:r>
      <w:proofErr w:type="spellStart"/>
      <w:r>
        <w:t>Хошун-Узурское</w:t>
      </w:r>
      <w:proofErr w:type="spellEnd"/>
      <w:r>
        <w:t>»</w:t>
      </w:r>
      <w:r w:rsidRPr="00B20365">
        <w:t>, председатель комиссии;</w:t>
      </w:r>
    </w:p>
    <w:p w:rsidR="008D00F5" w:rsidRDefault="008D00F5" w:rsidP="008D00F5">
      <w:pPr>
        <w:ind w:firstLine="709"/>
        <w:jc w:val="both"/>
      </w:pPr>
      <w:proofErr w:type="spellStart"/>
      <w:r>
        <w:rPr>
          <w:b/>
        </w:rPr>
        <w:t>Омбоева</w:t>
      </w:r>
      <w:proofErr w:type="spellEnd"/>
      <w:r>
        <w:rPr>
          <w:b/>
        </w:rPr>
        <w:t xml:space="preserve"> Л.К.</w:t>
      </w:r>
      <w:r w:rsidRPr="00B20365">
        <w:rPr>
          <w:b/>
        </w:rPr>
        <w:t xml:space="preserve"> – </w:t>
      </w:r>
      <w:r w:rsidRPr="003D6592">
        <w:t>специалист по земельным вопросам</w:t>
      </w:r>
      <w:r>
        <w:t xml:space="preserve"> МО СП «</w:t>
      </w:r>
      <w:proofErr w:type="spellStart"/>
      <w:r>
        <w:t>Хошун-Узурское</w:t>
      </w:r>
      <w:proofErr w:type="spellEnd"/>
      <w:r>
        <w:t>»</w:t>
      </w:r>
      <w:r w:rsidRPr="00B20365">
        <w:t>, член комиссии;</w:t>
      </w:r>
    </w:p>
    <w:p w:rsidR="008D00F5" w:rsidRPr="00B20365" w:rsidRDefault="008D00F5" w:rsidP="008D00F5">
      <w:pPr>
        <w:ind w:firstLine="709"/>
        <w:jc w:val="both"/>
      </w:pPr>
      <w:proofErr w:type="spellStart"/>
      <w:r w:rsidRPr="00866CAD">
        <w:rPr>
          <w:b/>
        </w:rPr>
        <w:t>Ракшеев</w:t>
      </w:r>
      <w:proofErr w:type="spellEnd"/>
      <w:r w:rsidRPr="00866CAD">
        <w:rPr>
          <w:b/>
        </w:rPr>
        <w:t xml:space="preserve"> Б.Ц.</w:t>
      </w:r>
      <w:r>
        <w:t xml:space="preserve"> – депутат Совета депутатов МО СП «</w:t>
      </w:r>
      <w:proofErr w:type="spellStart"/>
      <w:r>
        <w:t>Хошун-Узурское</w:t>
      </w:r>
      <w:proofErr w:type="spellEnd"/>
      <w:r>
        <w:t>»</w:t>
      </w:r>
    </w:p>
    <w:p w:rsidR="008D00F5" w:rsidRPr="005F53D4" w:rsidRDefault="008D00F5" w:rsidP="008D00F5">
      <w:pPr>
        <w:autoSpaceDE w:val="0"/>
        <w:autoSpaceDN w:val="0"/>
        <w:adjustRightInd w:val="0"/>
        <w:ind w:firstLine="708"/>
        <w:jc w:val="both"/>
        <w:rPr>
          <w:b/>
          <w:sz w:val="23"/>
          <w:szCs w:val="23"/>
        </w:rPr>
      </w:pPr>
      <w:proofErr w:type="spellStart"/>
      <w:r>
        <w:rPr>
          <w:b/>
        </w:rPr>
        <w:t>Гомбожапова</w:t>
      </w:r>
      <w:proofErr w:type="spellEnd"/>
      <w:r>
        <w:rPr>
          <w:b/>
        </w:rPr>
        <w:t xml:space="preserve"> Л.Б. </w:t>
      </w:r>
      <w:r w:rsidRPr="00B20365">
        <w:t xml:space="preserve">– главный </w:t>
      </w:r>
      <w:r>
        <w:t>бухгалтер МО СП «</w:t>
      </w:r>
      <w:proofErr w:type="spellStart"/>
      <w:r>
        <w:t>Хошун-Узурское</w:t>
      </w:r>
      <w:proofErr w:type="spellEnd"/>
      <w:r>
        <w:t>», член комиссии</w:t>
      </w:r>
    </w:p>
    <w:p w:rsidR="00A93934" w:rsidRPr="005F53D4" w:rsidRDefault="00A93934" w:rsidP="00A93934">
      <w:pPr>
        <w:autoSpaceDE w:val="0"/>
        <w:autoSpaceDN w:val="0"/>
        <w:adjustRightInd w:val="0"/>
        <w:ind w:firstLine="708"/>
        <w:jc w:val="both"/>
        <w:rPr>
          <w:b/>
          <w:spacing w:val="32"/>
          <w:sz w:val="23"/>
          <w:szCs w:val="23"/>
        </w:rPr>
      </w:pPr>
      <w:r w:rsidRPr="005F53D4">
        <w:rPr>
          <w:sz w:val="23"/>
          <w:szCs w:val="23"/>
        </w:rPr>
        <w:t>5. Настоящее постановление вступает в силу момента подписания.</w:t>
      </w:r>
    </w:p>
    <w:p w:rsidR="00A93934" w:rsidRPr="005F53D4" w:rsidRDefault="00A93934" w:rsidP="00A9393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F53D4">
        <w:rPr>
          <w:sz w:val="23"/>
          <w:szCs w:val="23"/>
        </w:rPr>
        <w:t xml:space="preserve">6. </w:t>
      </w:r>
      <w:proofErr w:type="gramStart"/>
      <w:r w:rsidRPr="005F53D4">
        <w:rPr>
          <w:sz w:val="23"/>
          <w:szCs w:val="23"/>
        </w:rPr>
        <w:t>Контроль за</w:t>
      </w:r>
      <w:proofErr w:type="gramEnd"/>
      <w:r w:rsidRPr="005F53D4">
        <w:rPr>
          <w:sz w:val="23"/>
          <w:szCs w:val="23"/>
        </w:rPr>
        <w:t xml:space="preserve"> исполнением постановления оставляю за собой.</w:t>
      </w:r>
    </w:p>
    <w:p w:rsidR="00A93934" w:rsidRDefault="00A93934" w:rsidP="00A93934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A93934" w:rsidRPr="005F53D4" w:rsidRDefault="00A93934" w:rsidP="00A93934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A93934" w:rsidRPr="005F53D4" w:rsidRDefault="00A93934" w:rsidP="00A93934">
      <w:pPr>
        <w:autoSpaceDE w:val="0"/>
        <w:autoSpaceDN w:val="0"/>
        <w:adjustRightInd w:val="0"/>
        <w:rPr>
          <w:sz w:val="23"/>
          <w:szCs w:val="23"/>
        </w:rPr>
      </w:pPr>
      <w:r w:rsidRPr="005F53D4">
        <w:rPr>
          <w:sz w:val="23"/>
          <w:szCs w:val="23"/>
        </w:rPr>
        <w:t xml:space="preserve">Глава </w:t>
      </w:r>
    </w:p>
    <w:p w:rsidR="00A93934" w:rsidRPr="005F53D4" w:rsidRDefault="00A93934" w:rsidP="00A93934">
      <w:pPr>
        <w:autoSpaceDE w:val="0"/>
        <w:autoSpaceDN w:val="0"/>
        <w:adjustRightInd w:val="0"/>
        <w:rPr>
          <w:sz w:val="23"/>
          <w:szCs w:val="23"/>
        </w:rPr>
      </w:pPr>
      <w:r w:rsidRPr="005F53D4">
        <w:rPr>
          <w:sz w:val="23"/>
          <w:szCs w:val="23"/>
        </w:rPr>
        <w:t xml:space="preserve">муниципального образования </w:t>
      </w:r>
    </w:p>
    <w:p w:rsidR="000C2308" w:rsidRDefault="00A93934" w:rsidP="00A93934">
      <w:r w:rsidRPr="005F53D4">
        <w:rPr>
          <w:sz w:val="23"/>
          <w:szCs w:val="23"/>
        </w:rPr>
        <w:t>сельского поселения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5F53D4">
        <w:rPr>
          <w:sz w:val="23"/>
          <w:szCs w:val="23"/>
        </w:rPr>
        <w:t xml:space="preserve">»               </w:t>
      </w:r>
      <w:r w:rsidR="00181EB5">
        <w:rPr>
          <w:sz w:val="23"/>
          <w:szCs w:val="23"/>
        </w:rPr>
        <w:t xml:space="preserve">              Ж.Д.Иванов</w:t>
      </w:r>
      <w:r w:rsidRPr="005F53D4">
        <w:rPr>
          <w:sz w:val="23"/>
          <w:szCs w:val="23"/>
        </w:rPr>
        <w:t xml:space="preserve">               </w:t>
      </w:r>
    </w:p>
    <w:sectPr w:rsidR="000C2308" w:rsidSect="00A939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34"/>
    <w:rsid w:val="00024CC0"/>
    <w:rsid w:val="0006371D"/>
    <w:rsid w:val="000C2308"/>
    <w:rsid w:val="000E2A83"/>
    <w:rsid w:val="00135BA9"/>
    <w:rsid w:val="001624C9"/>
    <w:rsid w:val="00181EB5"/>
    <w:rsid w:val="001C6398"/>
    <w:rsid w:val="0024052F"/>
    <w:rsid w:val="003269F3"/>
    <w:rsid w:val="003D7CA7"/>
    <w:rsid w:val="003F51CE"/>
    <w:rsid w:val="004438AB"/>
    <w:rsid w:val="004A5221"/>
    <w:rsid w:val="00764096"/>
    <w:rsid w:val="007A1ADB"/>
    <w:rsid w:val="008D00F5"/>
    <w:rsid w:val="00990373"/>
    <w:rsid w:val="00A543B6"/>
    <w:rsid w:val="00A93934"/>
    <w:rsid w:val="00AE5D9B"/>
    <w:rsid w:val="00AF5558"/>
    <w:rsid w:val="00CA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3934"/>
    <w:rPr>
      <w:color w:val="0000FF"/>
      <w:u w:val="single"/>
    </w:rPr>
  </w:style>
  <w:style w:type="character" w:styleId="a4">
    <w:name w:val="Strong"/>
    <w:basedOn w:val="a0"/>
    <w:uiPriority w:val="22"/>
    <w:qFormat/>
    <w:rsid w:val="00A93934"/>
    <w:rPr>
      <w:b/>
      <w:bCs/>
    </w:rPr>
  </w:style>
  <w:style w:type="paragraph" w:styleId="a5">
    <w:name w:val="Normal (Web)"/>
    <w:basedOn w:val="a"/>
    <w:uiPriority w:val="99"/>
    <w:rsid w:val="00A93934"/>
    <w:pPr>
      <w:suppressAutoHyphens/>
      <w:spacing w:before="280" w:after="119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3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2022-01-13T07:35:00Z</dcterms:created>
  <dcterms:modified xsi:type="dcterms:W3CDTF">2022-01-14T02:08:00Z</dcterms:modified>
</cp:coreProperties>
</file>