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D0" w:rsidRPr="00F951DA" w:rsidRDefault="00FA7BD0" w:rsidP="00FA7BD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FA7BD0" w:rsidRPr="00F951DA" w:rsidRDefault="00FA7BD0" w:rsidP="00FA7BD0"/>
    <w:p w:rsidR="00FA7BD0" w:rsidRPr="00F951DA" w:rsidRDefault="00FA7BD0" w:rsidP="00FA7BD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ПОСТАНОВЛЕНИЕ</w:t>
      </w:r>
    </w:p>
    <w:p w:rsidR="00FA7BD0" w:rsidRPr="00F951DA" w:rsidRDefault="00FA7BD0" w:rsidP="00FA7BD0">
      <w:pPr>
        <w:rPr>
          <w:sz w:val="24"/>
          <w:szCs w:val="24"/>
        </w:rPr>
      </w:pPr>
    </w:p>
    <w:p w:rsidR="00FA7BD0" w:rsidRDefault="00FA7BD0" w:rsidP="00FA7BD0">
      <w:pPr>
        <w:spacing w:line="276" w:lineRule="auto"/>
        <w:rPr>
          <w:b/>
          <w:sz w:val="24"/>
          <w:szCs w:val="24"/>
        </w:rPr>
      </w:pPr>
    </w:p>
    <w:p w:rsidR="00FA7BD0" w:rsidRPr="00721E14" w:rsidRDefault="00FA7BD0" w:rsidP="00FA7BD0">
      <w:pPr>
        <w:spacing w:line="276" w:lineRule="auto"/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от «</w:t>
      </w:r>
      <w:r w:rsidRPr="00721E14">
        <w:rPr>
          <w:b/>
          <w:sz w:val="24"/>
          <w:szCs w:val="24"/>
          <w:u w:val="single"/>
        </w:rPr>
        <w:t xml:space="preserve"> </w:t>
      </w:r>
      <w:r w:rsidR="002543E4">
        <w:rPr>
          <w:b/>
          <w:sz w:val="24"/>
          <w:szCs w:val="24"/>
          <w:u w:val="single"/>
        </w:rPr>
        <w:t>15</w:t>
      </w:r>
      <w:r w:rsidRPr="00721E14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  <w:u w:val="single"/>
        </w:rPr>
        <w:t xml:space="preserve">апреля  </w:t>
      </w:r>
      <w:r w:rsidRPr="00721E14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21 </w:t>
      </w:r>
      <w:r w:rsidRPr="00721E14">
        <w:rPr>
          <w:b/>
          <w:sz w:val="24"/>
          <w:szCs w:val="24"/>
          <w:u w:val="single"/>
        </w:rPr>
        <w:t>г.</w:t>
      </w:r>
      <w:r w:rsidRPr="00721E1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="002543E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721E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№  </w:t>
      </w:r>
      <w:r w:rsidRPr="00B00FD5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>_</w:t>
      </w:r>
      <w:r w:rsidR="002543E4">
        <w:rPr>
          <w:b/>
          <w:sz w:val="24"/>
          <w:szCs w:val="24"/>
          <w:u w:val="single"/>
        </w:rPr>
        <w:t>245</w:t>
      </w:r>
      <w:r>
        <w:rPr>
          <w:b/>
          <w:sz w:val="24"/>
          <w:szCs w:val="24"/>
          <w:u w:val="single"/>
        </w:rPr>
        <w:t>__</w:t>
      </w:r>
      <w:r w:rsidRPr="00B00FD5">
        <w:rPr>
          <w:b/>
          <w:sz w:val="24"/>
          <w:szCs w:val="24"/>
          <w:u w:val="single"/>
        </w:rPr>
        <w:t>_</w:t>
      </w:r>
      <w:r w:rsidRPr="00721E14">
        <w:rPr>
          <w:b/>
          <w:sz w:val="24"/>
          <w:szCs w:val="24"/>
          <w:u w:val="single"/>
        </w:rPr>
        <w:t xml:space="preserve">            </w:t>
      </w:r>
    </w:p>
    <w:p w:rsidR="00FA7BD0" w:rsidRPr="00721E14" w:rsidRDefault="00FA7BD0" w:rsidP="00FA7BD0">
      <w:pPr>
        <w:spacing w:line="276" w:lineRule="auto"/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с. Мухоршибирь</w:t>
      </w:r>
    </w:p>
    <w:p w:rsidR="00FA7BD0" w:rsidRPr="00F80CB0" w:rsidRDefault="00FA7BD0" w:rsidP="00FA7BD0">
      <w:pPr>
        <w:spacing w:line="276" w:lineRule="auto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FA7BD0" w:rsidRPr="00F80CB0" w:rsidTr="0077123F">
        <w:trPr>
          <w:trHeight w:val="1879"/>
        </w:trPr>
        <w:tc>
          <w:tcPr>
            <w:tcW w:w="4678" w:type="dxa"/>
          </w:tcPr>
          <w:p w:rsidR="00FA7BD0" w:rsidRDefault="00FA7BD0" w:rsidP="0077123F">
            <w:pPr>
              <w:pStyle w:val="21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91098D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«Мухоршибирский район» от </w:t>
            </w:r>
            <w:r>
              <w:rPr>
                <w:b/>
                <w:sz w:val="24"/>
                <w:szCs w:val="24"/>
              </w:rPr>
              <w:t>19.09</w:t>
            </w:r>
            <w:r w:rsidRPr="0091098D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1098D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</w:rPr>
              <w:t>233</w:t>
            </w:r>
            <w:r w:rsidRPr="0091098D">
              <w:rPr>
                <w:b/>
                <w:sz w:val="24"/>
                <w:szCs w:val="24"/>
              </w:rPr>
              <w:t xml:space="preserve"> «О</w:t>
            </w:r>
            <w:r>
              <w:rPr>
                <w:b/>
                <w:sz w:val="24"/>
                <w:szCs w:val="24"/>
              </w:rPr>
              <w:t xml:space="preserve"> порядке </w:t>
            </w:r>
            <w:proofErr w:type="gramStart"/>
            <w:r>
              <w:rPr>
                <w:b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b/>
                <w:sz w:val="24"/>
                <w:szCs w:val="24"/>
              </w:rPr>
              <w:t xml:space="preserve"> и экспертизы муниципальных нормативных правовых актов»</w:t>
            </w:r>
          </w:p>
          <w:p w:rsidR="00FA7BD0" w:rsidRDefault="00FA7BD0" w:rsidP="0077123F">
            <w:pPr>
              <w:pStyle w:val="21"/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A7BD0" w:rsidRDefault="00FA7BD0" w:rsidP="0077123F">
            <w:pPr>
              <w:pStyle w:val="21"/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A7BD0" w:rsidRPr="00AE76AC" w:rsidRDefault="00FA7BD0" w:rsidP="0077123F">
            <w:pPr>
              <w:pStyle w:val="21"/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A7BD0" w:rsidRPr="00F80CB0" w:rsidRDefault="00FA7BD0" w:rsidP="007712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A7BD0" w:rsidRPr="001E7BCB" w:rsidRDefault="00FA7BD0" w:rsidP="00FA7BD0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BC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Бурятия от 11.12.2020 № 741 «О внесении изменений в некоторые правовые акты Правительства Республики Бурятия» постановляю:</w:t>
      </w:r>
    </w:p>
    <w:p w:rsidR="00FA7BD0" w:rsidRPr="001E7BCB" w:rsidRDefault="00FA7BD0" w:rsidP="00FA7BD0">
      <w:pPr>
        <w:pStyle w:val="ConsPlusNormal"/>
        <w:numPr>
          <w:ilvl w:val="0"/>
          <w:numId w:val="2"/>
        </w:numPr>
        <w:adjustRightInd w:val="0"/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BCB">
        <w:rPr>
          <w:rFonts w:ascii="Times New Roman" w:hAnsi="Times New Roman" w:cs="Times New Roman"/>
          <w:sz w:val="28"/>
          <w:szCs w:val="28"/>
        </w:rPr>
        <w:t>Внести изменения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муниципального образования «Мухоршибирский район» от 19.09.2016 г. № 233 «О 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(в редакции постановления администрации муниципального образования «Мухоршибирский район» от 22.03.2018 № 135), изложив его в новой редакции согласно приложению к</w:t>
      </w:r>
      <w:proofErr w:type="gramEnd"/>
      <w:r w:rsidRPr="001E7BCB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FA7BD0" w:rsidRPr="001E7BCB" w:rsidRDefault="00FA7BD0" w:rsidP="00FA7BD0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1E7BCB">
        <w:rPr>
          <w:sz w:val="28"/>
          <w:szCs w:val="28"/>
        </w:rPr>
        <w:t>Разместить</w:t>
      </w:r>
      <w:proofErr w:type="gramEnd"/>
      <w:r w:rsidRPr="001E7BCB">
        <w:rPr>
          <w:sz w:val="28"/>
          <w:szCs w:val="28"/>
        </w:rPr>
        <w:t xml:space="preserve"> настоящее постановление </w:t>
      </w:r>
      <w:r w:rsidRPr="001E7BCB">
        <w:rPr>
          <w:color w:val="000000"/>
          <w:sz w:val="28"/>
          <w:szCs w:val="28"/>
        </w:rPr>
        <w:t xml:space="preserve">в информационно - телекоммуникационной сети «Интернет» </w:t>
      </w:r>
      <w:r w:rsidRPr="001E7BCB">
        <w:rPr>
          <w:sz w:val="28"/>
          <w:szCs w:val="28"/>
        </w:rPr>
        <w:t>на официальном сайте администрации муниципального образования «Мухоршибирский район».</w:t>
      </w:r>
    </w:p>
    <w:p w:rsidR="00FA7BD0" w:rsidRPr="001E7BCB" w:rsidRDefault="00FA7BD0" w:rsidP="00FA7BD0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 w:rsidRPr="001E7BCB">
        <w:rPr>
          <w:sz w:val="28"/>
          <w:szCs w:val="28"/>
        </w:rPr>
        <w:t xml:space="preserve">Настоящее постановление вступает в силу с момента его официального обнародования. </w:t>
      </w:r>
    </w:p>
    <w:p w:rsidR="00FA7BD0" w:rsidRPr="001E7BCB" w:rsidRDefault="00FA7BD0" w:rsidP="00FA7BD0">
      <w:pPr>
        <w:shd w:val="clear" w:color="auto" w:fill="FFFFFF"/>
        <w:tabs>
          <w:tab w:val="left" w:pos="571"/>
        </w:tabs>
        <w:spacing w:line="276" w:lineRule="auto"/>
        <w:ind w:right="-1" w:firstLine="426"/>
        <w:jc w:val="both"/>
        <w:rPr>
          <w:sz w:val="28"/>
          <w:szCs w:val="28"/>
        </w:rPr>
      </w:pPr>
    </w:p>
    <w:p w:rsidR="00FA7BD0" w:rsidRDefault="00FA7BD0" w:rsidP="00FA7BD0">
      <w:pPr>
        <w:tabs>
          <w:tab w:val="left" w:pos="9072"/>
        </w:tabs>
        <w:ind w:right="567" w:firstLine="567"/>
        <w:contextualSpacing/>
        <w:rPr>
          <w:b/>
          <w:sz w:val="28"/>
          <w:szCs w:val="28"/>
        </w:rPr>
      </w:pPr>
    </w:p>
    <w:p w:rsidR="00FA7BD0" w:rsidRPr="008D3634" w:rsidRDefault="00FA7BD0" w:rsidP="00FA7BD0">
      <w:pPr>
        <w:tabs>
          <w:tab w:val="left" w:pos="9072"/>
        </w:tabs>
        <w:spacing w:line="276" w:lineRule="auto"/>
        <w:ind w:right="567"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D3634">
        <w:rPr>
          <w:b/>
          <w:sz w:val="28"/>
          <w:szCs w:val="28"/>
        </w:rPr>
        <w:t>муниципального образования</w:t>
      </w:r>
    </w:p>
    <w:p w:rsidR="00FA7BD0" w:rsidRDefault="00FA7BD0" w:rsidP="00FA7BD0">
      <w:pPr>
        <w:tabs>
          <w:tab w:val="left" w:pos="9072"/>
        </w:tabs>
        <w:spacing w:line="276" w:lineRule="auto"/>
        <w:ind w:right="567" w:firstLine="567"/>
        <w:contextualSpacing/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 xml:space="preserve">«Мухоршибирский район»                                     </w:t>
      </w:r>
      <w:r>
        <w:rPr>
          <w:b/>
          <w:sz w:val="28"/>
          <w:szCs w:val="28"/>
        </w:rPr>
        <w:t xml:space="preserve">В.Н. Молчанов  </w:t>
      </w:r>
    </w:p>
    <w:p w:rsidR="004E7DA3" w:rsidRDefault="004E7DA3">
      <w:pPr>
        <w:pStyle w:val="ConsPlusNormal"/>
        <w:jc w:val="both"/>
      </w:pPr>
    </w:p>
    <w:p w:rsidR="004E7DA3" w:rsidRDefault="004E7DA3">
      <w:pPr>
        <w:pStyle w:val="ConsPlusNormal"/>
        <w:jc w:val="both"/>
      </w:pPr>
    </w:p>
    <w:p w:rsidR="00EE2CDC" w:rsidRDefault="00EE2CDC" w:rsidP="00EE2CD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EE2CDC" w:rsidRPr="00044D92" w:rsidRDefault="00EE2CDC" w:rsidP="00EE2CD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EE2CDC" w:rsidRPr="00044D92" w:rsidRDefault="00EE2CDC" w:rsidP="00EE2CD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EE2CDC" w:rsidRPr="00044D92" w:rsidRDefault="00EE2CDC" w:rsidP="00EE2CD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«Мухоршибирский район»</w:t>
      </w:r>
    </w:p>
    <w:p w:rsidR="00EE2CDC" w:rsidRDefault="00EE2CDC" w:rsidP="00EE2CDC">
      <w:pPr>
        <w:pStyle w:val="ConsPlusNormal"/>
        <w:jc w:val="right"/>
      </w:pPr>
      <w:r w:rsidRPr="00044D92">
        <w:rPr>
          <w:rFonts w:ascii="Times New Roman" w:hAnsi="Times New Roman" w:cs="Times New Roman"/>
          <w:szCs w:val="24"/>
        </w:rPr>
        <w:t>от «</w:t>
      </w:r>
      <w:r w:rsidR="002543E4">
        <w:rPr>
          <w:rFonts w:ascii="Times New Roman" w:hAnsi="Times New Roman" w:cs="Times New Roman"/>
          <w:szCs w:val="24"/>
        </w:rPr>
        <w:t>15</w:t>
      </w:r>
      <w:r w:rsidRPr="00044D92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апреля  2021</w:t>
      </w:r>
      <w:r w:rsidRPr="00044D92">
        <w:rPr>
          <w:rFonts w:ascii="Times New Roman" w:hAnsi="Times New Roman" w:cs="Times New Roman"/>
          <w:szCs w:val="24"/>
        </w:rPr>
        <w:t xml:space="preserve"> г. N </w:t>
      </w:r>
      <w:r w:rsidR="002543E4">
        <w:rPr>
          <w:rFonts w:ascii="Times New Roman" w:hAnsi="Times New Roman" w:cs="Times New Roman"/>
          <w:szCs w:val="24"/>
        </w:rPr>
        <w:t>245</w:t>
      </w:r>
    </w:p>
    <w:p w:rsidR="00075B70" w:rsidRDefault="00075B70" w:rsidP="00075B70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75B70" w:rsidRDefault="00075B70" w:rsidP="00075B70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</w:t>
      </w:r>
    </w:p>
    <w:p w:rsidR="00075B70" w:rsidRPr="00044D92" w:rsidRDefault="00075B70" w:rsidP="00075B7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075B70" w:rsidRPr="00044D92" w:rsidRDefault="00075B70" w:rsidP="00075B7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075B70" w:rsidRPr="00044D92" w:rsidRDefault="00075B70" w:rsidP="00075B7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«Мухоршибирский район»</w:t>
      </w:r>
    </w:p>
    <w:p w:rsidR="00075B70" w:rsidRDefault="00075B70" w:rsidP="00075B70">
      <w:pPr>
        <w:pStyle w:val="ConsPlusNormal"/>
        <w:jc w:val="right"/>
      </w:pPr>
      <w:r w:rsidRPr="00044D92">
        <w:rPr>
          <w:rFonts w:ascii="Times New Roman" w:hAnsi="Times New Roman" w:cs="Times New Roman"/>
          <w:szCs w:val="24"/>
        </w:rPr>
        <w:t>от «</w:t>
      </w:r>
      <w:r>
        <w:rPr>
          <w:rFonts w:ascii="Times New Roman" w:hAnsi="Times New Roman" w:cs="Times New Roman"/>
          <w:szCs w:val="24"/>
        </w:rPr>
        <w:t>19</w:t>
      </w:r>
      <w:r w:rsidRPr="00044D92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сентября  2016</w:t>
      </w:r>
      <w:r w:rsidRPr="00044D92">
        <w:rPr>
          <w:rFonts w:ascii="Times New Roman" w:hAnsi="Times New Roman" w:cs="Times New Roman"/>
          <w:szCs w:val="24"/>
        </w:rPr>
        <w:t xml:space="preserve"> г. N </w:t>
      </w:r>
      <w:r>
        <w:rPr>
          <w:rFonts w:ascii="Times New Roman" w:hAnsi="Times New Roman" w:cs="Times New Roman"/>
          <w:szCs w:val="24"/>
        </w:rPr>
        <w:t>233</w:t>
      </w:r>
    </w:p>
    <w:p w:rsidR="004E7DA3" w:rsidRDefault="004E7DA3">
      <w:pPr>
        <w:pStyle w:val="ConsPlusNormal"/>
        <w:jc w:val="both"/>
      </w:pPr>
    </w:p>
    <w:p w:rsidR="004E7DA3" w:rsidRPr="004E7DA3" w:rsidRDefault="004E7DA3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4E7DA3">
        <w:rPr>
          <w:rFonts w:ascii="Times New Roman" w:hAnsi="Times New Roman" w:cs="Times New Roman"/>
        </w:rPr>
        <w:t>ПОРЯДОК</w:t>
      </w:r>
    </w:p>
    <w:p w:rsidR="004E7DA3" w:rsidRPr="004E7DA3" w:rsidRDefault="004E7DA3">
      <w:pPr>
        <w:pStyle w:val="ConsPlusTitle"/>
        <w:jc w:val="center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ПРОВЕДЕНИЯ ОЦЕНКИ РЕГУЛИРУЮЩЕГО ВОЗДЕЙСТВИЯ ПРОЕКТОВ</w:t>
      </w:r>
    </w:p>
    <w:p w:rsidR="004E7DA3" w:rsidRPr="004E7DA3" w:rsidRDefault="004E7DA3">
      <w:pPr>
        <w:pStyle w:val="ConsPlusTitle"/>
        <w:jc w:val="center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 xml:space="preserve">НОРМАТИВНЫХ ПРАВОВЫХ АКТОВ 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I. Общие положения</w:t>
      </w:r>
    </w:p>
    <w:p w:rsidR="004E7DA3" w:rsidRPr="00075B70" w:rsidRDefault="004E7D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7DA3" w:rsidRDefault="004E7DA3" w:rsidP="0065313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75B70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075B70">
        <w:rPr>
          <w:rFonts w:ascii="Times New Roman" w:hAnsi="Times New Roman" w:cs="Times New Roman"/>
          <w:szCs w:val="22"/>
        </w:rPr>
        <w:t>Настоящий Порядок определяет пр</w:t>
      </w:r>
      <w:r w:rsidR="00653138" w:rsidRPr="00075B70">
        <w:rPr>
          <w:rFonts w:ascii="Times New Roman" w:hAnsi="Times New Roman" w:cs="Times New Roman"/>
          <w:szCs w:val="22"/>
        </w:rPr>
        <w:t xml:space="preserve">оцедуру </w:t>
      </w:r>
      <w:r w:rsidRPr="00075B70">
        <w:rPr>
          <w:rFonts w:ascii="Times New Roman" w:hAnsi="Times New Roman" w:cs="Times New Roman"/>
          <w:szCs w:val="22"/>
        </w:rPr>
        <w:t>проведения оценки регулирующего воздействия</w:t>
      </w:r>
      <w:r w:rsidR="00DC5F64" w:rsidRPr="00075B70">
        <w:rPr>
          <w:rFonts w:ascii="Times New Roman" w:hAnsi="Times New Roman" w:cs="Times New Roman"/>
          <w:szCs w:val="22"/>
        </w:rPr>
        <w:t xml:space="preserve"> проектов</w:t>
      </w:r>
      <w:r w:rsidR="00653138" w:rsidRPr="00075B70">
        <w:rPr>
          <w:rFonts w:ascii="Times New Roman" w:hAnsi="Times New Roman" w:cs="Times New Roman"/>
          <w:szCs w:val="22"/>
        </w:rPr>
        <w:t xml:space="preserve"> муниципальных</w:t>
      </w:r>
      <w:r w:rsidRPr="00075B70">
        <w:rPr>
          <w:rFonts w:ascii="Times New Roman" w:hAnsi="Times New Roman" w:cs="Times New Roman"/>
          <w:szCs w:val="22"/>
        </w:rPr>
        <w:t xml:space="preserve"> нормативных правовых актов</w:t>
      </w:r>
      <w:r w:rsidR="000D1533" w:rsidRPr="00075B70">
        <w:rPr>
          <w:rFonts w:ascii="Times New Roman" w:hAnsi="Times New Roman" w:cs="Times New Roman"/>
          <w:szCs w:val="22"/>
        </w:rPr>
        <w:t xml:space="preserve"> </w:t>
      </w:r>
      <w:r w:rsidR="00E726F0" w:rsidRPr="00075B70">
        <w:rPr>
          <w:rFonts w:ascii="Times New Roman" w:hAnsi="Times New Roman" w:cs="Times New Roman"/>
          <w:szCs w:val="22"/>
        </w:rPr>
        <w:t>(решений Совета депутатов муниципального образования «Мухоршибирский район» (далее – Совет депутатов), постановлений администрации муниципального образования «Мухоршибирский район» (далее – Администрация)</w:t>
      </w:r>
      <w:r w:rsidRPr="00075B70">
        <w:rPr>
          <w:rFonts w:ascii="Times New Roman" w:hAnsi="Times New Roman" w:cs="Times New Roman"/>
          <w:szCs w:val="22"/>
        </w:rPr>
        <w:t>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</w:t>
      </w:r>
      <w:r w:rsidRPr="004E7DA3">
        <w:rPr>
          <w:rFonts w:ascii="Times New Roman" w:hAnsi="Times New Roman" w:cs="Times New Roman"/>
        </w:rPr>
        <w:t>ти, затрагивающих вопросы осуществления предпринимательской и инвестиционной деятельности (далее - проекты актов).</w:t>
      </w:r>
      <w:proofErr w:type="gramEnd"/>
    </w:p>
    <w:p w:rsidR="004E7DA3" w:rsidRPr="004E7DA3" w:rsidRDefault="004E7DA3" w:rsidP="0065313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 xml:space="preserve">1.2. </w:t>
      </w:r>
      <w:proofErr w:type="gramStart"/>
      <w:r w:rsidRPr="004E7DA3">
        <w:rPr>
          <w:rFonts w:ascii="Times New Roman" w:hAnsi="Times New Roman" w:cs="Times New Roman"/>
        </w:rPr>
        <w:t xml:space="preserve">Оценка регулирующего воздействия проектов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затрагивающих вопросы осуществления предпринимательской и инвестиционной деятельности, проводится </w:t>
      </w:r>
      <w:r w:rsidR="00390BD8">
        <w:rPr>
          <w:rFonts w:ascii="Times New Roman" w:hAnsi="Times New Roman" w:cs="Times New Roman"/>
        </w:rPr>
        <w:t xml:space="preserve">структурными подразделениями Администрации, являющимися </w:t>
      </w:r>
      <w:r w:rsidRPr="004E7DA3">
        <w:rPr>
          <w:rFonts w:ascii="Times New Roman" w:hAnsi="Times New Roman" w:cs="Times New Roman"/>
        </w:rPr>
        <w:t>разработчиками прое</w:t>
      </w:r>
      <w:r w:rsidR="00390BD8">
        <w:rPr>
          <w:rFonts w:ascii="Times New Roman" w:hAnsi="Times New Roman" w:cs="Times New Roman"/>
        </w:rPr>
        <w:t>ктов нормативных правовых актов</w:t>
      </w:r>
      <w:r w:rsidR="00624782">
        <w:rPr>
          <w:rFonts w:ascii="Times New Roman" w:hAnsi="Times New Roman" w:cs="Times New Roman"/>
        </w:rPr>
        <w:t xml:space="preserve"> (далее – разработчики)</w:t>
      </w:r>
      <w:r w:rsidRPr="004E7DA3">
        <w:rPr>
          <w:rFonts w:ascii="Times New Roman" w:hAnsi="Times New Roman" w:cs="Times New Roman"/>
        </w:rPr>
        <w:t>.</w:t>
      </w:r>
      <w:proofErr w:type="gramEnd"/>
    </w:p>
    <w:p w:rsidR="00E71279" w:rsidRPr="009872BF" w:rsidRDefault="004E7DA3" w:rsidP="00E7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4BD">
        <w:rPr>
          <w:rFonts w:ascii="Times New Roman" w:hAnsi="Times New Roman" w:cs="Times New Roman"/>
        </w:rPr>
        <w:t xml:space="preserve">1.3. </w:t>
      </w:r>
      <w:r w:rsidR="00E71279" w:rsidRPr="009872BF">
        <w:rPr>
          <w:rFonts w:ascii="Times New Roman" w:hAnsi="Times New Roman" w:cs="Times New Roman"/>
        </w:rPr>
        <w:t>Настоящий Порядок не применяется в отношении</w:t>
      </w:r>
      <w:r w:rsidR="00E71279" w:rsidRPr="009872BF">
        <w:rPr>
          <w:rFonts w:ascii="Times New Roman" w:hAnsi="Times New Roman" w:cs="Times New Roman"/>
          <w:sz w:val="24"/>
          <w:szCs w:val="24"/>
        </w:rPr>
        <w:t>:</w:t>
      </w:r>
    </w:p>
    <w:p w:rsidR="00E71279" w:rsidRPr="007574BD" w:rsidRDefault="00E71279" w:rsidP="00E71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BD">
        <w:rPr>
          <w:rFonts w:ascii="Times New Roman" w:hAnsi="Times New Roman" w:cs="Times New Roman"/>
          <w:szCs w:val="22"/>
        </w:rPr>
        <w:t xml:space="preserve">- </w:t>
      </w:r>
      <w:r w:rsidR="00653138" w:rsidRPr="007574BD">
        <w:rPr>
          <w:rFonts w:ascii="Times New Roman" w:hAnsi="Times New Roman" w:cs="Times New Roman"/>
          <w:szCs w:val="22"/>
        </w:rPr>
        <w:t xml:space="preserve">   </w:t>
      </w:r>
      <w:r w:rsidRPr="007574BD">
        <w:rPr>
          <w:rFonts w:ascii="Times New Roman" w:hAnsi="Times New Roman" w:cs="Times New Roman"/>
          <w:szCs w:val="22"/>
        </w:rPr>
        <w:t>проектов актов Совета депутатов, регулирующих бюджетные правоотношения;</w:t>
      </w:r>
    </w:p>
    <w:p w:rsidR="00E71279" w:rsidRPr="007574BD" w:rsidRDefault="00E71279" w:rsidP="00E712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BD">
        <w:rPr>
          <w:rFonts w:ascii="Times New Roman" w:hAnsi="Times New Roman" w:cs="Times New Roman"/>
          <w:szCs w:val="22"/>
        </w:rPr>
        <w:t>- проектов актов Совета депутатов, устанавливающих, изменяющих, приостанавливающих, отменяющих местные налоги и сборы.</w:t>
      </w:r>
    </w:p>
    <w:p w:rsidR="004E7DA3" w:rsidRPr="004E7DA3" w:rsidRDefault="004E7DA3" w:rsidP="003A32D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1.4. Оценка регулирующего воздействия проектов актов проводится разработчиками после принятия решения о подготовке проекта акта:</w:t>
      </w:r>
    </w:p>
    <w:p w:rsidR="004E7DA3" w:rsidRPr="004E7DA3" w:rsidRDefault="004E7DA3" w:rsidP="003A32D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а) на основании и во исполнение федеральных конституционных законов, федеральных законов, нормативных правовых актов Р</w:t>
      </w:r>
      <w:r w:rsidRPr="007574BD">
        <w:rPr>
          <w:rFonts w:ascii="Times New Roman" w:hAnsi="Times New Roman" w:cs="Times New Roman"/>
        </w:rPr>
        <w:t xml:space="preserve">оссийской Федерации, </w:t>
      </w:r>
      <w:hyperlink r:id="rId5" w:history="1">
        <w:r w:rsidRPr="007574BD">
          <w:rPr>
            <w:rFonts w:ascii="Times New Roman" w:hAnsi="Times New Roman" w:cs="Times New Roman"/>
          </w:rPr>
          <w:t>Конституции</w:t>
        </w:r>
      </w:hyperlink>
      <w:r w:rsidRPr="007574BD">
        <w:rPr>
          <w:rFonts w:ascii="Times New Roman" w:hAnsi="Times New Roman" w:cs="Times New Roman"/>
        </w:rPr>
        <w:t xml:space="preserve"> Республики Бурятия, законов Республики Бурятия, норматив</w:t>
      </w:r>
      <w:r w:rsidRPr="004E7DA3">
        <w:rPr>
          <w:rFonts w:ascii="Times New Roman" w:hAnsi="Times New Roman" w:cs="Times New Roman"/>
        </w:rPr>
        <w:t>ных правовых актов Республики Бурятия;</w:t>
      </w:r>
    </w:p>
    <w:p w:rsidR="004E7DA3" w:rsidRPr="004E7DA3" w:rsidRDefault="004E7DA3" w:rsidP="003A32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б) во исполнение поручений Главы Республики Бурятия или Правительства Республики Бурятия, содержащих прямое указание на необходимость подготовки проекта акта;</w:t>
      </w:r>
    </w:p>
    <w:p w:rsidR="004E7DA3" w:rsidRPr="004E7DA3" w:rsidRDefault="004E7DA3" w:rsidP="003A32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 xml:space="preserve">в) по инициативе органов </w:t>
      </w:r>
      <w:r w:rsidR="007574BD">
        <w:rPr>
          <w:rFonts w:ascii="Times New Roman" w:hAnsi="Times New Roman" w:cs="Times New Roman"/>
        </w:rPr>
        <w:t>местного самоуправления района</w:t>
      </w:r>
      <w:r w:rsidRPr="00E25139">
        <w:rPr>
          <w:rFonts w:ascii="Times New Roman" w:hAnsi="Times New Roman" w:cs="Times New Roman"/>
          <w:color w:val="FF0000"/>
        </w:rPr>
        <w:t xml:space="preserve"> </w:t>
      </w:r>
      <w:r w:rsidRPr="004E7DA3">
        <w:rPr>
          <w:rFonts w:ascii="Times New Roman" w:hAnsi="Times New Roman" w:cs="Times New Roman"/>
        </w:rPr>
        <w:t>в пределах их компетенции.</w:t>
      </w:r>
    </w:p>
    <w:p w:rsidR="004E7DA3" w:rsidRPr="004E7DA3" w:rsidRDefault="004E7DA3" w:rsidP="009872B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1.5.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</w:t>
      </w:r>
      <w:r w:rsidR="007574BD">
        <w:rPr>
          <w:rFonts w:ascii="Times New Roman" w:hAnsi="Times New Roman" w:cs="Times New Roman"/>
        </w:rPr>
        <w:t>з</w:t>
      </w:r>
      <w:r w:rsidRPr="004E7DA3">
        <w:rPr>
          <w:rFonts w:ascii="Times New Roman" w:hAnsi="Times New Roman" w:cs="Times New Roman"/>
        </w:rPr>
        <w:t xml:space="preserve"> бюджета</w:t>
      </w:r>
      <w:r w:rsidR="00AE4C9B">
        <w:rPr>
          <w:rFonts w:ascii="Times New Roman" w:hAnsi="Times New Roman" w:cs="Times New Roman"/>
        </w:rPr>
        <w:t xml:space="preserve"> муниципального образования «Мухоршибирский район» (далее – районный бюджет)</w:t>
      </w:r>
      <w:r w:rsidRPr="004E7DA3">
        <w:rPr>
          <w:rFonts w:ascii="Times New Roman" w:hAnsi="Times New Roman" w:cs="Times New Roman"/>
        </w:rPr>
        <w:t>.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1.6. Оценка регулирующего воздействия проекта акта осуществляется по следующим критериям: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а) целесообразность предлагаемого регулирующего воздействия, а именно: наличие собственно проблемы, описание цели регулирующего воздействия и обоснование возможности решения проблемы предлагаемым способом;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 xml:space="preserve">б) адекватность предлагаемого регулирующего воздействия, а именно: степени воздействия, полнота охвата регулируемых отношений, соблюдение прав и учет интересов субъектов </w:t>
      </w:r>
      <w:r w:rsidRPr="007574BD">
        <w:rPr>
          <w:sz w:val="22"/>
          <w:szCs w:val="22"/>
        </w:rPr>
        <w:lastRenderedPageBreak/>
        <w:t>предпринимательской и (или) инвестиционной деятельности, соответствие реальному состоянию регулируемых вопросов и учет последствий от реализации регулирующего воздействия;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в) осуществимость реализации предлагаемого регулирующего воздействия, а именно: возможность исполнения возлагаемых проектом обязанностей и ограничений, наличие необходимого технического, финансового, организационного и иного ресурсного обеспечения реализации регулирующего воздействия;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г) эффективность реализации предлагаемого регулирующего воздействия, а именно возможность мониторинга и оценки результатов реализации регулирующего воздействия в количественном и качественном выражении.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1.7. Проведение оценки регулирующего воздействия состоит из следующих этапов: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а) разработка проекта акта и определение степени регулирующего воздействия;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б) уведомление о проведении публичных обсуждений;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в) проведение публичных обсуждений;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г) направление документов для подготовки заключения;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proofErr w:type="spellStart"/>
      <w:r w:rsidRPr="007574BD">
        <w:rPr>
          <w:sz w:val="22"/>
          <w:szCs w:val="22"/>
        </w:rPr>
        <w:t>д</w:t>
      </w:r>
      <w:proofErr w:type="spellEnd"/>
      <w:r w:rsidRPr="007574BD">
        <w:rPr>
          <w:sz w:val="22"/>
          <w:szCs w:val="22"/>
        </w:rPr>
        <w:t>) составление сводного отчета о проведении оценки регулирующего воздействия (далее - сводный отчет) (приложение N 3 к настоящему Порядку);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е) подготовка заключения</w:t>
      </w:r>
      <w:r w:rsidR="009872BF" w:rsidRPr="007574BD">
        <w:rPr>
          <w:sz w:val="22"/>
          <w:szCs w:val="22"/>
        </w:rPr>
        <w:t xml:space="preserve"> </w:t>
      </w:r>
      <w:r w:rsidR="0088513D" w:rsidRPr="007574BD">
        <w:rPr>
          <w:sz w:val="22"/>
          <w:szCs w:val="22"/>
        </w:rPr>
        <w:t xml:space="preserve">Отделом экономики Администрации </w:t>
      </w:r>
      <w:r w:rsidRPr="007574BD">
        <w:rPr>
          <w:sz w:val="22"/>
          <w:szCs w:val="22"/>
        </w:rPr>
        <w:t>(далее - уполномоченный орган) об оценке регулирующего воздействия (далее - заключение) (приложение N 4 к настоящему Порядку).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1.8. Разногласия, возникающие по результатам проведения оценки регулирующего воздействия проектов актов, разрешаются в порядке, предусмотренном пунктами 2.14 и 2.15 настоящего Порядка.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7574BD" w:rsidRDefault="004E7DA3" w:rsidP="007574BD">
      <w:pPr>
        <w:pStyle w:val="a5"/>
        <w:ind w:firstLine="567"/>
        <w:jc w:val="center"/>
        <w:rPr>
          <w:b/>
          <w:sz w:val="22"/>
          <w:szCs w:val="22"/>
        </w:rPr>
      </w:pPr>
      <w:r w:rsidRPr="007574BD">
        <w:rPr>
          <w:b/>
          <w:sz w:val="22"/>
          <w:szCs w:val="22"/>
        </w:rPr>
        <w:t>II. Процедура проведения оценки регулирующего воздействия</w:t>
      </w:r>
    </w:p>
    <w:p w:rsidR="004E7DA3" w:rsidRPr="007574BD" w:rsidRDefault="004E7DA3" w:rsidP="007574BD">
      <w:pPr>
        <w:pStyle w:val="a5"/>
        <w:ind w:firstLine="567"/>
        <w:jc w:val="center"/>
        <w:rPr>
          <w:b/>
          <w:sz w:val="22"/>
          <w:szCs w:val="22"/>
        </w:rPr>
      </w:pPr>
    </w:p>
    <w:p w:rsidR="004E7DA3" w:rsidRPr="007574BD" w:rsidRDefault="004E7DA3" w:rsidP="007574BD">
      <w:pPr>
        <w:pStyle w:val="a5"/>
        <w:ind w:firstLine="567"/>
        <w:jc w:val="center"/>
        <w:rPr>
          <w:b/>
          <w:sz w:val="22"/>
          <w:szCs w:val="22"/>
        </w:rPr>
      </w:pPr>
      <w:r w:rsidRPr="007574BD">
        <w:rPr>
          <w:b/>
          <w:sz w:val="22"/>
          <w:szCs w:val="22"/>
        </w:rPr>
        <w:t>Разработка проекта акта и определение степени</w:t>
      </w:r>
    </w:p>
    <w:p w:rsidR="004E7DA3" w:rsidRPr="007574BD" w:rsidRDefault="004E7DA3" w:rsidP="007574BD">
      <w:pPr>
        <w:pStyle w:val="a5"/>
        <w:ind w:firstLine="567"/>
        <w:jc w:val="center"/>
        <w:rPr>
          <w:b/>
          <w:sz w:val="22"/>
          <w:szCs w:val="22"/>
        </w:rPr>
      </w:pPr>
      <w:r w:rsidRPr="007574BD">
        <w:rPr>
          <w:b/>
          <w:sz w:val="22"/>
          <w:szCs w:val="22"/>
        </w:rPr>
        <w:t>регулирующего воздействия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 xml:space="preserve">2.1. </w:t>
      </w:r>
      <w:proofErr w:type="gramStart"/>
      <w:r w:rsidRPr="007574BD">
        <w:rPr>
          <w:sz w:val="22"/>
          <w:szCs w:val="22"/>
        </w:rPr>
        <w:t>При разработке проекта акта разработчики определяют цель введения правового регулирования, определяют проблему, решение которой требует принятия нового нормативного правового акта, выявляют и описывают все возможные варианты решения проблемы, выявляют и оценивают последствия, к которым приведут предлагаемые варианты, включая издержки и выгоды, а также оценивают целесообразность, адекватность, осуществимость и эффективность проекта акта.</w:t>
      </w:r>
      <w:proofErr w:type="gramEnd"/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2.2. Оценка регулирующего воздействия проектов актов проводится с учетом: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1) степени регулирующего воздействия положений, содержащихся в подготовленном разработчиком проекте акта (шкала жесткости):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proofErr w:type="gramStart"/>
      <w:r w:rsidRPr="007574BD">
        <w:rPr>
          <w:sz w:val="22"/>
          <w:szCs w:val="22"/>
        </w:rPr>
        <w:t>а) высокая степень регулирующего воздействия - проект акта содержит положения, устанавливающие ранее не</w:t>
      </w:r>
      <w:r w:rsidR="00853D15" w:rsidRPr="007574BD">
        <w:rPr>
          <w:sz w:val="22"/>
          <w:szCs w:val="22"/>
        </w:rPr>
        <w:t xml:space="preserve"> </w:t>
      </w:r>
      <w:r w:rsidRPr="007574BD">
        <w:rPr>
          <w:sz w:val="22"/>
          <w:szCs w:val="22"/>
        </w:rPr>
        <w:t>предусмотренные</w:t>
      </w:r>
      <w:r w:rsidR="00A06E5E" w:rsidRPr="007574BD">
        <w:rPr>
          <w:sz w:val="22"/>
          <w:szCs w:val="22"/>
        </w:rPr>
        <w:t xml:space="preserve"> </w:t>
      </w:r>
      <w:r w:rsidR="007574BD" w:rsidRPr="007574BD">
        <w:rPr>
          <w:sz w:val="22"/>
          <w:szCs w:val="22"/>
        </w:rPr>
        <w:t xml:space="preserve">законодательством </w:t>
      </w:r>
      <w:r w:rsidR="00A06E5E" w:rsidRPr="007574BD">
        <w:rPr>
          <w:sz w:val="22"/>
          <w:szCs w:val="22"/>
        </w:rPr>
        <w:t>муниципальными нормативными правовыми актами (изменяющие ранее предусмотренные)</w:t>
      </w:r>
      <w:r w:rsidRPr="007574BD">
        <w:rPr>
          <w:sz w:val="22"/>
          <w:szCs w:val="22"/>
        </w:rPr>
        <w:t xml:space="preserve"> обязанности, запреты и ограничения для субъектов предпринимательской и (или)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(или) инвестиционной деятельности и </w:t>
      </w:r>
      <w:r w:rsidR="00AD4054" w:rsidRPr="007574BD">
        <w:rPr>
          <w:sz w:val="22"/>
          <w:szCs w:val="22"/>
        </w:rPr>
        <w:t>районного</w:t>
      </w:r>
      <w:r w:rsidR="00AE4C9B" w:rsidRPr="007574BD">
        <w:rPr>
          <w:sz w:val="22"/>
          <w:szCs w:val="22"/>
        </w:rPr>
        <w:t xml:space="preserve"> бюджет</w:t>
      </w:r>
      <w:r w:rsidR="00AD4054" w:rsidRPr="007574BD">
        <w:rPr>
          <w:sz w:val="22"/>
          <w:szCs w:val="22"/>
        </w:rPr>
        <w:t>а</w:t>
      </w:r>
      <w:r w:rsidRPr="007574BD">
        <w:rPr>
          <w:sz w:val="22"/>
          <w:szCs w:val="22"/>
        </w:rPr>
        <w:t>;</w:t>
      </w:r>
      <w:proofErr w:type="gramEnd"/>
    </w:p>
    <w:p w:rsidR="00A06E5E" w:rsidRPr="007574BD" w:rsidRDefault="004E7DA3" w:rsidP="00745A73">
      <w:pPr>
        <w:pStyle w:val="a5"/>
        <w:ind w:firstLine="567"/>
        <w:jc w:val="both"/>
        <w:rPr>
          <w:b/>
          <w:sz w:val="22"/>
          <w:szCs w:val="22"/>
        </w:rPr>
      </w:pPr>
      <w:r w:rsidRPr="007574BD">
        <w:rPr>
          <w:sz w:val="22"/>
          <w:szCs w:val="22"/>
        </w:rPr>
        <w:t>б)</w:t>
      </w:r>
      <w:r w:rsidRPr="00745A73">
        <w:rPr>
          <w:sz w:val="22"/>
          <w:szCs w:val="22"/>
        </w:rPr>
        <w:t xml:space="preserve"> средняя степень регулирующего воздействия - проект акта содержит положения, изменяющие ранее предусмотренные </w:t>
      </w:r>
      <w:r w:rsidR="00745A73">
        <w:rPr>
          <w:sz w:val="22"/>
          <w:szCs w:val="22"/>
        </w:rPr>
        <w:t xml:space="preserve">муниципальными </w:t>
      </w:r>
      <w:r w:rsidRPr="00745A73">
        <w:rPr>
          <w:sz w:val="22"/>
          <w:szCs w:val="22"/>
        </w:rPr>
        <w:t xml:space="preserve">нормативными правовыми актами обязанности, запреты и ограничения для субъектов предпринимательской и (или)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(или) инвестиционной деятельности и </w:t>
      </w:r>
      <w:r w:rsidR="00AE4C9B" w:rsidRPr="00745A73">
        <w:rPr>
          <w:sz w:val="22"/>
          <w:szCs w:val="22"/>
        </w:rPr>
        <w:t>районного бюджета</w:t>
      </w:r>
      <w:r w:rsidRPr="00745A73">
        <w:rPr>
          <w:sz w:val="22"/>
          <w:szCs w:val="22"/>
        </w:rPr>
        <w:t>;</w:t>
      </w:r>
      <w:r w:rsidR="00A06E5E" w:rsidRPr="007574BD">
        <w:rPr>
          <w:color w:val="FF0000"/>
          <w:sz w:val="22"/>
          <w:szCs w:val="22"/>
        </w:rPr>
        <w:t xml:space="preserve"> 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в) низкая степень регулирующего воздействия - проект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1.2 настоящего Порядка;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2) определения и описания существующей проблемы, целей и задач регулирования, возможных вариантов достижения поставленной цели;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3) анализа издержек и выгод выбранного варианта, а также каждого из рассматриваемых вариантов с учетом: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 xml:space="preserve">а) результатов реализации аналогичных инициатив в </w:t>
      </w:r>
      <w:r w:rsidR="0088513D" w:rsidRPr="007574BD">
        <w:rPr>
          <w:sz w:val="22"/>
          <w:szCs w:val="22"/>
        </w:rPr>
        <w:t>муниципальном районе</w:t>
      </w:r>
      <w:r w:rsidRPr="007574BD">
        <w:rPr>
          <w:sz w:val="22"/>
          <w:szCs w:val="22"/>
        </w:rPr>
        <w:t>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lastRenderedPageBreak/>
        <w:t xml:space="preserve">б) результатов реализации аналогичных инициатив в других </w:t>
      </w:r>
      <w:r w:rsidR="00990397" w:rsidRPr="007574BD">
        <w:rPr>
          <w:sz w:val="22"/>
          <w:szCs w:val="22"/>
        </w:rPr>
        <w:t>муниципальных районах</w:t>
      </w:r>
      <w:r w:rsidRPr="007574BD">
        <w:rPr>
          <w:sz w:val="22"/>
          <w:szCs w:val="22"/>
        </w:rPr>
        <w:t>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4) выявления и определения рекомендуемого (выбранного) варианта регулирующего решения проблемы, в том числе с определением: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 xml:space="preserve">а) основных групп субъектов предпринимательской и (или) инвестиционной деятельности, иных заинтересованных лиц, включая, органы местного самоуправления в </w:t>
      </w:r>
      <w:r w:rsidR="00990397" w:rsidRPr="007574BD">
        <w:rPr>
          <w:sz w:val="22"/>
          <w:szCs w:val="22"/>
        </w:rPr>
        <w:t>муниципальном районе</w:t>
      </w:r>
      <w:r w:rsidRPr="007574BD">
        <w:rPr>
          <w:sz w:val="22"/>
          <w:szCs w:val="22"/>
        </w:rPr>
        <w:t>, интересы которых будут затронуты предлагаемым правовым регулированием, оценки количества таких субъектов;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 xml:space="preserve">б) новых функций, полномочий, обязанностей и прав </w:t>
      </w:r>
      <w:r w:rsidR="00990397" w:rsidRPr="007574BD">
        <w:rPr>
          <w:sz w:val="22"/>
          <w:szCs w:val="22"/>
        </w:rPr>
        <w:t>органов местного самоуправления в муниципальном районе</w:t>
      </w:r>
      <w:r w:rsidRPr="007574BD">
        <w:rPr>
          <w:sz w:val="22"/>
          <w:szCs w:val="22"/>
        </w:rPr>
        <w:t xml:space="preserve"> или сведений об их изменении, а также порядке их реализации;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 xml:space="preserve">в) оценки соответствующих расходов (возможных поступлений) </w:t>
      </w:r>
      <w:r w:rsidR="00B73739" w:rsidRPr="007574BD">
        <w:rPr>
          <w:sz w:val="22"/>
          <w:szCs w:val="22"/>
        </w:rPr>
        <w:t>районного бюджета</w:t>
      </w:r>
      <w:r w:rsidRPr="007574BD">
        <w:rPr>
          <w:sz w:val="22"/>
          <w:szCs w:val="22"/>
        </w:rPr>
        <w:t>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г) новых обязанностей или ограничений для субъектов предпринимательской и (или) инвестиционной деятельности либо изменений содержания существующих обязанностей и ограничений, а также порядка организации их исполнения;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proofErr w:type="spellStart"/>
      <w:r w:rsidRPr="007574BD">
        <w:rPr>
          <w:sz w:val="22"/>
          <w:szCs w:val="22"/>
        </w:rPr>
        <w:t>д</w:t>
      </w:r>
      <w:proofErr w:type="spellEnd"/>
      <w:r w:rsidRPr="007574BD">
        <w:rPr>
          <w:sz w:val="22"/>
          <w:szCs w:val="22"/>
        </w:rPr>
        <w:t>) оценки расходов субъектов предпринимательской и (или)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е) рисков решения проблемы предложенным способом регулирования и рисков негативных последствий;</w:t>
      </w:r>
    </w:p>
    <w:p w:rsidR="004E7DA3" w:rsidRPr="007574BD" w:rsidRDefault="004E7DA3" w:rsidP="007574BD">
      <w:pPr>
        <w:pStyle w:val="a5"/>
        <w:ind w:firstLine="567"/>
        <w:jc w:val="both"/>
        <w:rPr>
          <w:sz w:val="22"/>
          <w:szCs w:val="22"/>
        </w:rPr>
      </w:pPr>
      <w:r w:rsidRPr="007574BD">
        <w:rPr>
          <w:sz w:val="22"/>
          <w:szCs w:val="22"/>
        </w:rPr>
        <w:t>5) определения реализации рекомендуемого (выбранного) варианта и последующего мониторинга при его реализации.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Уведомление о проведении публичных обсуждений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 xml:space="preserve">2.3. </w:t>
      </w:r>
      <w:proofErr w:type="gramStart"/>
      <w:r w:rsidRPr="00745A73">
        <w:rPr>
          <w:sz w:val="22"/>
          <w:szCs w:val="22"/>
        </w:rPr>
        <w:t>В целях проведения публичных обсуждений р</w:t>
      </w:r>
      <w:r w:rsidR="00CF0717" w:rsidRPr="00745A73">
        <w:rPr>
          <w:sz w:val="22"/>
          <w:szCs w:val="22"/>
        </w:rPr>
        <w:t xml:space="preserve">азработчик </w:t>
      </w:r>
      <w:r w:rsidRPr="00745A73">
        <w:rPr>
          <w:sz w:val="22"/>
          <w:szCs w:val="22"/>
        </w:rPr>
        <w:t>формирует уведомление о проведении публичных обсуждений в соответствии с формой, представленной в приложении 1 к настоящему Порядку, а также перечень вопросов, обсуждаемых в ходе публичных обсуждений, или опросный лист участников публичных обсуждений согласно типовой форм</w:t>
      </w:r>
      <w:r w:rsidR="00745A73">
        <w:rPr>
          <w:sz w:val="22"/>
          <w:szCs w:val="22"/>
        </w:rPr>
        <w:t>е, представленной в приложении</w:t>
      </w:r>
      <w:r w:rsidRPr="00745A73">
        <w:rPr>
          <w:sz w:val="22"/>
          <w:szCs w:val="22"/>
        </w:rPr>
        <w:t xml:space="preserve"> 2 к настоящему Порядку, и направляет в Уполномоченный орган с приложением проекта нормативного правового акта, в</w:t>
      </w:r>
      <w:proofErr w:type="gramEnd"/>
      <w:r w:rsidRPr="00745A73">
        <w:rPr>
          <w:sz w:val="22"/>
          <w:szCs w:val="22"/>
        </w:rPr>
        <w:t xml:space="preserve"> </w:t>
      </w:r>
      <w:proofErr w:type="gramStart"/>
      <w:r w:rsidRPr="00745A73">
        <w:rPr>
          <w:sz w:val="22"/>
          <w:szCs w:val="22"/>
        </w:rPr>
        <w:t>отношении</w:t>
      </w:r>
      <w:proofErr w:type="gramEnd"/>
      <w:r w:rsidRPr="00745A73">
        <w:rPr>
          <w:sz w:val="22"/>
          <w:szCs w:val="22"/>
        </w:rPr>
        <w:t xml:space="preserve"> которого проводится оценка регулирующего воздействия, и пояснительной записки к проекту нормативного правового акта. При этом дата начала публичных обсуждений должна быть не ранее следующего рабочего дня направления уведомления.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 xml:space="preserve">2.4. В уведомлении необходимо указать срок проведения публичных обсуждений в зависимости от степени регулирующего воздействия, а также способы направления участниками публичных обсуждений своих мнений </w:t>
      </w:r>
      <w:r w:rsidR="00CF0717" w:rsidRPr="00745A73">
        <w:rPr>
          <w:sz w:val="22"/>
          <w:szCs w:val="22"/>
        </w:rPr>
        <w:t>разработчику</w:t>
      </w:r>
      <w:r w:rsidRPr="00745A73">
        <w:rPr>
          <w:sz w:val="22"/>
          <w:szCs w:val="22"/>
        </w:rPr>
        <w:t>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 xml:space="preserve">2.5. </w:t>
      </w:r>
      <w:proofErr w:type="gramStart"/>
      <w:r w:rsidRPr="00745A73">
        <w:rPr>
          <w:sz w:val="22"/>
          <w:szCs w:val="22"/>
        </w:rPr>
        <w:t xml:space="preserve">Уполномоченный орган проверяет информацию, указанную в уведомлении, в случае необходимости изменяет срок проведения публичных обсуждений в зависимости от степени регулирующего воздействия, размещает в специализированном разделе на официальном </w:t>
      </w:r>
      <w:r w:rsidR="00B73739" w:rsidRPr="00745A73">
        <w:rPr>
          <w:sz w:val="22"/>
          <w:szCs w:val="22"/>
        </w:rPr>
        <w:t xml:space="preserve">сайте администрации муниципального образования «Мухоршибирский район» </w:t>
      </w:r>
      <w:hyperlink r:id="rId6" w:history="1">
        <w:r w:rsidR="000C25E7" w:rsidRPr="00745A73">
          <w:rPr>
            <w:rStyle w:val="a4"/>
            <w:color w:val="auto"/>
            <w:sz w:val="22"/>
            <w:szCs w:val="22"/>
          </w:rPr>
          <w:t>http://мухоршибирский-район.рф/</w:t>
        </w:r>
      </w:hyperlink>
      <w:r w:rsidR="000C25E7" w:rsidRPr="00745A73">
        <w:rPr>
          <w:sz w:val="22"/>
          <w:szCs w:val="22"/>
        </w:rPr>
        <w:t xml:space="preserve"> </w:t>
      </w:r>
      <w:r w:rsidRPr="00745A73">
        <w:rPr>
          <w:sz w:val="22"/>
          <w:szCs w:val="22"/>
        </w:rPr>
        <w:t>в информационно-телекоммуникационной сети Интернет (далее - сеть Интернет) уведомление о проведении публичных обсуждений, опросный лист участников публичных обсуждений, к которым также прилагается проект нормативного правового</w:t>
      </w:r>
      <w:proofErr w:type="gramEnd"/>
      <w:r w:rsidRPr="00745A73">
        <w:rPr>
          <w:sz w:val="22"/>
          <w:szCs w:val="22"/>
        </w:rPr>
        <w:t xml:space="preserve"> акта, в отношении которого проводится оценка регулирующего воздействия, и пояснительную записку к проекту нормативного правового акта и оповещает регулирующий орган о проведении публичных обсуждений.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 xml:space="preserve">2.6. </w:t>
      </w:r>
      <w:proofErr w:type="gramStart"/>
      <w:r w:rsidRPr="00745A73">
        <w:rPr>
          <w:sz w:val="22"/>
          <w:szCs w:val="22"/>
        </w:rPr>
        <w:t>Уполномоченному органу рекомендуется использовать дополнительные способы оповещения о проведении публичных обсуждений, в том числе направлять в электронной или бумажной форме участникам публичных обсуждений, с которыми уполномоченным органом заключены соглашения о взаимодействии при оценке регулирующего воздействия, уведомление о проведении публичных обсуждений с указанием ссылки на адрес размещения в сети Интернет проекта нормативного правового акта, пояснительной записки к проекту нормативного правового акта</w:t>
      </w:r>
      <w:proofErr w:type="gramEnd"/>
      <w:r w:rsidRPr="00745A73">
        <w:rPr>
          <w:sz w:val="22"/>
          <w:szCs w:val="22"/>
        </w:rPr>
        <w:t>, перечня вопросов, обсуждаемых в ходе публичных обсуждений, или опросного листа участников публичных обсуждений.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745A73" w:rsidRDefault="00745A7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45A73" w:rsidRDefault="00745A7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45A73" w:rsidRDefault="00745A7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lastRenderedPageBreak/>
        <w:t>Проведение публичных обсуждений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2.7. Одновременно с размещением уведомления о проведении публичных обсуждений р</w:t>
      </w:r>
      <w:r w:rsidR="00E65A68" w:rsidRPr="00745A73">
        <w:rPr>
          <w:sz w:val="22"/>
          <w:szCs w:val="22"/>
        </w:rPr>
        <w:t>азработчик</w:t>
      </w:r>
      <w:r w:rsidRPr="00745A73">
        <w:rPr>
          <w:sz w:val="22"/>
          <w:szCs w:val="22"/>
        </w:rPr>
        <w:t xml:space="preserve"> начинает публичное обсуждение проекта акта.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2.8. Р</w:t>
      </w:r>
      <w:r w:rsidR="00E65A68" w:rsidRPr="00745A73">
        <w:rPr>
          <w:sz w:val="22"/>
          <w:szCs w:val="22"/>
        </w:rPr>
        <w:t xml:space="preserve">азработчик </w:t>
      </w:r>
      <w:r w:rsidRPr="00745A73">
        <w:rPr>
          <w:sz w:val="22"/>
          <w:szCs w:val="22"/>
        </w:rPr>
        <w:t>определяет оптимальную форму (формы) публичных обсуждений и обосновывает выбор формы (форм) и участников публичных обсуждений.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2.9. Характер формы (форм) публичных обсуждений должен обеспечивать выполнение следующих условий: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информирование о проведении публичных обсуждений, достаточное для привлечения необходимого количества заинтересованных групп;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вовлечение в процесс публичных обсуждений наибольшего числа заинтересованных групп;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максимальный учет интересов заинтересованных групп;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обеспечение прозрачности процедур, подотчетность, объективность и независимость выбора респондентов;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привлечение представителей экспертного сообщества в рамках проведения публичных обсуждений;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достаточные сроки обсуждения (все заинтересованные стороны должны иметь возможность подготовить и высказать аргументированную позицию).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2.10. Публичные обсуждения проводятся путем: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организации совещаний</w:t>
      </w:r>
      <w:r w:rsidR="00745A73">
        <w:rPr>
          <w:sz w:val="22"/>
          <w:szCs w:val="22"/>
        </w:rPr>
        <w:t xml:space="preserve"> </w:t>
      </w:r>
      <w:r w:rsidRPr="00745A73">
        <w:rPr>
          <w:sz w:val="22"/>
          <w:szCs w:val="22"/>
        </w:rPr>
        <w:t>для обеспечения возможности принять участие в выработке решения, включая предоставление информации о возможных затратах и выгодах предлагаемых альтернатив, всем субъектам нового правового регулирования - при проведении публичных обсуждений проекта акта с высокой и средней степенью регулирующего воздействия;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целевой рассылки уведомления, опросного листа, а также проекта акта с пояснительной запиской - при проведении публичных обсуждений проекта акта с низкой степенью регулирующего воздействия.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2.11. В целях организации совещаний, осуществления целевой рассылки уведомления, опросного листа р</w:t>
      </w:r>
      <w:r w:rsidR="00E65A68" w:rsidRPr="00745A73">
        <w:rPr>
          <w:sz w:val="22"/>
          <w:szCs w:val="22"/>
        </w:rPr>
        <w:t>азработчик</w:t>
      </w:r>
      <w:r w:rsidRPr="00745A73">
        <w:rPr>
          <w:sz w:val="22"/>
          <w:szCs w:val="22"/>
        </w:rPr>
        <w:t xml:space="preserve"> определяет круг участников публичных обсуждений, который включает в себя: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заинтересованные субъекты предпринимательской и инвестиционной деятельности (в обязательном порядке);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заинтересованные территориальные органы федеральных органов исполнительной власти, исполнительные органы государственной власти Республики Бурятия, органы местного са</w:t>
      </w:r>
      <w:r w:rsidR="00E65A68" w:rsidRPr="00745A73">
        <w:rPr>
          <w:sz w:val="22"/>
          <w:szCs w:val="22"/>
        </w:rPr>
        <w:t>моуправления</w:t>
      </w:r>
      <w:r w:rsidRPr="00745A73">
        <w:rPr>
          <w:sz w:val="22"/>
          <w:szCs w:val="22"/>
        </w:rPr>
        <w:t>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общественные организации, взаимодействующие с органами местного самоуправления;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экспертно-консультативные и научно-технические советы, иные совещательные органы, созданные при уполномоченном и (или) регулирующем органе (в случае их наличия);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научно-исследовательские организации;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организации,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уполномоченный орган (по согласованию).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2.12.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а) до 20 рабочих дней - для проектов актов, содержащих положения, имеющие высокую степень регулирующего воздействия;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б) до 15 рабочих дней - для проектов актов, содержащих положения, имеющие среднюю степень регулирующего воздействия;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в) до 10 рабочих дней - для проектов актов, содержащих положения, имеющие низкую степень регулирующего воздействия.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2.13. Результат проведения публичных обсуждений путем организации совещаний оформляется протоколом, в котором выражено согласие всех участников на введение правового регулирования, предусмотренного проектом акта.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2.14. Результатом проведения публичных обсуждений путем целевой рассылки уведомлений, опросных листов, а также проекта акта с пояснительной запиской являются заполненные и подписанные опросные листы, выражающие согласие на введение правового регулирования, предусмотренного проектом акта.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lastRenderedPageBreak/>
        <w:t>2.15. При анализе информации, полученной в ходе проведения публичных обсуждений, рекомендуется: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исключить информацию, не относящуюся к предмету публичных обсуждений;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проанализировать доказательную базу полученного мнения;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по возможности привлечь независимых экспертов к анализу мнений, полученных по результатам публичных обсуждений;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структурировать информацию, полученную в ходе публичных обсуждений;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- сформировать на основе структурированной информации сводный отчет.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</w:p>
    <w:p w:rsidR="004E7DA3" w:rsidRPr="004E7DA3" w:rsidRDefault="004E7D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Направление документов для подготовки заключения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2.16. По итогам подготовки проекта акта и проведения публичного обсуждения разработчиком составляется сводный отчет по форме согласно приложению 3 к настоящему Порядку в срок не более 3 календарных дней после завершения публичных обсуждений.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Сводный отчет подписывается руководителем разработчика.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2.17. К сводному отчету прилагается: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1) протокол проведения совещания, в котором выражено согласие всех участников на введение правового регулирования, предусмотренного проектом акта;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положительные заключения участников публичных обсуждений (в случае снятия разногласий после проведения совещания в рабочем порядке);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2) опросные листы, выражающие согласие на введение правового регулирования, предусмотренного проектом акта;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положительные заключения (опросные листы) участников публичных обсуждений (в случае снятия разногласий после проведен</w:t>
      </w:r>
      <w:r w:rsidR="00745A73">
        <w:rPr>
          <w:sz w:val="22"/>
          <w:szCs w:val="22"/>
        </w:rPr>
        <w:t>ия совещания в рабочем порядке).</w:t>
      </w:r>
    </w:p>
    <w:p w:rsidR="004E7DA3" w:rsidRPr="00745A73" w:rsidRDefault="004E7DA3" w:rsidP="00745A73">
      <w:pPr>
        <w:pStyle w:val="a5"/>
        <w:ind w:firstLine="567"/>
        <w:jc w:val="both"/>
        <w:rPr>
          <w:color w:val="FF0000"/>
          <w:sz w:val="22"/>
          <w:szCs w:val="22"/>
        </w:rPr>
      </w:pPr>
    </w:p>
    <w:p w:rsidR="004E7DA3" w:rsidRPr="004E7DA3" w:rsidRDefault="004E7D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Подготовка заключения об оценке регулирующего воздействия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2.18. Проект акта с учетом результатов публичного обсуждения направляется разработчиком в уполномоченный орган для подготовки заключения.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2.19. Заключение подготавливается со дня поступления проекта акта в уполномоченный орган в следующие сроки: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а) 20 календарных дней - для проектов актов, содержащих положения, имеющие высокую степень регулирующего воздействия;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б) 15 календарных дней - для проектов актов, содержащих положения, имеющие среднюю степень регулирующего воздействия;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в) 10 календарных дней - для проектов актов, содержащих положения, имеющие низкую степень регулирующего воздействия.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 xml:space="preserve">2.20. </w:t>
      </w:r>
      <w:proofErr w:type="gramStart"/>
      <w:r w:rsidRPr="00745A73">
        <w:rPr>
          <w:sz w:val="22"/>
          <w:szCs w:val="22"/>
        </w:rPr>
        <w:t xml:space="preserve">В заключении делаются выводы о соблюдении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</w:t>
      </w:r>
      <w:r w:rsidR="00B65768" w:rsidRPr="00745A73">
        <w:rPr>
          <w:sz w:val="22"/>
          <w:szCs w:val="22"/>
        </w:rPr>
        <w:t>районного</w:t>
      </w:r>
      <w:r w:rsidRPr="00745A73">
        <w:rPr>
          <w:sz w:val="22"/>
          <w:szCs w:val="22"/>
        </w:rPr>
        <w:t xml:space="preserve"> бюджета, о наличии либо отсутствии достаточного обоснования решения проблемы предложенным способом регулирования.</w:t>
      </w:r>
      <w:proofErr w:type="gramEnd"/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2.21. Проект акта возвращается на доработку в случаях: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а) если в заключении сделан вывод о том, что при подготовке проекта акта не соблюден порядок проведения оценки регулирующего воздействия, в том числе отсутствуют необходимые документы, нарушены сроки проведения процедур, сводный отчет не в полной мере отражает анализ предлагаемого нормативно-правового регулирования;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proofErr w:type="gramStart"/>
      <w:r w:rsidRPr="00745A73">
        <w:rPr>
          <w:sz w:val="22"/>
          <w:szCs w:val="22"/>
        </w:rPr>
        <w:t>б) если в заключении сделан вывод о том, что в проекте акта присутствуют положения, вводящие избыточные обязанности, запреты и ограничения для субъектов предпринимательской и (или)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(или) инвестиционной деятельности и р</w:t>
      </w:r>
      <w:r w:rsidR="00B65768" w:rsidRPr="00745A73">
        <w:rPr>
          <w:sz w:val="22"/>
          <w:szCs w:val="22"/>
        </w:rPr>
        <w:t xml:space="preserve">айонного </w:t>
      </w:r>
      <w:r w:rsidRPr="00745A73">
        <w:rPr>
          <w:sz w:val="22"/>
          <w:szCs w:val="22"/>
        </w:rPr>
        <w:t>бюджета, и (или) отсутствуют достаточные обоснования решения проблемы предложенным способом регулирования.</w:t>
      </w:r>
      <w:proofErr w:type="gramEnd"/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 xml:space="preserve">2.22. </w:t>
      </w:r>
      <w:proofErr w:type="gramStart"/>
      <w:r w:rsidRPr="00745A73">
        <w:rPr>
          <w:sz w:val="22"/>
          <w:szCs w:val="22"/>
        </w:rPr>
        <w:t xml:space="preserve">Позиции участников публичных обсуждений относительно положений проектов нормативных правовых актов, которыми изменяется содержание прав и обязанностей субъектов </w:t>
      </w:r>
      <w:r w:rsidRPr="00745A73">
        <w:rPr>
          <w:sz w:val="22"/>
          <w:szCs w:val="22"/>
        </w:rPr>
        <w:lastRenderedPageBreak/>
        <w:t xml:space="preserve">предпринимательской и инвестиционной деятельности, изменяется содержание или порядок реализации полномочий </w:t>
      </w:r>
      <w:r w:rsidR="00B65768" w:rsidRPr="00745A73">
        <w:rPr>
          <w:sz w:val="22"/>
          <w:szCs w:val="22"/>
        </w:rPr>
        <w:t xml:space="preserve">органов местного самоуправления </w:t>
      </w:r>
      <w:r w:rsidRPr="00745A73">
        <w:rPr>
          <w:sz w:val="22"/>
          <w:szCs w:val="22"/>
        </w:rPr>
        <w:t>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 в обязательном порядке подлежат учету в ходе подготовки заключения об оценке регулирующего воздействия</w:t>
      </w:r>
      <w:proofErr w:type="gramEnd"/>
      <w:r w:rsidRPr="00745A73">
        <w:rPr>
          <w:sz w:val="22"/>
          <w:szCs w:val="22"/>
        </w:rPr>
        <w:t xml:space="preserve"> нормативного правового акта.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2.23. В случае</w:t>
      </w:r>
      <w:proofErr w:type="gramStart"/>
      <w:r w:rsidRPr="00745A73">
        <w:rPr>
          <w:sz w:val="22"/>
          <w:szCs w:val="22"/>
        </w:rPr>
        <w:t>,</w:t>
      </w:r>
      <w:proofErr w:type="gramEnd"/>
      <w:r w:rsidRPr="00745A73">
        <w:rPr>
          <w:sz w:val="22"/>
          <w:szCs w:val="22"/>
        </w:rPr>
        <w:t xml:space="preserve"> если в заключении сделан вывод о том, что в проекте акта отсутствуют положения, вводящие избыточные обязанности, запреты и ограничения для субъектов предпринимательской и (или)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(или) инвестиционной деятельности и </w:t>
      </w:r>
      <w:r w:rsidR="00E72F57" w:rsidRPr="00745A73">
        <w:rPr>
          <w:sz w:val="22"/>
          <w:szCs w:val="22"/>
        </w:rPr>
        <w:t xml:space="preserve">районного </w:t>
      </w:r>
      <w:r w:rsidRPr="00745A73">
        <w:rPr>
          <w:sz w:val="22"/>
          <w:szCs w:val="22"/>
        </w:rPr>
        <w:t>бюджета, то проект нормативного правового акта проходит процедуру согласования в установленном порядке.</w:t>
      </w:r>
    </w:p>
    <w:p w:rsidR="004E7DA3" w:rsidRPr="00745A73" w:rsidRDefault="004E7DA3" w:rsidP="00745A73">
      <w:pPr>
        <w:pStyle w:val="a5"/>
        <w:ind w:firstLine="567"/>
        <w:jc w:val="both"/>
        <w:rPr>
          <w:sz w:val="22"/>
          <w:szCs w:val="22"/>
        </w:rPr>
      </w:pPr>
      <w:r w:rsidRPr="00745A73">
        <w:rPr>
          <w:sz w:val="22"/>
          <w:szCs w:val="22"/>
        </w:rPr>
        <w:t>2.24. Заключение подлежит размещению уполномоченным органом на официальном сайте в информационно-телекоммуникационной сети Интернет не позднее 3 рабочих дней со дня его подписания.</w:t>
      </w:r>
    </w:p>
    <w:p w:rsidR="00202915" w:rsidRPr="00745A73" w:rsidRDefault="00202915" w:rsidP="00745A73">
      <w:pPr>
        <w:pStyle w:val="a5"/>
        <w:ind w:firstLine="567"/>
        <w:jc w:val="both"/>
        <w:rPr>
          <w:rFonts w:eastAsia="Calibri"/>
          <w:b/>
          <w:sz w:val="22"/>
          <w:szCs w:val="22"/>
        </w:rPr>
      </w:pPr>
    </w:p>
    <w:p w:rsidR="00E72F57" w:rsidRPr="00E72F57" w:rsidRDefault="00E72F57" w:rsidP="00E72F57">
      <w:pPr>
        <w:autoSpaceDE w:val="0"/>
        <w:autoSpaceDN w:val="0"/>
        <w:adjustRightInd w:val="0"/>
        <w:ind w:firstLine="539"/>
        <w:contextualSpacing/>
        <w:jc w:val="center"/>
        <w:rPr>
          <w:rFonts w:eastAsia="Calibri"/>
          <w:b/>
          <w:sz w:val="22"/>
          <w:szCs w:val="22"/>
        </w:rPr>
      </w:pPr>
      <w:r w:rsidRPr="00E72F57">
        <w:rPr>
          <w:rFonts w:eastAsia="Calibri"/>
          <w:b/>
          <w:sz w:val="22"/>
          <w:szCs w:val="22"/>
        </w:rPr>
        <w:t xml:space="preserve">III. Порядок урегулирования разногласий, </w:t>
      </w:r>
    </w:p>
    <w:p w:rsidR="00E72F57" w:rsidRPr="00E72F57" w:rsidRDefault="00E72F57" w:rsidP="00E72F57">
      <w:pPr>
        <w:autoSpaceDE w:val="0"/>
        <w:autoSpaceDN w:val="0"/>
        <w:adjustRightInd w:val="0"/>
        <w:ind w:firstLine="539"/>
        <w:contextualSpacing/>
        <w:jc w:val="center"/>
        <w:rPr>
          <w:rFonts w:eastAsia="Calibri"/>
          <w:b/>
          <w:sz w:val="22"/>
          <w:szCs w:val="22"/>
        </w:rPr>
      </w:pPr>
      <w:proofErr w:type="gramStart"/>
      <w:r w:rsidRPr="00E72F57">
        <w:rPr>
          <w:rFonts w:eastAsia="Calibri"/>
          <w:b/>
          <w:sz w:val="22"/>
          <w:szCs w:val="22"/>
        </w:rPr>
        <w:t>выявленных</w:t>
      </w:r>
      <w:proofErr w:type="gramEnd"/>
      <w:r w:rsidRPr="00E72F57">
        <w:rPr>
          <w:rFonts w:eastAsia="Calibri"/>
          <w:b/>
          <w:sz w:val="22"/>
          <w:szCs w:val="22"/>
        </w:rPr>
        <w:t xml:space="preserve"> в ходе проведения процедуры </w:t>
      </w:r>
    </w:p>
    <w:p w:rsidR="00E72F57" w:rsidRPr="00E72F57" w:rsidRDefault="00E72F57" w:rsidP="00E72F57">
      <w:pPr>
        <w:autoSpaceDE w:val="0"/>
        <w:autoSpaceDN w:val="0"/>
        <w:adjustRightInd w:val="0"/>
        <w:ind w:firstLine="539"/>
        <w:contextualSpacing/>
        <w:jc w:val="center"/>
        <w:rPr>
          <w:rFonts w:eastAsia="Calibri"/>
          <w:b/>
          <w:sz w:val="22"/>
          <w:szCs w:val="22"/>
        </w:rPr>
      </w:pPr>
      <w:r w:rsidRPr="00E72F57">
        <w:rPr>
          <w:rFonts w:eastAsia="Calibri"/>
          <w:b/>
          <w:sz w:val="22"/>
          <w:szCs w:val="22"/>
        </w:rPr>
        <w:t>оценки регулирующего воздействия</w:t>
      </w:r>
    </w:p>
    <w:p w:rsidR="00E72F57" w:rsidRDefault="00E72F57" w:rsidP="00E72F57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E72F57" w:rsidRPr="00E72F57" w:rsidRDefault="00E72F57" w:rsidP="00E72F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72F57">
        <w:rPr>
          <w:bCs/>
          <w:sz w:val="22"/>
          <w:szCs w:val="22"/>
        </w:rPr>
        <w:t>3.1. Разногласия, возникшие при проведении оценки регулирующего воздействия,  устраняются на согласительных совещаниях, проводимых заместителем руководителя Администрации</w:t>
      </w:r>
      <w:r w:rsidR="00F56F65" w:rsidRPr="00F56F65">
        <w:rPr>
          <w:bCs/>
          <w:sz w:val="22"/>
          <w:szCs w:val="22"/>
        </w:rPr>
        <w:t xml:space="preserve"> </w:t>
      </w:r>
      <w:r w:rsidR="00F56F65" w:rsidRPr="00E72F57">
        <w:rPr>
          <w:bCs/>
          <w:sz w:val="22"/>
          <w:szCs w:val="22"/>
        </w:rPr>
        <w:t>муниципального образования «Мухоршибирский район»</w:t>
      </w:r>
      <w:r w:rsidRPr="00E72F57">
        <w:rPr>
          <w:bCs/>
          <w:sz w:val="22"/>
          <w:szCs w:val="22"/>
        </w:rPr>
        <w:t>, курирующим сферу внедрения института оценки регулирующего воздействия на территории</w:t>
      </w:r>
      <w:r w:rsidR="00F56F65">
        <w:rPr>
          <w:bCs/>
          <w:sz w:val="22"/>
          <w:szCs w:val="22"/>
        </w:rPr>
        <w:t xml:space="preserve"> района</w:t>
      </w:r>
      <w:r w:rsidRPr="00E72F57">
        <w:rPr>
          <w:bCs/>
          <w:sz w:val="22"/>
          <w:szCs w:val="22"/>
        </w:rPr>
        <w:t>, в сроки, отведенные для подготовки заключений в соответствии с настоящим Порядком.</w:t>
      </w:r>
    </w:p>
    <w:p w:rsidR="00E72F57" w:rsidRDefault="00E72F57" w:rsidP="00E72F57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E72F57" w:rsidRPr="004E7DA3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F56F65" w:rsidRDefault="00F56F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lastRenderedPageBreak/>
        <w:t>Приложение N 1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к Порядку проведения оценки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регулирующего воздействия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проектов нормативных правовых</w:t>
      </w:r>
      <w:r w:rsidR="00E72F57">
        <w:rPr>
          <w:rFonts w:ascii="Times New Roman" w:hAnsi="Times New Roman" w:cs="Times New Roman"/>
        </w:rPr>
        <w:t xml:space="preserve"> </w:t>
      </w:r>
      <w:r w:rsidRPr="004E7DA3">
        <w:rPr>
          <w:rFonts w:ascii="Times New Roman" w:hAnsi="Times New Roman" w:cs="Times New Roman"/>
        </w:rPr>
        <w:t xml:space="preserve">актов 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Форма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УВЕДОМЛЕНИЕ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о проведении публичных обсуждений по проекту </w:t>
            </w:r>
            <w:proofErr w:type="gramStart"/>
            <w:r w:rsidRPr="004E7DA3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правового акта</w:t>
            </w:r>
          </w:p>
        </w:tc>
      </w:tr>
      <w:tr w:rsidR="004E7DA3" w:rsidRPr="004E7DA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7DA3" w:rsidRPr="004E7DA3" w:rsidRDefault="004E7DA3" w:rsidP="00CF0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(наименование </w:t>
            </w:r>
            <w:r w:rsidR="00CF0717">
              <w:rPr>
                <w:rFonts w:ascii="Times New Roman" w:hAnsi="Times New Roman" w:cs="Times New Roman"/>
              </w:rPr>
              <w:t xml:space="preserve">органа - </w:t>
            </w:r>
            <w:r w:rsidRPr="004E7DA3">
              <w:rPr>
                <w:rFonts w:ascii="Times New Roman" w:hAnsi="Times New Roman" w:cs="Times New Roman"/>
              </w:rPr>
              <w:t>р</w:t>
            </w:r>
            <w:r w:rsidR="00CF0717">
              <w:rPr>
                <w:rFonts w:ascii="Times New Roman" w:hAnsi="Times New Roman" w:cs="Times New Roman"/>
              </w:rPr>
              <w:t>азработчика</w:t>
            </w:r>
            <w:r w:rsidRPr="004E7DA3">
              <w:rPr>
                <w:rFonts w:ascii="Times New Roman" w:hAnsi="Times New Roman" w:cs="Times New Roman"/>
              </w:rPr>
              <w:t>)</w:t>
            </w: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уведомляет о проведении публичного обсуждения в целях оценки регулирующего воздействия проекта</w:t>
            </w: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Разработчик проекта нормативного правового акта: наименование разработчика проекта нормативного правового акта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Сроки проведения публичных обсуждений:</w:t>
            </w:r>
            <w:proofErr w:type="gramStart"/>
            <w:r w:rsidRPr="004E7D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E7DA3">
              <w:rPr>
                <w:rFonts w:ascii="Times New Roman" w:hAnsi="Times New Roman" w:cs="Times New Roman"/>
              </w:rPr>
              <w:t>./../.... - ../../....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Способ направления ответов: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в форме электронного документа по электронной почте (указать адрес электронной почты ответственного сотрудника) в виде прикрепленного файла, составленного (заполненного) по прилагаемой форме;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в форме документа на бумажном носителе по средствам почтовой связи (указать адрес уполномоченного органа)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Контактное лицо по вопросам заполнения формы опросного листа и его отправки: (ФИО, должность, телефон, режим работы)</w:t>
            </w: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Проект (наименование проекта нормативного правового акта) устанавливает (краткое описание вводимого регулирования).</w:t>
            </w:r>
          </w:p>
          <w:p w:rsidR="004E7DA3" w:rsidRPr="004E7DA3" w:rsidRDefault="004E7DA3" w:rsidP="002029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7DA3">
              <w:rPr>
                <w:rFonts w:ascii="Times New Roman" w:hAnsi="Times New Roman" w:cs="Times New Roman"/>
              </w:rPr>
              <w:t xml:space="preserve">В целях оценки регулирующего воздействия данного проекта постановления </w:t>
            </w:r>
            <w:r w:rsidR="00202915">
              <w:rPr>
                <w:rFonts w:ascii="Times New Roman" w:hAnsi="Times New Roman" w:cs="Times New Roman"/>
              </w:rPr>
              <w:t>администрации муниципального образования «Мухоршибирский район» и</w:t>
            </w:r>
            <w:r w:rsidRPr="004E7DA3">
              <w:rPr>
                <w:rFonts w:ascii="Times New Roman" w:hAnsi="Times New Roman" w:cs="Times New Roman"/>
              </w:rPr>
              <w:t xml:space="preserve">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(наименование регулирующего органа), в соответствии с</w:t>
            </w:r>
            <w:proofErr w:type="gramEnd"/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02915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7DA3">
              <w:rPr>
                <w:rFonts w:ascii="Times New Roman" w:hAnsi="Times New Roman" w:cs="Times New Roman"/>
              </w:rPr>
              <w:t xml:space="preserve">(указание пунктов нормативного правового акта о порядке проведения </w:t>
            </w:r>
            <w:proofErr w:type="gramEnd"/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оценки регулирующего воздействия)</w:t>
            </w:r>
          </w:p>
          <w:p w:rsidR="004E7DA3" w:rsidRPr="004E7DA3" w:rsidRDefault="004E7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проводит публичные обсуждения.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В рамках указанных обсуждений все заинтересованные лица могут направить свои предложения и замечания по данному проекту</w:t>
            </w:r>
          </w:p>
        </w:tc>
      </w:tr>
    </w:tbl>
    <w:p w:rsidR="004E7DA3" w:rsidRPr="004E7DA3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E7DA3" w:rsidRPr="004E7DA3">
        <w:rPr>
          <w:rFonts w:ascii="Times New Roman" w:hAnsi="Times New Roman" w:cs="Times New Roman"/>
        </w:rPr>
        <w:t>риложение N 2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к Порядку проведения оценки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регулирующего воздействия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проектов нормативных правовых</w:t>
      </w:r>
      <w:r w:rsidR="00E72F57">
        <w:rPr>
          <w:rFonts w:ascii="Times New Roman" w:hAnsi="Times New Roman" w:cs="Times New Roman"/>
        </w:rPr>
        <w:t xml:space="preserve"> </w:t>
      </w:r>
      <w:r w:rsidRPr="004E7DA3">
        <w:rPr>
          <w:rFonts w:ascii="Times New Roman" w:hAnsi="Times New Roman" w:cs="Times New Roman"/>
        </w:rPr>
        <w:t xml:space="preserve">актов 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ФОРМА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опросного листа для проведения публичных консультаций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по оценке регулирующего воздействия</w:t>
            </w:r>
          </w:p>
        </w:tc>
      </w:tr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(указание адреса электронной почты ответственного сотрудника регулирующего органа) либо на бумажном носителе не позднее (дата).</w:t>
            </w:r>
          </w:p>
        </w:tc>
      </w:tr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Контактная информация:</w:t>
            </w:r>
          </w:p>
        </w:tc>
      </w:tr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Наименование организации: 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Сфера деятельности: 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ФИО и должность контактного лица: 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Номер контактного телефона: 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Адрес электронной почты: 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Ответьте на следующие вопросы: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1. Обосновано ли предлагаемое проектом акта регулирование?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2. Является ли предлагаемое регулирование оптимальным способом решения проблемы?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3. Какие риски и негативные последствия могут возникнуть в случае принятия проекта акта?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4. Какие выгоды и преимущества могут возникнуть в случае принятия проекта акта?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5. Существуют ли альтернативные (менее затратные и (или) более эффективные) способы решения проблемы?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6. Иные замечания и предложения по проекту акта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</w:tr>
    </w:tbl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F57" w:rsidRDefault="00E72F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lastRenderedPageBreak/>
        <w:t>Приложение N 3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к Порядку проведения оценки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регулирующего воздействия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проектов нормативных правовых</w:t>
      </w:r>
      <w:r w:rsidR="00E72F57">
        <w:rPr>
          <w:rFonts w:ascii="Times New Roman" w:hAnsi="Times New Roman" w:cs="Times New Roman"/>
        </w:rPr>
        <w:t xml:space="preserve"> </w:t>
      </w:r>
      <w:r w:rsidRPr="004E7DA3">
        <w:rPr>
          <w:rFonts w:ascii="Times New Roman" w:hAnsi="Times New Roman" w:cs="Times New Roman"/>
        </w:rPr>
        <w:t xml:space="preserve">актов 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Форма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95"/>
        <w:gridCol w:w="2721"/>
        <w:gridCol w:w="3231"/>
        <w:gridCol w:w="24"/>
      </w:tblGrid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СВОДНЫЙ ОТЧЕТ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о проведении оценки регулирующего воздействия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1. Общие сведения: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Наименование разработчика проекта акта: 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Наименование проекта нормативного правового акта: 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Вид акта: 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Дата введения нового правового регулирования: _______________________</w:t>
            </w:r>
          </w:p>
          <w:p w:rsidR="004E7DA3" w:rsidRPr="004E7DA3" w:rsidRDefault="004E7DA3" w:rsidP="002029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Степень регулирующего воздействия (шкала жесткости) в соответствии с пунктом 2.2 Порядка </w:t>
            </w:r>
            <w:proofErr w:type="gramStart"/>
            <w:r w:rsidRPr="004E7DA3">
              <w:rPr>
                <w:rFonts w:ascii="Times New Roman" w:hAnsi="Times New Roman" w:cs="Times New Roman"/>
              </w:rPr>
              <w:t xml:space="preserve">проведения оценки регулирующего воздействия проектов нормативных правовых актов </w:t>
            </w:r>
            <w:r w:rsidR="00202915">
              <w:rPr>
                <w:rFonts w:ascii="Times New Roman" w:hAnsi="Times New Roman" w:cs="Times New Roman"/>
              </w:rPr>
              <w:t>администрации муниципального</w:t>
            </w:r>
            <w:proofErr w:type="gramEnd"/>
            <w:r w:rsidR="00202915">
              <w:rPr>
                <w:rFonts w:ascii="Times New Roman" w:hAnsi="Times New Roman" w:cs="Times New Roman"/>
              </w:rPr>
              <w:t xml:space="preserve"> образования «Мухоршибирский район»</w:t>
            </w:r>
            <w:r w:rsidRPr="004E7DA3">
              <w:rPr>
                <w:rFonts w:ascii="Times New Roman" w:hAnsi="Times New Roman" w:cs="Times New Roman"/>
              </w:rPr>
              <w:t>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Место размещения проекта акта при проведении публичных обсуждений (полный электронный адрес): _______________________________________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Сведения о должностном лице разработчика проекта акта, осуществившего оценку регулирующего воздействия: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ФИО 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Должность 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Тел. __________________________________________________________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Адрес электронной почты 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2. Описание существующей проблемы, целей и задач регулирования, возможные варианты достижения поставленной цели: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Описание существующей проблемы: ________________________________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Цели введения нормативного правового акта: 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Соотношение целей с проблемой: __________________________________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Информация о нормативных правовых актах Российской Федерации, нормативных правовых актах Республики Бурятия с указанием положений, которым соответствуют цели проекта акта: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Задачи правового регулирования: 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Иные возможные варианты достижения поставленных целей, в том числе правовые, организационные, информационные (с указанием того, каким образом каждый из вариантов мог бы решить существующую проблему): 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3. Анализ издержек и выгод каждого из возможных рассматриваемых вариантов с учетом: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1) результата реализации аналогичных инициатив </w:t>
            </w:r>
            <w:r w:rsidRPr="002543E4">
              <w:rPr>
                <w:rFonts w:ascii="Times New Roman" w:hAnsi="Times New Roman" w:cs="Times New Roman"/>
              </w:rPr>
              <w:t>в Республике Бурятия</w:t>
            </w:r>
            <w:r w:rsidRPr="004E7DA3">
              <w:rPr>
                <w:rFonts w:ascii="Times New Roman" w:hAnsi="Times New Roman" w:cs="Times New Roman"/>
              </w:rPr>
              <w:t xml:space="preserve"> (с указанием источника информации, использованной при проведении анализа):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описание проблемы и способа ее решения, включая социально-экономические, правовые и иные особенности: 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оценка издержек и выгод субъектов предпринимательской и (или) инвестиционной деятельности, связанных с необходимостью соблюдения установленных требований: 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2) результата реализации аналогичных инициатив в других субъектах Российской Федерации (с указанием источника информации, использованной при проведении анализа):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описание проблемы и способа ее решения, включая социально-экономические, правовые и иные особенности: 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оценка издержек и выгод субъектов предпринимательской и (или) инвестиционной деятельности, связанных с необходимостью соблюдения установленных требований: ________________________________________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4. Определение рекомендуемого (выбранного) варианта, регулирующего решение проблемы, на решение которой направлен предлагаемый способ регулирования: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Описание предлагаемого правового регулирования в части определения: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основных групп субъектов предпринимательской и (или) инвестиционной деятельности, иных заинтересованных лиц, включая органы государственной власти Республики Бурятия, органы местного самоуправления в Республике Бурятия, интересы которых будут затронуты предлагаемым правовым регулированием, оценка количества таких субъектов: 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 w:rsidP="002029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новых функций, полномочий, обязанностей и прав органов местного самоуправления в Республике Бурятия или сведений об их изменении, а также порядка их реализации: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 w:rsidP="002029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- оценки соответствующих расходов (возможных поступлений) </w:t>
            </w:r>
            <w:r w:rsidR="00202915">
              <w:rPr>
                <w:rFonts w:ascii="Times New Roman" w:hAnsi="Times New Roman" w:cs="Times New Roman"/>
              </w:rPr>
              <w:t xml:space="preserve">районного </w:t>
            </w:r>
            <w:r w:rsidRPr="004E7DA3">
              <w:rPr>
                <w:rFonts w:ascii="Times New Roman" w:hAnsi="Times New Roman" w:cs="Times New Roman"/>
              </w:rPr>
              <w:t>бюджета: 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новых обязанностей или ограничений для субъектов предпринимательской и (или) инвестиционной деятельности либо изменений содержания существующих обязанностей и ограничений, а также порядка организации их исполнения: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оценки расходов субъектов предпринимательской и (или)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 _____________________________________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рисков решения проблемы предложенным способом регулирования и рисков негативных последствий: __________________________________________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5. Определение реализации рекомендуемого (выбранного) варианта и последующего мониторинга при его реализации: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оценка необходимости установления переходного периода и (или) необходимость распространения предлагаемого регулирования на ранее возникшие отношения: ____________________________________________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необходимые для достижения заявленных целей регулирования организационно-технические, методологические, информационные и иные мероприятия (с указанием объемов и источников финансирования):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6. Проведение общественного обсуждения проекта акта: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наименование участника обсуждения: ______________________________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позиция по проекту акта, суть замечания или предложения: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- результаты рассмотрения позиции - </w:t>
            </w:r>
            <w:proofErr w:type="gramStart"/>
            <w:r w:rsidRPr="004E7DA3">
              <w:rPr>
                <w:rFonts w:ascii="Times New Roman" w:hAnsi="Times New Roman" w:cs="Times New Roman"/>
              </w:rPr>
              <w:t>учтена</w:t>
            </w:r>
            <w:proofErr w:type="gramEnd"/>
            <w:r w:rsidRPr="004E7DA3">
              <w:rPr>
                <w:rFonts w:ascii="Times New Roman" w:hAnsi="Times New Roman" w:cs="Times New Roman"/>
              </w:rPr>
              <w:t>/нет возможности учесть: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- форма учета/причина отсутствия возможности учета:</w:t>
            </w:r>
          </w:p>
        </w:tc>
      </w:tr>
      <w:tr w:rsidR="004E7DA3" w:rsidRPr="004E7DA3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7. Результаты публичных обсуждений:</w:t>
            </w:r>
          </w:p>
        </w:tc>
      </w:tr>
      <w:tr w:rsidR="004E7DA3" w:rsidRPr="004E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3095" w:type="dxa"/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Наименование субъекта публичных обсуждений</w:t>
            </w:r>
          </w:p>
        </w:tc>
        <w:tc>
          <w:tcPr>
            <w:tcW w:w="2721" w:type="dxa"/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Высказанное мнение</w:t>
            </w:r>
          </w:p>
        </w:tc>
        <w:tc>
          <w:tcPr>
            <w:tcW w:w="3231" w:type="dxa"/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Позиция уполномоченного органа</w:t>
            </w:r>
          </w:p>
        </w:tc>
      </w:tr>
      <w:tr w:rsidR="004E7DA3" w:rsidRPr="004E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3095" w:type="dxa"/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p w:rsidR="004E7DA3" w:rsidRPr="004E7DA3" w:rsidRDefault="004E7D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lastRenderedPageBreak/>
        <w:t>Приложение 4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к Порядку проведения оценки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регулирующего воздействия</w:t>
      </w:r>
    </w:p>
    <w:p w:rsidR="004E7DA3" w:rsidRPr="004E7DA3" w:rsidRDefault="004E7DA3">
      <w:pPr>
        <w:pStyle w:val="ConsPlusNormal"/>
        <w:jc w:val="right"/>
        <w:rPr>
          <w:rFonts w:ascii="Times New Roman" w:hAnsi="Times New Roman" w:cs="Times New Roman"/>
        </w:rPr>
      </w:pPr>
      <w:r w:rsidRPr="004E7DA3">
        <w:rPr>
          <w:rFonts w:ascii="Times New Roman" w:hAnsi="Times New Roman" w:cs="Times New Roman"/>
        </w:rPr>
        <w:t>проектов нормативных правовых</w:t>
      </w:r>
      <w:r w:rsidR="00E72F57">
        <w:rPr>
          <w:rFonts w:ascii="Times New Roman" w:hAnsi="Times New Roman" w:cs="Times New Roman"/>
        </w:rPr>
        <w:t xml:space="preserve"> </w:t>
      </w:r>
      <w:r w:rsidRPr="004E7DA3">
        <w:rPr>
          <w:rFonts w:ascii="Times New Roman" w:hAnsi="Times New Roman" w:cs="Times New Roman"/>
        </w:rPr>
        <w:t xml:space="preserve">актов </w:t>
      </w:r>
    </w:p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2"/>
        <w:gridCol w:w="340"/>
        <w:gridCol w:w="1105"/>
        <w:gridCol w:w="340"/>
        <w:gridCol w:w="2098"/>
        <w:gridCol w:w="409"/>
        <w:gridCol w:w="2098"/>
      </w:tblGrid>
      <w:tr w:rsidR="004E7DA3" w:rsidRPr="004E7DA3">
        <w:tc>
          <w:tcPr>
            <w:tcW w:w="9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ЗАКЛЮЧЕНИЕ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об оценке регулирующего воздействия проекта нормативного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правового акта</w:t>
            </w:r>
          </w:p>
        </w:tc>
      </w:tr>
      <w:tr w:rsidR="004E7DA3" w:rsidRPr="004E7DA3">
        <w:tc>
          <w:tcPr>
            <w:tcW w:w="9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E72F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4E7DA3" w:rsidRPr="004E7DA3">
              <w:rPr>
                <w:rFonts w:ascii="Times New Roman" w:hAnsi="Times New Roman" w:cs="Times New Roman"/>
              </w:rPr>
              <w:t xml:space="preserve">экономики </w:t>
            </w:r>
            <w:r w:rsidR="00E01AEB">
              <w:rPr>
                <w:rFonts w:ascii="Times New Roman" w:hAnsi="Times New Roman" w:cs="Times New Roman"/>
              </w:rPr>
              <w:t xml:space="preserve">администрации муниципального образования «Мухоршибирский район» </w:t>
            </w:r>
            <w:r w:rsidR="004E7DA3" w:rsidRPr="004E7DA3">
              <w:rPr>
                <w:rFonts w:ascii="Times New Roman" w:hAnsi="Times New Roman" w:cs="Times New Roman"/>
              </w:rPr>
              <w:t xml:space="preserve">в соответствии с пунктом ___________ </w:t>
            </w:r>
            <w:proofErr w:type="gramStart"/>
            <w:r w:rsidR="004E7DA3" w:rsidRPr="004E7DA3">
              <w:rPr>
                <w:rFonts w:ascii="Times New Roman" w:hAnsi="Times New Roman" w:cs="Times New Roman"/>
              </w:rPr>
              <w:t>Порядка проведения оценки регулирующего воздействия прое</w:t>
            </w:r>
            <w:r w:rsidR="00E01AEB">
              <w:rPr>
                <w:rFonts w:ascii="Times New Roman" w:hAnsi="Times New Roman" w:cs="Times New Roman"/>
              </w:rPr>
              <w:t>ктов нормативных правовых</w:t>
            </w:r>
            <w:proofErr w:type="gramEnd"/>
            <w:r w:rsidR="00E01AEB">
              <w:rPr>
                <w:rFonts w:ascii="Times New Roman" w:hAnsi="Times New Roman" w:cs="Times New Roman"/>
              </w:rPr>
              <w:t xml:space="preserve"> актов</w:t>
            </w:r>
            <w:r w:rsidR="004E7DA3" w:rsidRPr="004E7DA3">
              <w:rPr>
                <w:rFonts w:ascii="Times New Roman" w:hAnsi="Times New Roman" w:cs="Times New Roman"/>
              </w:rPr>
              <w:t xml:space="preserve">, утвержденного постановлением </w:t>
            </w:r>
            <w:r w:rsidR="00E01AEB">
              <w:rPr>
                <w:rFonts w:ascii="Times New Roman" w:hAnsi="Times New Roman" w:cs="Times New Roman"/>
              </w:rPr>
              <w:t xml:space="preserve">администрации муниципального образования «Мухоршибирский район» </w:t>
            </w:r>
            <w:r w:rsidR="004E7DA3" w:rsidRPr="004E7DA3">
              <w:rPr>
                <w:rFonts w:ascii="Times New Roman" w:hAnsi="Times New Roman" w:cs="Times New Roman"/>
              </w:rPr>
              <w:t>от _______ 202</w:t>
            </w:r>
            <w:r w:rsidR="00E01AEB">
              <w:rPr>
                <w:rFonts w:ascii="Times New Roman" w:hAnsi="Times New Roman" w:cs="Times New Roman"/>
              </w:rPr>
              <w:t>1</w:t>
            </w:r>
            <w:r w:rsidR="004E7DA3" w:rsidRPr="004E7DA3">
              <w:rPr>
                <w:rFonts w:ascii="Times New Roman" w:hAnsi="Times New Roman" w:cs="Times New Roman"/>
              </w:rPr>
              <w:t xml:space="preserve"> г. N ____, рассмотрел проект _____</w:t>
            </w:r>
            <w:r w:rsidR="00E01AEB">
              <w:rPr>
                <w:rFonts w:ascii="Times New Roman" w:hAnsi="Times New Roman" w:cs="Times New Roman"/>
              </w:rPr>
              <w:t>_________</w:t>
            </w:r>
            <w:r w:rsidR="004E7DA3" w:rsidRPr="004E7D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E7DA3" w:rsidRPr="004E7DA3" w:rsidRDefault="00E01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4E7DA3" w:rsidRPr="004E7DA3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  <w:p w:rsidR="004E7DA3" w:rsidRPr="004E7DA3" w:rsidRDefault="004E7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________________________________________ (далее - проект акта), подготовленный и направленный для подготовки настоящего заключения _______________________________________________ (далее - разработчик),</w:t>
            </w:r>
          </w:p>
          <w:p w:rsidR="004E7DA3" w:rsidRPr="004E7DA3" w:rsidRDefault="004E7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(наименование разработчика, направившего проект акта)</w:t>
            </w:r>
          </w:p>
          <w:p w:rsidR="004E7DA3" w:rsidRPr="004E7DA3" w:rsidRDefault="004E7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и сообщает следующее.</w:t>
            </w:r>
          </w:p>
          <w:p w:rsidR="004E7DA3" w:rsidRPr="004E7DA3" w:rsidRDefault="004E7D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До подготовки настоящего заключения разработчиком были проведены</w:t>
            </w:r>
          </w:p>
        </w:tc>
      </w:tr>
      <w:tr w:rsidR="004E7DA3" w:rsidRPr="004E7DA3"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публичные консультации в сроки </w:t>
            </w:r>
            <w:proofErr w:type="gramStart"/>
            <w:r w:rsidRPr="004E7DA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_____________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(срок начала публичных консультаций)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____________</w:t>
            </w:r>
          </w:p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(срок окончания публичных консультаций)</w:t>
            </w:r>
          </w:p>
        </w:tc>
      </w:tr>
      <w:tr w:rsidR="004E7DA3" w:rsidRPr="004E7DA3"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(краткие комментарии о проведенных публичных консультациях, включая обоснование необходимости их проведения, количество и состав участников, основной вывод)</w:t>
            </w:r>
          </w:p>
          <w:p w:rsidR="004E7DA3" w:rsidRPr="004E7DA3" w:rsidRDefault="004E7DA3" w:rsidP="00E01A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На основе проведенной оценки регулирующего воздействия проекта акта с учетом информации, представленной разработчиком, </w:t>
            </w:r>
            <w:r w:rsidR="00E01AEB">
              <w:rPr>
                <w:rFonts w:ascii="Times New Roman" w:hAnsi="Times New Roman" w:cs="Times New Roman"/>
              </w:rPr>
              <w:t>Отделом экономики администрации муниципального образования «Мухоршибирский район»</w:t>
            </w:r>
            <w:r w:rsidRPr="004E7DA3">
              <w:rPr>
                <w:rFonts w:ascii="Times New Roman" w:hAnsi="Times New Roman" w:cs="Times New Roman"/>
              </w:rPr>
              <w:t xml:space="preserve"> сделаны следующие выводы:</w:t>
            </w:r>
          </w:p>
        </w:tc>
      </w:tr>
      <w:tr w:rsidR="004E7DA3" w:rsidRPr="004E7DA3"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  <w:tr w:rsidR="004E7DA3" w:rsidRPr="004E7DA3"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DA3" w:rsidRPr="004E7DA3" w:rsidRDefault="004E7DA3" w:rsidP="00E01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      </w:r>
            <w:r w:rsidR="00E01AEB">
              <w:rPr>
                <w:rFonts w:ascii="Times New Roman" w:hAnsi="Times New Roman" w:cs="Times New Roman"/>
              </w:rPr>
              <w:t xml:space="preserve">районного </w:t>
            </w:r>
            <w:r w:rsidRPr="004E7DA3">
              <w:rPr>
                <w:rFonts w:ascii="Times New Roman" w:hAnsi="Times New Roman" w:cs="Times New Roman"/>
              </w:rPr>
              <w:t>бюджета)</w:t>
            </w:r>
          </w:p>
        </w:tc>
      </w:tr>
      <w:tr w:rsidR="004E7DA3" w:rsidRPr="004E7DA3"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(обоснование выводов, а также иные замечания и предложения)</w:t>
            </w:r>
          </w:p>
        </w:tc>
      </w:tr>
      <w:tr w:rsidR="004E7DA3" w:rsidRPr="004E7DA3"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A3" w:rsidRPr="004E7DA3" w:rsidRDefault="004E7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DA3" w:rsidRPr="004E7DA3">
        <w:tblPrEx>
          <w:tblBorders>
            <w:insideH w:val="single" w:sz="4" w:space="0" w:color="auto"/>
          </w:tblBorders>
        </w:tblPrEx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DA3" w:rsidRPr="004E7DA3" w:rsidRDefault="004E7DA3" w:rsidP="00254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 xml:space="preserve">(подпись </w:t>
            </w:r>
            <w:r w:rsidR="002543E4">
              <w:rPr>
                <w:rFonts w:ascii="Times New Roman" w:hAnsi="Times New Roman" w:cs="Times New Roman"/>
              </w:rPr>
              <w:t>начальника отдела</w:t>
            </w:r>
            <w:proofErr w:type="gramStart"/>
            <w:r w:rsidR="002543E4">
              <w:rPr>
                <w:rFonts w:ascii="Times New Roman" w:hAnsi="Times New Roman" w:cs="Times New Roman"/>
              </w:rPr>
              <w:t xml:space="preserve"> </w:t>
            </w:r>
            <w:r w:rsidRPr="004E7DA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7DA3" w:rsidRPr="004E7DA3" w:rsidRDefault="004E7DA3"/>
        </w:tc>
        <w:tc>
          <w:tcPr>
            <w:tcW w:w="6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DA3" w:rsidRPr="004E7DA3" w:rsidRDefault="004E7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DA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4E7DA3" w:rsidRPr="004E7DA3" w:rsidRDefault="004E7DA3">
      <w:pPr>
        <w:pStyle w:val="ConsPlusNormal"/>
        <w:jc w:val="both"/>
        <w:rPr>
          <w:rFonts w:ascii="Times New Roman" w:hAnsi="Times New Roman" w:cs="Times New Roman"/>
        </w:rPr>
      </w:pPr>
    </w:p>
    <w:sectPr w:rsidR="004E7DA3" w:rsidRPr="004E7DA3" w:rsidSect="004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E52"/>
    <w:multiLevelType w:val="hybridMultilevel"/>
    <w:tmpl w:val="E2CE836C"/>
    <w:lvl w:ilvl="0" w:tplc="61CC3A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C5F7E"/>
    <w:multiLevelType w:val="hybridMultilevel"/>
    <w:tmpl w:val="DEDEAFB4"/>
    <w:lvl w:ilvl="0" w:tplc="5E2AF5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7DA3"/>
    <w:rsid w:val="00075B70"/>
    <w:rsid w:val="000C25E7"/>
    <w:rsid w:val="000D1533"/>
    <w:rsid w:val="001B7CB9"/>
    <w:rsid w:val="00202915"/>
    <w:rsid w:val="002543E4"/>
    <w:rsid w:val="00390BD8"/>
    <w:rsid w:val="003A32DB"/>
    <w:rsid w:val="003E7597"/>
    <w:rsid w:val="004D043C"/>
    <w:rsid w:val="004E2ED2"/>
    <w:rsid w:val="004E7DA3"/>
    <w:rsid w:val="00624782"/>
    <w:rsid w:val="00653138"/>
    <w:rsid w:val="006F263B"/>
    <w:rsid w:val="00745A73"/>
    <w:rsid w:val="00746FD3"/>
    <w:rsid w:val="007574BD"/>
    <w:rsid w:val="00853D15"/>
    <w:rsid w:val="0088513D"/>
    <w:rsid w:val="009872BF"/>
    <w:rsid w:val="00990397"/>
    <w:rsid w:val="00A06E5E"/>
    <w:rsid w:val="00A828AF"/>
    <w:rsid w:val="00AD4054"/>
    <w:rsid w:val="00AE4C9B"/>
    <w:rsid w:val="00B65768"/>
    <w:rsid w:val="00B73739"/>
    <w:rsid w:val="00B85539"/>
    <w:rsid w:val="00CA5754"/>
    <w:rsid w:val="00CF0717"/>
    <w:rsid w:val="00D06F53"/>
    <w:rsid w:val="00DC5F64"/>
    <w:rsid w:val="00E01AEB"/>
    <w:rsid w:val="00E25139"/>
    <w:rsid w:val="00E65A68"/>
    <w:rsid w:val="00E71279"/>
    <w:rsid w:val="00E726F0"/>
    <w:rsid w:val="00E72F57"/>
    <w:rsid w:val="00EE2CDC"/>
    <w:rsid w:val="00F47938"/>
    <w:rsid w:val="00F56F65"/>
    <w:rsid w:val="00FA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7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B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бычный2"/>
    <w:rsid w:val="00FA7BD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FA7B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C25E7"/>
    <w:rPr>
      <w:color w:val="0000FF" w:themeColor="hyperlink"/>
      <w:u w:val="single"/>
    </w:rPr>
  </w:style>
  <w:style w:type="paragraph" w:styleId="a5">
    <w:name w:val="No Spacing"/>
    <w:uiPriority w:val="1"/>
    <w:qFormat/>
    <w:rsid w:val="00757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hyperlink" Target="consultantplus://offline/ref=99B4F82F67D9400044EFEB862A4AD1C1CE58A98F5F4868FA9911672AD5E2DB6F0EF71748277849531F0C9AFD200855F7i0y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2021-04-14T07:50:00Z</cp:lastPrinted>
  <dcterms:created xsi:type="dcterms:W3CDTF">2021-04-16T07:36:00Z</dcterms:created>
  <dcterms:modified xsi:type="dcterms:W3CDTF">2021-04-16T07:36:00Z</dcterms:modified>
</cp:coreProperties>
</file>