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2A" w:rsidRPr="0019732A" w:rsidRDefault="0019732A" w:rsidP="00197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Пособия по уходу за ребёнком до 1,5 лет, а так же будущим мамам и одиноким родителям будут перечислены 1 апреля </w:t>
      </w:r>
    </w:p>
    <w:p w:rsidR="0019732A" w:rsidRPr="0019732A" w:rsidRDefault="0019732A" w:rsidP="00197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32A" w:rsidRPr="0019732A" w:rsidRDefault="0019732A" w:rsidP="00197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тем, что 3 число (дата доставки пособий </w:t>
      </w:r>
      <w:proofErr w:type="gramStart"/>
      <w:r w:rsidRPr="001973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графика</w:t>
      </w:r>
      <w:proofErr w:type="gramEnd"/>
      <w:r w:rsidRPr="0019732A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апреле приходится на выходной день, выплата ежемесячных пособий за март будет осуществлена на счета получателей через банки 1 апреля 2022 года.</w:t>
      </w:r>
    </w:p>
    <w:p w:rsidR="0019732A" w:rsidRPr="0019732A" w:rsidRDefault="0019732A" w:rsidP="00197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32A" w:rsidRPr="0019732A" w:rsidRDefault="0019732A" w:rsidP="00197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2A">
        <w:rPr>
          <w:rFonts w:ascii="Times New Roman" w:eastAsia="Times New Roman" w:hAnsi="Times New Roman" w:cs="Times New Roman"/>
          <w:sz w:val="24"/>
          <w:szCs w:val="24"/>
          <w:lang w:eastAsia="ru-RU"/>
        </w:rPr>
        <w:t>1 апреля 2022 года будут перечислены следующие ежемесячные выплаты:</w:t>
      </w:r>
    </w:p>
    <w:p w:rsidR="0019732A" w:rsidRPr="0019732A" w:rsidRDefault="0019732A" w:rsidP="00197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32A" w:rsidRPr="0019732A" w:rsidRDefault="0019732A" w:rsidP="0019732A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2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ежемесячное пособие одиноким родителям на детей в возрасте от 8 до 16 лет включительно;</w:t>
      </w:r>
      <w:bookmarkStart w:id="0" w:name="_GoBack"/>
      <w:bookmarkEnd w:id="0"/>
    </w:p>
    <w:p w:rsidR="0019732A" w:rsidRPr="0019732A" w:rsidRDefault="0019732A" w:rsidP="00197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32A" w:rsidRPr="0019732A" w:rsidRDefault="0019732A" w:rsidP="0019732A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2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ежемесячное пособие беременным женщинам, вставшим на учёт в ранние сроки беременности;</w:t>
      </w:r>
    </w:p>
    <w:p w:rsidR="0019732A" w:rsidRPr="0019732A" w:rsidRDefault="0019732A" w:rsidP="00197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32A" w:rsidRPr="0019732A" w:rsidRDefault="0019732A" w:rsidP="0019732A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по уходу за ребенком до полутора лет; </w:t>
      </w:r>
    </w:p>
    <w:p w:rsidR="0019732A" w:rsidRPr="0019732A" w:rsidRDefault="0019732A" w:rsidP="00197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32A" w:rsidRPr="0019732A" w:rsidRDefault="0019732A" w:rsidP="0019732A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2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ежемесячное пособие на ребенка военнослужащего, проходящего военную службу по призыву.</w:t>
      </w:r>
    </w:p>
    <w:p w:rsidR="0019732A" w:rsidRPr="0019732A" w:rsidRDefault="0019732A" w:rsidP="00197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32A" w:rsidRPr="0019732A" w:rsidRDefault="0019732A" w:rsidP="00197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2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«Почту России» за март выплата ежемесячных пособий по уходу за ребенком до полутора лет и на ребенка военнослужащего будет производиться с 3 по 21 апреля. При этом дата доставки пособий определяется по адресу проживания получателя (улица, № дома). Данную информацию необходимо уточнить в отделении связи по месту жительства.</w:t>
      </w:r>
    </w:p>
    <w:p w:rsidR="0019732A" w:rsidRPr="0019732A" w:rsidRDefault="0019732A" w:rsidP="00197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32A" w:rsidRPr="0019732A" w:rsidRDefault="0019732A" w:rsidP="00197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 для вашего удобства выбирать способ получения пособий через банки. Изменить способ доставки пособий можно в любой момент, обратившись с соответствующим заявлением в клиентскую службу ПФР.</w:t>
      </w:r>
    </w:p>
    <w:p w:rsidR="0019732A" w:rsidRPr="0019732A" w:rsidRDefault="0019732A" w:rsidP="00197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32A" w:rsidRPr="0019732A" w:rsidRDefault="0019732A" w:rsidP="00197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 информации о выплатах и пособиях, пенсиях и </w:t>
      </w:r>
      <w:proofErr w:type="spellStart"/>
      <w:r w:rsidRPr="0019732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маткапитале</w:t>
      </w:r>
      <w:proofErr w:type="spellEnd"/>
      <w:r w:rsidRPr="00197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консультации от специалистов ПФР </w:t>
      </w:r>
      <w:r w:rsidRPr="0019732A">
        <w:rPr>
          <w:rFonts w:ascii="Cambria Math" w:eastAsia="Times New Roman" w:hAnsi="Cambria Math" w:cs="Cambria Math"/>
          <w:sz w:val="24"/>
          <w:szCs w:val="24"/>
          <w:lang w:eastAsia="ru-RU"/>
        </w:rPr>
        <w:t>⤵</w:t>
      </w:r>
      <w:r w:rsidRPr="0019732A">
        <w:rPr>
          <w:rFonts w:ascii="Times New Roman" w:eastAsia="Times New Roman" w:hAnsi="Times New Roman" w:cs="Times New Roman"/>
          <w:sz w:val="24"/>
          <w:szCs w:val="24"/>
          <w:lang w:eastAsia="ru-RU"/>
        </w:rPr>
        <w:t>️</w:t>
      </w:r>
    </w:p>
    <w:p w:rsidR="0019732A" w:rsidRPr="0019732A" w:rsidRDefault="0019732A" w:rsidP="00197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32A" w:rsidRPr="0019732A" w:rsidRDefault="0019732A" w:rsidP="0019732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732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97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Телеграмм </w:t>
      </w:r>
      <w:hyperlink r:id="rId6" w:history="1">
        <w:r w:rsidRPr="001973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t.me/</w:t>
        </w:r>
        <w:proofErr w:type="spellStart"/>
        <w:r w:rsidRPr="001973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pfr_buryatia</w:t>
        </w:r>
        <w:proofErr w:type="spellEnd"/>
      </w:hyperlink>
    </w:p>
    <w:p w:rsidR="0019732A" w:rsidRPr="0019732A" w:rsidRDefault="0019732A" w:rsidP="00197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32A" w:rsidRPr="0019732A" w:rsidRDefault="0019732A" w:rsidP="0019732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Пенсионный фонд Бурятии </w:t>
      </w:r>
      <w:proofErr w:type="spellStart"/>
      <w:r w:rsidRPr="0019732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197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1973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vk.com/</w:t>
        </w:r>
        <w:proofErr w:type="spellStart"/>
        <w:r w:rsidRPr="001973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pfr_buryatia</w:t>
        </w:r>
        <w:proofErr w:type="spellEnd"/>
      </w:hyperlink>
    </w:p>
    <w:p w:rsidR="0019732A" w:rsidRPr="0019732A" w:rsidRDefault="0019732A" w:rsidP="00197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32A" w:rsidRPr="0019732A" w:rsidRDefault="0019732A" w:rsidP="0019732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Одноклассниках </w:t>
      </w:r>
      <w:hyperlink r:id="rId8" w:history="1">
        <w:r w:rsidRPr="001973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ok.ru/</w:t>
        </w:r>
        <w:proofErr w:type="spellStart"/>
        <w:r w:rsidRPr="001973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group</w:t>
        </w:r>
        <w:proofErr w:type="spellEnd"/>
        <w:r w:rsidRPr="001973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/55165929259167</w:t>
        </w:r>
      </w:hyperlink>
    </w:p>
    <w:p w:rsidR="0019732A" w:rsidRPr="0019732A" w:rsidRDefault="0019732A" w:rsidP="00197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32A" w:rsidRPr="0019732A" w:rsidRDefault="0019732A" w:rsidP="0019732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2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контакт-центр ПФР </w:t>
      </w:r>
    </w:p>
    <w:p w:rsidR="0019732A" w:rsidRPr="0019732A" w:rsidRDefault="0019732A" w:rsidP="00197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2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8 800600 0000</w:t>
      </w:r>
    </w:p>
    <w:p w:rsidR="0052578B" w:rsidRDefault="0052578B"/>
    <w:sectPr w:rsidR="00525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A1BF7"/>
    <w:multiLevelType w:val="hybridMultilevel"/>
    <w:tmpl w:val="27EC0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681DAF"/>
    <w:multiLevelType w:val="hybridMultilevel"/>
    <w:tmpl w:val="0F1AD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2A"/>
    <w:rsid w:val="0019732A"/>
    <w:rsid w:val="0052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732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97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732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97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4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6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0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3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7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3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.ru/group/5516592925916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k.com/pfr_buryat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.me/pfr_buryati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1</cp:revision>
  <dcterms:created xsi:type="dcterms:W3CDTF">2022-03-30T09:05:00Z</dcterms:created>
  <dcterms:modified xsi:type="dcterms:W3CDTF">2022-03-30T09:06:00Z</dcterms:modified>
</cp:coreProperties>
</file>