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1B" w:rsidRPr="000E2D1B" w:rsidRDefault="000E2D1B" w:rsidP="000E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0E2D1B" w:rsidRPr="000E2D1B" w:rsidRDefault="000E2D1B" w:rsidP="000E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Антонова Анна Николаевна</w:t>
      </w:r>
    </w:p>
    <w:p w:rsidR="000E2D1B" w:rsidRPr="000E2D1B" w:rsidRDefault="000E2D1B" w:rsidP="000E2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2D1B" w:rsidRPr="000E2D1B" w:rsidTr="000E2D1B">
        <w:tc>
          <w:tcPr>
            <w:tcW w:w="4785" w:type="dxa"/>
          </w:tcPr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 </w:t>
            </w:r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17.11.2014</w:t>
            </w:r>
          </w:p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Свидетельство о рождении</w:t>
            </w:r>
          </w:p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Серия </w:t>
            </w:r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I-АЖ </w:t>
            </w:r>
            <w:r w:rsidRPr="000E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>873023</w:t>
            </w:r>
          </w:p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выдачи </w:t>
            </w:r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01.12.2014</w:t>
            </w:r>
          </w:p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Гражданство </w:t>
            </w:r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рождения</w:t>
            </w:r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Россия, Республика Бурятия, Мухоршибирский район, с. Мухоршибирь</w:t>
            </w:r>
          </w:p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Приметы</w:t>
            </w:r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Особых примет нет</w:t>
            </w:r>
          </w:p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волос</w:t>
            </w:r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Светлые</w:t>
            </w:r>
            <w:proofErr w:type="gramEnd"/>
          </w:p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глаз</w:t>
            </w:r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D1B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  <w:proofErr w:type="spellEnd"/>
          </w:p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2D1B" w:rsidRPr="000E2D1B" w:rsidRDefault="000E2D1B" w:rsidP="000E2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D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38325" cy="2343996"/>
                  <wp:effectExtent l="19050" t="0" r="9525" b="0"/>
                  <wp:docPr id="4" name="Рисунок 4" descr="C:\Users\User\Desktop\Петрова АН\2022 год\На сайт Администрации\Антонова 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трова АН\2022 год\На сайт Администрации\Антонова 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711" cy="2348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Сведения о ребенке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характера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Аня - приветливая, улыбчивая девочка. Любит проводить время в играх со сверстниками, у Ани много друзей. Ане нравится собирать </w:t>
      </w:r>
      <w:proofErr w:type="spellStart"/>
      <w:r w:rsidRPr="000E2D1B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0E2D1B">
        <w:rPr>
          <w:rFonts w:ascii="Times New Roman" w:eastAsia="Times New Roman" w:hAnsi="Times New Roman" w:cs="Times New Roman"/>
          <w:sz w:val="24"/>
          <w:szCs w:val="24"/>
        </w:rPr>
        <w:t>, рисовать, танцевать.</w:t>
      </w: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Этническое происхождение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Русские</w:t>
      </w: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нахождения (жительства)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ГБОУ </w:t>
      </w:r>
      <w:r>
        <w:rPr>
          <w:rFonts w:ascii="Times New Roman" w:eastAsia="Times New Roman" w:hAnsi="Times New Roman" w:cs="Times New Roman"/>
          <w:sz w:val="24"/>
          <w:szCs w:val="24"/>
        </w:rPr>
        <w:t>РБ «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>Галтайская специальная (коррекционная) общ</w:t>
      </w:r>
      <w:r>
        <w:rPr>
          <w:rFonts w:ascii="Times New Roman" w:eastAsia="Times New Roman" w:hAnsi="Times New Roman" w:cs="Times New Roman"/>
          <w:sz w:val="24"/>
          <w:szCs w:val="24"/>
        </w:rPr>
        <w:t>еобразовательная школа-интернат».</w:t>
      </w: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СНИЛС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186-200-456 54</w:t>
      </w: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Медицинское заключение о состоянии здоровья </w:t>
      </w: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sz w:val="24"/>
          <w:szCs w:val="24"/>
        </w:rPr>
        <w:t>E70.0 Классическая фенилкетонурия</w:t>
      </w: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 обследования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12.04.2022</w:t>
      </w: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Нервно-психическое развитие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Нормальное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>ост 119 см вес 23 кг</w:t>
      </w: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Умственное развитие </w:t>
      </w: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Инвалидность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есть, с 28.12.2016 по 18.10.2032</w:t>
      </w: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здоровья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4-ая группа здоровья</w:t>
      </w: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Сведения о родителях</w:t>
      </w:r>
    </w:p>
    <w:p w:rsidR="000E2D1B" w:rsidRPr="000E2D1B" w:rsidRDefault="000E2D1B" w:rsidP="000E2D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Мать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лишена родительских прав на основании решения Мухоршибирского районного суда,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вступившее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законную силу 20.10.2021г.</w:t>
      </w: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Отец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юридически отсутствует</w:t>
      </w: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Несовершеннолетние братья, сестры</w:t>
      </w: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sz w:val="24"/>
          <w:szCs w:val="24"/>
        </w:rPr>
        <w:t>Антонова Александра Николаевна(1040012000033), 08.03.2010, ГБУСО РБ "Центр помощи детям, оставшимся без попечения родителей "Добрый", 2-ая группа здоровья</w:t>
      </w: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Возможная форма устройства ребенка</w:t>
      </w:r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Усыновление, Опека, Попечительство</w:t>
      </w:r>
    </w:p>
    <w:p w:rsidR="000E2D1B" w:rsidRPr="000E2D1B" w:rsidRDefault="000E2D1B" w:rsidP="007A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2D1B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Видеоанкета</w:t>
      </w:r>
      <w:proofErr w:type="spellEnd"/>
      <w:r w:rsidRPr="000E2D1B">
        <w:rPr>
          <w:rFonts w:ascii="Times New Roman" w:eastAsia="Times New Roman" w:hAnsi="Times New Roman" w:cs="Times New Roman"/>
          <w:sz w:val="24"/>
          <w:szCs w:val="24"/>
        </w:rPr>
        <w:t xml:space="preserve"> https://changeonelife.ru/videoprofiles/anna-a-respublika-buryatiya/</w:t>
      </w:r>
    </w:p>
    <w:sectPr w:rsidR="000E2D1B" w:rsidRPr="000E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D1B"/>
    <w:rsid w:val="000E2D1B"/>
    <w:rsid w:val="007A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2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2022-10-07T08:20:00Z</dcterms:created>
  <dcterms:modified xsi:type="dcterms:W3CDTF">2022-10-07T08:29:00Z</dcterms:modified>
</cp:coreProperties>
</file>