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DB6" w:rsidRDefault="00236DB6" w:rsidP="00236DB6">
      <w:pPr>
        <w:keepNext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«ХАРАШИБИРСКОЕ»</w:t>
      </w:r>
    </w:p>
    <w:p w:rsidR="00236DB6" w:rsidRDefault="00236DB6" w:rsidP="00236DB6">
      <w:pPr>
        <w:keepNext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(СЕЛЬСКОЕ ПОСЕЛЕНИЕ)</w:t>
      </w:r>
    </w:p>
    <w:p w:rsidR="00236DB6" w:rsidRDefault="00236DB6" w:rsidP="00236DB6">
      <w:pPr>
        <w:jc w:val="center"/>
        <w:rPr>
          <w:b/>
          <w:sz w:val="28"/>
          <w:szCs w:val="28"/>
        </w:rPr>
      </w:pPr>
    </w:p>
    <w:p w:rsidR="00236DB6" w:rsidRDefault="00236DB6" w:rsidP="00236DB6">
      <w:pPr>
        <w:jc w:val="center"/>
        <w:rPr>
          <w:b/>
          <w:sz w:val="28"/>
          <w:szCs w:val="28"/>
        </w:rPr>
      </w:pPr>
    </w:p>
    <w:p w:rsidR="00236DB6" w:rsidRDefault="00236DB6" w:rsidP="00236D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РАСПОРЯЖЕНИЕ</w:t>
      </w:r>
    </w:p>
    <w:p w:rsidR="00236DB6" w:rsidRDefault="00236DB6" w:rsidP="00236DB6">
      <w:pPr>
        <w:keepNext/>
        <w:jc w:val="center"/>
        <w:outlineLvl w:val="1"/>
        <w:rPr>
          <w:sz w:val="28"/>
          <w:szCs w:val="28"/>
        </w:rPr>
      </w:pPr>
    </w:p>
    <w:p w:rsidR="00236DB6" w:rsidRDefault="00236DB6" w:rsidP="00236DB6">
      <w:pPr>
        <w:jc w:val="center"/>
        <w:rPr>
          <w:sz w:val="28"/>
          <w:szCs w:val="28"/>
        </w:rPr>
      </w:pPr>
    </w:p>
    <w:p w:rsidR="00236DB6" w:rsidRDefault="00236DB6" w:rsidP="00236DB6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от   06 июля  2022 г</w:t>
      </w:r>
      <w:r>
        <w:rPr>
          <w:b/>
          <w:sz w:val="28"/>
          <w:szCs w:val="28"/>
        </w:rPr>
        <w:t>.                                № 13</w:t>
      </w:r>
    </w:p>
    <w:p w:rsidR="00236DB6" w:rsidRDefault="00236DB6" w:rsidP="00236DB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Харашибирь</w:t>
      </w:r>
      <w:proofErr w:type="spellEnd"/>
    </w:p>
    <w:p w:rsidR="00236DB6" w:rsidRDefault="00236DB6" w:rsidP="00236DB6">
      <w:pPr>
        <w:spacing w:after="200" w:line="276" w:lineRule="auto"/>
        <w:jc w:val="both"/>
        <w:rPr>
          <w:b/>
        </w:rPr>
      </w:pPr>
    </w:p>
    <w:p w:rsidR="00236DB6" w:rsidRDefault="00236DB6" w:rsidP="00236DB6">
      <w:pPr>
        <w:pStyle w:val="a3"/>
        <w:jc w:val="left"/>
        <w:rPr>
          <w:b/>
          <w:bCs w:val="0"/>
        </w:rPr>
      </w:pPr>
      <w:r>
        <w:rPr>
          <w:b/>
          <w:bCs w:val="0"/>
        </w:rPr>
        <w:t xml:space="preserve">О выделении  специальных мест </w:t>
      </w:r>
    </w:p>
    <w:p w:rsidR="00236DB6" w:rsidRDefault="00236DB6" w:rsidP="00236DB6">
      <w:pPr>
        <w:tabs>
          <w:tab w:val="left" w:pos="6300"/>
        </w:tabs>
        <w:ind w:right="3235"/>
        <w:rPr>
          <w:b/>
          <w:i/>
        </w:rPr>
      </w:pPr>
      <w:r>
        <w:rPr>
          <w:b/>
        </w:rPr>
        <w:t>для размещения печатных агитационных материалов на территории избирательных участков №  485</w:t>
      </w:r>
    </w:p>
    <w:p w:rsidR="00236DB6" w:rsidRDefault="00236DB6" w:rsidP="00236DB6">
      <w:pPr>
        <w:ind w:right="3685"/>
        <w:jc w:val="both"/>
        <w:rPr>
          <w:iCs/>
        </w:rPr>
      </w:pPr>
    </w:p>
    <w:p w:rsidR="00236DB6" w:rsidRPr="00171FCE" w:rsidRDefault="00236DB6" w:rsidP="00236DB6">
      <w:pPr>
        <w:jc w:val="both"/>
        <w:rPr>
          <w:sz w:val="28"/>
          <w:szCs w:val="28"/>
        </w:rPr>
      </w:pPr>
      <w:r>
        <w:t xml:space="preserve"> </w:t>
      </w:r>
      <w:r>
        <w:br/>
      </w:r>
      <w:r w:rsidRPr="00171FCE">
        <w:rPr>
          <w:color w:val="000000"/>
          <w:sz w:val="28"/>
          <w:szCs w:val="28"/>
          <w:shd w:val="clear" w:color="auto" w:fill="FFFFFF"/>
        </w:rPr>
        <w:t>Для проведения выборов Главы Респ</w:t>
      </w:r>
      <w:r>
        <w:rPr>
          <w:color w:val="000000"/>
          <w:sz w:val="28"/>
          <w:szCs w:val="28"/>
          <w:shd w:val="clear" w:color="auto" w:fill="FFFFFF"/>
        </w:rPr>
        <w:t>ублики Бурятии  назначенных на 11 сентября   2022</w:t>
      </w:r>
      <w:r w:rsidRPr="00171FCE">
        <w:rPr>
          <w:color w:val="000000"/>
          <w:sz w:val="28"/>
          <w:szCs w:val="28"/>
          <w:shd w:val="clear" w:color="auto" w:fill="FFFFFF"/>
        </w:rPr>
        <w:t xml:space="preserve"> года в соответствии п.7 статьи 54 Федерального закона «Об основных гарантиях избирательных прав и права на участие в референдуме граждан Российской Федерации»,  п. 6  статьи 46 Закона Республики Бурятия «О выборах Главы Республики Бурятия»</w:t>
      </w:r>
      <w:r w:rsidRPr="00171FCE">
        <w:rPr>
          <w:sz w:val="28"/>
          <w:szCs w:val="28"/>
        </w:rPr>
        <w:tab/>
      </w:r>
    </w:p>
    <w:p w:rsidR="00236DB6" w:rsidRPr="00171FCE" w:rsidRDefault="00236DB6" w:rsidP="00236DB6">
      <w:pPr>
        <w:ind w:firstLine="567"/>
        <w:jc w:val="both"/>
        <w:rPr>
          <w:sz w:val="28"/>
          <w:szCs w:val="28"/>
        </w:rPr>
      </w:pPr>
    </w:p>
    <w:p w:rsidR="00236DB6" w:rsidRPr="00171FCE" w:rsidRDefault="00236DB6" w:rsidP="00236DB6">
      <w:pPr>
        <w:jc w:val="center"/>
        <w:rPr>
          <w:b/>
          <w:sz w:val="28"/>
          <w:szCs w:val="28"/>
        </w:rPr>
      </w:pPr>
      <w:r w:rsidRPr="00171FCE">
        <w:rPr>
          <w:b/>
          <w:sz w:val="28"/>
          <w:szCs w:val="28"/>
        </w:rPr>
        <w:t>РАСПОРЯЖАЮСЬ:</w:t>
      </w:r>
    </w:p>
    <w:p w:rsidR="00236DB6" w:rsidRPr="00171FCE" w:rsidRDefault="00236DB6" w:rsidP="00236DB6">
      <w:pPr>
        <w:rPr>
          <w:sz w:val="28"/>
          <w:szCs w:val="28"/>
        </w:rPr>
      </w:pPr>
    </w:p>
    <w:p w:rsidR="00236DB6" w:rsidRPr="00171FCE" w:rsidRDefault="00236DB6" w:rsidP="00236DB6">
      <w:pPr>
        <w:pStyle w:val="2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9B1E2C">
        <w:rPr>
          <w:sz w:val="28"/>
          <w:szCs w:val="28"/>
        </w:rPr>
        <w:t>Выделить следующие места для размещения печатных агитационных материалов для ознакомления избирателей с размещенной информацией</w:t>
      </w:r>
      <w:r w:rsidRPr="00171FCE">
        <w:rPr>
          <w:sz w:val="28"/>
          <w:szCs w:val="28"/>
        </w:rPr>
        <w:t>:</w:t>
      </w:r>
    </w:p>
    <w:p w:rsidR="00236DB6" w:rsidRPr="00171FCE" w:rsidRDefault="00236DB6" w:rsidP="00236DB6">
      <w:pPr>
        <w:pStyle w:val="2"/>
        <w:ind w:firstLine="708"/>
        <w:jc w:val="both"/>
        <w:rPr>
          <w:b/>
          <w:sz w:val="28"/>
          <w:szCs w:val="28"/>
        </w:rPr>
      </w:pPr>
      <w:r w:rsidRPr="00171FCE">
        <w:rPr>
          <w:b/>
          <w:bCs/>
          <w:sz w:val="28"/>
          <w:szCs w:val="28"/>
        </w:rPr>
        <w:t>на территории  избирательного участка № __</w:t>
      </w:r>
      <w:r w:rsidRPr="00171FCE">
        <w:rPr>
          <w:b/>
          <w:bCs/>
          <w:sz w:val="28"/>
          <w:szCs w:val="28"/>
          <w:u w:val="single"/>
        </w:rPr>
        <w:t>485</w:t>
      </w:r>
      <w:r w:rsidRPr="00171FCE">
        <w:rPr>
          <w:b/>
          <w:bCs/>
          <w:sz w:val="28"/>
          <w:szCs w:val="28"/>
        </w:rPr>
        <w:t xml:space="preserve">___ </w:t>
      </w:r>
    </w:p>
    <w:p w:rsidR="00236DB6" w:rsidRPr="00171FCE" w:rsidRDefault="00236DB6" w:rsidP="00236DB6">
      <w:pPr>
        <w:jc w:val="both"/>
        <w:rPr>
          <w:sz w:val="28"/>
          <w:szCs w:val="28"/>
        </w:rPr>
      </w:pPr>
      <w:r w:rsidRPr="00171FCE">
        <w:rPr>
          <w:sz w:val="28"/>
          <w:szCs w:val="28"/>
        </w:rPr>
        <w:t>а) Здание администрации МО СП «</w:t>
      </w:r>
      <w:proofErr w:type="spellStart"/>
      <w:r w:rsidRPr="00171FCE">
        <w:rPr>
          <w:sz w:val="28"/>
          <w:szCs w:val="28"/>
        </w:rPr>
        <w:t>Харашибирское</w:t>
      </w:r>
      <w:proofErr w:type="spellEnd"/>
      <w:r w:rsidRPr="00171FCE">
        <w:rPr>
          <w:sz w:val="28"/>
          <w:szCs w:val="28"/>
        </w:rPr>
        <w:t>», ул. В. Иванова, д.36;</w:t>
      </w:r>
    </w:p>
    <w:p w:rsidR="00236DB6" w:rsidRPr="00171FCE" w:rsidRDefault="00236DB6" w:rsidP="00236DB6">
      <w:pPr>
        <w:jc w:val="both"/>
        <w:rPr>
          <w:sz w:val="28"/>
          <w:szCs w:val="28"/>
        </w:rPr>
      </w:pPr>
      <w:r w:rsidRPr="00171FCE">
        <w:rPr>
          <w:sz w:val="28"/>
          <w:szCs w:val="28"/>
        </w:rPr>
        <w:t>б) Здание магазина «Рябина» ИП «Фурсов С.М.», ул. Ленина, д. 65;</w:t>
      </w:r>
    </w:p>
    <w:p w:rsidR="00236DB6" w:rsidRPr="00171FCE" w:rsidRDefault="00236DB6" w:rsidP="00236DB6">
      <w:pPr>
        <w:jc w:val="both"/>
        <w:rPr>
          <w:sz w:val="28"/>
          <w:szCs w:val="28"/>
        </w:rPr>
      </w:pPr>
      <w:r w:rsidRPr="00171FCE">
        <w:rPr>
          <w:sz w:val="28"/>
          <w:szCs w:val="28"/>
        </w:rPr>
        <w:t>в) Здание магазина «Землячок» ИП «Фурсов С.М.», ул. В.Иванова, д. 41;</w:t>
      </w:r>
    </w:p>
    <w:p w:rsidR="00236DB6" w:rsidRPr="00171FCE" w:rsidRDefault="00236DB6" w:rsidP="00236DB6">
      <w:pPr>
        <w:jc w:val="both"/>
        <w:rPr>
          <w:sz w:val="28"/>
          <w:szCs w:val="28"/>
        </w:rPr>
      </w:pPr>
      <w:r w:rsidRPr="00171FCE">
        <w:rPr>
          <w:sz w:val="28"/>
          <w:szCs w:val="28"/>
        </w:rPr>
        <w:t xml:space="preserve">г) Здание магазина «Улыбка» ИП «Гарипов Н.М.», ул. Ленина, д.44 </w:t>
      </w:r>
    </w:p>
    <w:p w:rsidR="00236DB6" w:rsidRPr="00171FCE" w:rsidRDefault="00236DB6" w:rsidP="00236DB6">
      <w:pPr>
        <w:jc w:val="both"/>
        <w:rPr>
          <w:sz w:val="28"/>
          <w:szCs w:val="28"/>
        </w:rPr>
      </w:pPr>
      <w:proofErr w:type="spellStart"/>
      <w:r w:rsidRPr="00171FCE">
        <w:rPr>
          <w:sz w:val="28"/>
          <w:szCs w:val="28"/>
        </w:rPr>
        <w:t>д</w:t>
      </w:r>
      <w:proofErr w:type="spellEnd"/>
      <w:r w:rsidRPr="00171FCE">
        <w:rPr>
          <w:sz w:val="28"/>
          <w:szCs w:val="28"/>
        </w:rPr>
        <w:t>) Водокачки по ул. Заречная, №1, №2; по ул. Ленина, №1, №2;  по ул. В. Иванова.</w:t>
      </w:r>
    </w:p>
    <w:p w:rsidR="00236DB6" w:rsidRPr="00171FCE" w:rsidRDefault="00236DB6" w:rsidP="00236DB6">
      <w:pPr>
        <w:ind w:firstLine="567"/>
        <w:jc w:val="both"/>
        <w:rPr>
          <w:sz w:val="28"/>
          <w:szCs w:val="28"/>
        </w:rPr>
      </w:pPr>
      <w:r w:rsidRPr="00171FCE">
        <w:rPr>
          <w:sz w:val="28"/>
          <w:szCs w:val="28"/>
        </w:rPr>
        <w:t>2. Обнародовать настоящее распоряжение.</w:t>
      </w:r>
    </w:p>
    <w:p w:rsidR="00236DB6" w:rsidRPr="00171FCE" w:rsidRDefault="00236DB6" w:rsidP="00236DB6">
      <w:pPr>
        <w:ind w:firstLine="567"/>
        <w:jc w:val="both"/>
        <w:rPr>
          <w:sz w:val="28"/>
          <w:szCs w:val="28"/>
        </w:rPr>
      </w:pPr>
      <w:r w:rsidRPr="00171FCE">
        <w:rPr>
          <w:sz w:val="28"/>
          <w:szCs w:val="28"/>
        </w:rPr>
        <w:t xml:space="preserve">3. </w:t>
      </w:r>
      <w:proofErr w:type="gramStart"/>
      <w:r w:rsidRPr="00171FCE">
        <w:rPr>
          <w:sz w:val="28"/>
          <w:szCs w:val="28"/>
        </w:rPr>
        <w:t>Контроль за</w:t>
      </w:r>
      <w:proofErr w:type="gramEnd"/>
      <w:r w:rsidRPr="00171FCE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236DB6" w:rsidRPr="00171FCE" w:rsidRDefault="00236DB6" w:rsidP="00236DB6">
      <w:pPr>
        <w:pStyle w:val="2"/>
        <w:jc w:val="both"/>
        <w:rPr>
          <w:sz w:val="28"/>
          <w:szCs w:val="28"/>
        </w:rPr>
      </w:pPr>
    </w:p>
    <w:p w:rsidR="00236DB6" w:rsidRPr="00171FCE" w:rsidRDefault="00236DB6" w:rsidP="00236DB6">
      <w:pPr>
        <w:pStyle w:val="a6"/>
        <w:jc w:val="both"/>
        <w:rPr>
          <w:sz w:val="28"/>
          <w:szCs w:val="28"/>
        </w:rPr>
      </w:pPr>
      <w:r w:rsidRPr="00171FCE">
        <w:rPr>
          <w:sz w:val="28"/>
          <w:szCs w:val="28"/>
        </w:rPr>
        <w:t xml:space="preserve"> Глава муниципального образования </w:t>
      </w:r>
    </w:p>
    <w:p w:rsidR="00236DB6" w:rsidRPr="00171FCE" w:rsidRDefault="00236DB6" w:rsidP="00236DB6">
      <w:pPr>
        <w:pStyle w:val="a6"/>
        <w:jc w:val="both"/>
        <w:rPr>
          <w:sz w:val="28"/>
          <w:szCs w:val="28"/>
        </w:rPr>
      </w:pPr>
      <w:r w:rsidRPr="00171FCE">
        <w:rPr>
          <w:sz w:val="28"/>
          <w:szCs w:val="28"/>
        </w:rPr>
        <w:t>сельского поселения «</w:t>
      </w:r>
      <w:proofErr w:type="spellStart"/>
      <w:r w:rsidRPr="00171FCE">
        <w:rPr>
          <w:sz w:val="28"/>
          <w:szCs w:val="28"/>
        </w:rPr>
        <w:t>Харашибирское</w:t>
      </w:r>
      <w:proofErr w:type="spellEnd"/>
      <w:r w:rsidRPr="00171FCE">
        <w:rPr>
          <w:sz w:val="28"/>
          <w:szCs w:val="28"/>
        </w:rPr>
        <w:t>»                                 Е.А. Иванов</w:t>
      </w:r>
    </w:p>
    <w:p w:rsidR="00236DB6" w:rsidRDefault="00236DB6" w:rsidP="00236D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761097" w:rsidRDefault="00236DB6"/>
    <w:sectPr w:rsidR="00761097" w:rsidSect="001D1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C177F"/>
    <w:multiLevelType w:val="multilevel"/>
    <w:tmpl w:val="E71CDD0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1545" w:hanging="465"/>
      </w:pPr>
    </w:lvl>
    <w:lvl w:ilvl="2">
      <w:start w:val="1"/>
      <w:numFmt w:val="decimal"/>
      <w:isLgl/>
      <w:lvlText w:val="%1.%2.%3"/>
      <w:lvlJc w:val="left"/>
      <w:pPr>
        <w:ind w:left="2312" w:hanging="720"/>
      </w:pPr>
    </w:lvl>
    <w:lvl w:ilvl="3">
      <w:start w:val="1"/>
      <w:numFmt w:val="decimal"/>
      <w:isLgl/>
      <w:lvlText w:val="%1.%2.%3.%4"/>
      <w:lvlJc w:val="left"/>
      <w:pPr>
        <w:ind w:left="2824" w:hanging="720"/>
      </w:pPr>
    </w:lvl>
    <w:lvl w:ilvl="4">
      <w:start w:val="1"/>
      <w:numFmt w:val="decimal"/>
      <w:isLgl/>
      <w:lvlText w:val="%1.%2.%3.%4.%5"/>
      <w:lvlJc w:val="left"/>
      <w:pPr>
        <w:ind w:left="3696" w:hanging="1080"/>
      </w:pPr>
    </w:lvl>
    <w:lvl w:ilvl="5">
      <w:start w:val="1"/>
      <w:numFmt w:val="decimal"/>
      <w:isLgl/>
      <w:lvlText w:val="%1.%2.%3.%4.%5.%6"/>
      <w:lvlJc w:val="left"/>
      <w:pPr>
        <w:ind w:left="4208" w:hanging="1080"/>
      </w:pPr>
    </w:lvl>
    <w:lvl w:ilvl="6">
      <w:start w:val="1"/>
      <w:numFmt w:val="decimal"/>
      <w:isLgl/>
      <w:lvlText w:val="%1.%2.%3.%4.%5.%6.%7"/>
      <w:lvlJc w:val="left"/>
      <w:pPr>
        <w:ind w:left="5080" w:hanging="1440"/>
      </w:pPr>
    </w:lvl>
    <w:lvl w:ilvl="7">
      <w:start w:val="1"/>
      <w:numFmt w:val="decimal"/>
      <w:isLgl/>
      <w:lvlText w:val="%1.%2.%3.%4.%5.%6.%7.%8"/>
      <w:lvlJc w:val="left"/>
      <w:pPr>
        <w:ind w:left="5592" w:hanging="1440"/>
      </w:pPr>
    </w:lvl>
    <w:lvl w:ilvl="8">
      <w:start w:val="1"/>
      <w:numFmt w:val="decimal"/>
      <w:isLgl/>
      <w:lvlText w:val="%1.%2.%3.%4.%5.%6.%7.%8.%9"/>
      <w:lvlJc w:val="left"/>
      <w:pPr>
        <w:ind w:left="6464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36DB6"/>
    <w:rsid w:val="001C6C26"/>
    <w:rsid w:val="001D11AD"/>
    <w:rsid w:val="00236DB6"/>
    <w:rsid w:val="006F684F"/>
    <w:rsid w:val="00BE44DA"/>
    <w:rsid w:val="00F85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36DB6"/>
    <w:pPr>
      <w:jc w:val="center"/>
    </w:pPr>
    <w:rPr>
      <w:bCs/>
      <w:szCs w:val="20"/>
    </w:rPr>
  </w:style>
  <w:style w:type="character" w:customStyle="1" w:styleId="a4">
    <w:name w:val="Основной текст Знак"/>
    <w:basedOn w:val="a0"/>
    <w:link w:val="a3"/>
    <w:semiHidden/>
    <w:rsid w:val="00236DB6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5">
    <w:name w:val="Без интервала Знак"/>
    <w:link w:val="a6"/>
    <w:uiPriority w:val="1"/>
    <w:locked/>
    <w:rsid w:val="00236D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5"/>
    <w:uiPriority w:val="1"/>
    <w:qFormat/>
    <w:rsid w:val="00236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236D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36D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Company>Krokoz™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2</cp:revision>
  <dcterms:created xsi:type="dcterms:W3CDTF">2022-10-10T03:00:00Z</dcterms:created>
  <dcterms:modified xsi:type="dcterms:W3CDTF">2022-10-10T03:00:00Z</dcterms:modified>
</cp:coreProperties>
</file>