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AD" w:rsidRPr="009155AD" w:rsidRDefault="009155AD" w:rsidP="009155AD">
      <w:pPr>
        <w:pStyle w:val="a3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5AD">
        <w:rPr>
          <w:rFonts w:ascii="Times New Roman" w:hAnsi="Times New Roman" w:cs="Times New Roman"/>
          <w:b/>
          <w:sz w:val="24"/>
          <w:szCs w:val="24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субъект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155AD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52BE9">
        <w:rPr>
          <w:rFonts w:ascii="Times New Roman" w:hAnsi="Times New Roman" w:cs="Times New Roman"/>
          <w:b/>
          <w:sz w:val="24"/>
          <w:szCs w:val="24"/>
        </w:rPr>
        <w:t>Мухоршибирский район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населенный пункт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C0259B">
        <w:rPr>
          <w:rFonts w:ascii="Times New Roman" w:hAnsi="Times New Roman" w:cs="Times New Roman"/>
          <w:b/>
          <w:sz w:val="24"/>
          <w:szCs w:val="24"/>
        </w:rPr>
        <w:t>Мухоршибирь</w:t>
      </w:r>
      <w:r w:rsidRPr="009155AD">
        <w:rPr>
          <w:rFonts w:ascii="Times New Roman" w:hAnsi="Times New Roman" w:cs="Times New Roman"/>
          <w:sz w:val="24"/>
          <w:szCs w:val="24"/>
        </w:rPr>
        <w:t>,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 xml:space="preserve">N кадастрового квартала (нескольких смежных кадастровых кварталов): </w:t>
      </w:r>
    </w:p>
    <w:p w:rsidR="00C0259B" w:rsidRPr="00F635BC" w:rsidRDefault="00C0259B" w:rsidP="00C025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03:14:110110;</w:t>
      </w:r>
    </w:p>
    <w:p w:rsidR="00C0259B" w:rsidRPr="00F635BC" w:rsidRDefault="00C0259B" w:rsidP="00C025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 xml:space="preserve">№кадастрового квартала: 03:14:110111; </w:t>
      </w:r>
    </w:p>
    <w:p w:rsidR="00C0259B" w:rsidRPr="00F635BC" w:rsidRDefault="00C0259B" w:rsidP="00C025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03:14:110126;</w:t>
      </w:r>
    </w:p>
    <w:p w:rsidR="00C0259B" w:rsidRPr="00F635BC" w:rsidRDefault="00C0259B" w:rsidP="00C025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03:14:110127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259B" w:rsidRDefault="00C0259B" w:rsidP="00C025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03:14:11012</w:t>
      </w:r>
      <w:r w:rsidRPr="003C445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259B" w:rsidRPr="00F635BC" w:rsidRDefault="00C0259B" w:rsidP="00C0259B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03:14:11012</w:t>
      </w:r>
      <w:r>
        <w:rPr>
          <w:rFonts w:ascii="Times New Roman" w:hAnsi="Times New Roman" w:cs="Times New Roman"/>
          <w:sz w:val="24"/>
          <w:szCs w:val="24"/>
        </w:rPr>
        <w:t>9;</w:t>
      </w:r>
    </w:p>
    <w:p w:rsidR="00C0259B" w:rsidRPr="00F635BC" w:rsidRDefault="00C0259B" w:rsidP="00C0259B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 w:rsidR="0023770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259B" w:rsidRPr="00F635BC" w:rsidRDefault="00C0259B" w:rsidP="00C0259B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31;</w:t>
      </w:r>
    </w:p>
    <w:p w:rsidR="00C0259B" w:rsidRPr="00F635BC" w:rsidRDefault="00C0259B" w:rsidP="00C0259B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32;</w:t>
      </w:r>
    </w:p>
    <w:p w:rsidR="00C0259B" w:rsidRPr="00F635BC" w:rsidRDefault="00C0259B" w:rsidP="00C0259B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34</w:t>
      </w:r>
      <w:r w:rsidR="00237704">
        <w:rPr>
          <w:rFonts w:ascii="Times New Roman" w:hAnsi="Times New Roman" w:cs="Times New Roman"/>
          <w:sz w:val="24"/>
          <w:szCs w:val="24"/>
        </w:rPr>
        <w:t>;</w:t>
      </w:r>
    </w:p>
    <w:p w:rsidR="00C0259B" w:rsidRPr="00F635BC" w:rsidRDefault="00C0259B" w:rsidP="00C0259B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35;</w:t>
      </w:r>
    </w:p>
    <w:p w:rsidR="00C0259B" w:rsidRPr="00F635BC" w:rsidRDefault="00C0259B" w:rsidP="00C0259B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36;</w:t>
      </w:r>
    </w:p>
    <w:p w:rsidR="00C0259B" w:rsidRPr="00F635BC" w:rsidRDefault="00C0259B" w:rsidP="00C0259B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37;</w:t>
      </w:r>
    </w:p>
    <w:p w:rsidR="00C0259B" w:rsidRDefault="00C0259B" w:rsidP="00C025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39;</w:t>
      </w:r>
    </w:p>
    <w:p w:rsidR="00C0259B" w:rsidRDefault="00C0259B" w:rsidP="00C025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40;</w:t>
      </w:r>
    </w:p>
    <w:p w:rsidR="00C0259B" w:rsidRPr="00F635BC" w:rsidRDefault="00C0259B" w:rsidP="00C0259B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41;</w:t>
      </w:r>
    </w:p>
    <w:p w:rsidR="00C0259B" w:rsidRPr="00F635BC" w:rsidRDefault="00C0259B" w:rsidP="00C0259B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</w:t>
      </w:r>
      <w:r>
        <w:rPr>
          <w:rFonts w:ascii="Times New Roman" w:hAnsi="Times New Roman" w:cs="Times New Roman"/>
          <w:sz w:val="24"/>
          <w:szCs w:val="24"/>
        </w:rPr>
        <w:t>218;</w:t>
      </w:r>
    </w:p>
    <w:p w:rsidR="00C0259B" w:rsidRPr="00F635BC" w:rsidRDefault="00C0259B" w:rsidP="00C0259B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</w:t>
      </w:r>
      <w:r>
        <w:rPr>
          <w:rFonts w:ascii="Times New Roman" w:hAnsi="Times New Roman" w:cs="Times New Roman"/>
          <w:sz w:val="24"/>
          <w:szCs w:val="24"/>
        </w:rPr>
        <w:t>адастрового квартала: 03:14:110220;</w:t>
      </w:r>
    </w:p>
    <w:p w:rsidR="00C0259B" w:rsidRPr="00F635BC" w:rsidRDefault="00C0259B" w:rsidP="00C0259B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</w:t>
      </w:r>
      <w:r>
        <w:rPr>
          <w:rFonts w:ascii="Times New Roman" w:hAnsi="Times New Roman" w:cs="Times New Roman"/>
          <w:sz w:val="24"/>
          <w:szCs w:val="24"/>
        </w:rPr>
        <w:t>адастрового квартала: 03:14:110221;</w:t>
      </w:r>
    </w:p>
    <w:p w:rsidR="00C0259B" w:rsidRDefault="00C0259B" w:rsidP="00C025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</w:t>
      </w:r>
      <w:r>
        <w:rPr>
          <w:rFonts w:ascii="Times New Roman" w:hAnsi="Times New Roman" w:cs="Times New Roman"/>
          <w:sz w:val="24"/>
          <w:szCs w:val="24"/>
        </w:rPr>
        <w:t>адастрового квартала: 03:14:110237;</w:t>
      </w:r>
    </w:p>
    <w:p w:rsidR="00C0259B" w:rsidRDefault="00C0259B" w:rsidP="00C025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</w:t>
      </w:r>
      <w:r>
        <w:rPr>
          <w:rFonts w:ascii="Times New Roman" w:hAnsi="Times New Roman" w:cs="Times New Roman"/>
          <w:sz w:val="24"/>
          <w:szCs w:val="24"/>
        </w:rPr>
        <w:t>адастрового квартала: 03:14:110238;</w:t>
      </w:r>
    </w:p>
    <w:p w:rsidR="00C0259B" w:rsidRDefault="00C0259B" w:rsidP="00C025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</w:t>
      </w:r>
      <w:r>
        <w:rPr>
          <w:rFonts w:ascii="Times New Roman" w:hAnsi="Times New Roman" w:cs="Times New Roman"/>
          <w:sz w:val="24"/>
          <w:szCs w:val="24"/>
        </w:rPr>
        <w:t>адастрового квартала: 03:14:110239;</w:t>
      </w:r>
    </w:p>
    <w:p w:rsidR="00C0259B" w:rsidRDefault="00C0259B" w:rsidP="00C025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</w:t>
      </w:r>
      <w:r>
        <w:rPr>
          <w:rFonts w:ascii="Times New Roman" w:hAnsi="Times New Roman" w:cs="Times New Roman"/>
          <w:sz w:val="24"/>
          <w:szCs w:val="24"/>
        </w:rPr>
        <w:t>адастрового квартала: 03:14:110240;</w:t>
      </w:r>
    </w:p>
    <w:p w:rsidR="00C0259B" w:rsidRDefault="00C0259B" w:rsidP="00C025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</w:t>
      </w:r>
      <w:r>
        <w:rPr>
          <w:rFonts w:ascii="Times New Roman" w:hAnsi="Times New Roman" w:cs="Times New Roman"/>
          <w:sz w:val="24"/>
          <w:szCs w:val="24"/>
        </w:rPr>
        <w:t>адастрового квартала: 03:14:110249;</w:t>
      </w:r>
    </w:p>
    <w:p w:rsidR="009155AD" w:rsidRPr="00C0259B" w:rsidRDefault="00C0259B" w:rsidP="00C025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</w:t>
      </w:r>
      <w:r>
        <w:rPr>
          <w:rFonts w:ascii="Times New Roman" w:hAnsi="Times New Roman" w:cs="Times New Roman"/>
          <w:sz w:val="24"/>
          <w:szCs w:val="24"/>
        </w:rPr>
        <w:t>адастрового квартала: 03:14:110250;</w:t>
      </w:r>
      <w:r w:rsidR="009155AD" w:rsidRPr="00C0259B">
        <w:rPr>
          <w:rFonts w:ascii="Times New Roman" w:hAnsi="Times New Roman" w:cs="Times New Roman"/>
          <w:b/>
          <w:sz w:val="24"/>
          <w:szCs w:val="24"/>
        </w:rPr>
        <w:t>_____________</w:t>
      </w:r>
      <w:r w:rsidR="009155AD" w:rsidRPr="00C0259B">
        <w:rPr>
          <w:rFonts w:ascii="Times New Roman" w:hAnsi="Times New Roman" w:cs="Times New Roman"/>
          <w:sz w:val="16"/>
          <w:szCs w:val="16"/>
        </w:rPr>
        <w:t xml:space="preserve">              </w:t>
      </w:r>
    </w:p>
    <w:p w:rsidR="009155AD" w:rsidRPr="009155AD" w:rsidRDefault="009155AD" w:rsidP="009155AD">
      <w:pPr>
        <w:pStyle w:val="a3"/>
        <w:ind w:left="0" w:firstLine="720"/>
        <w:rPr>
          <w:rFonts w:ascii="Times New Roman" w:hAnsi="Times New Roman" w:cs="Times New Roman"/>
          <w:sz w:val="16"/>
          <w:szCs w:val="16"/>
        </w:rPr>
      </w:pPr>
      <w:proofErr w:type="gramStart"/>
      <w:r w:rsidRPr="009155AD">
        <w:rPr>
          <w:rFonts w:ascii="Times New Roman" w:hAnsi="Times New Roman" w:cs="Times New Roman"/>
          <w:sz w:val="16"/>
          <w:szCs w:val="16"/>
        </w:rPr>
        <w:t>(Иные сведения, позволяющие определить местоположение территории, на которой</w:t>
      </w:r>
      <w:proofErr w:type="gramEnd"/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2BE9">
        <w:rPr>
          <w:rFonts w:ascii="Times New Roman" w:hAnsi="Times New Roman" w:cs="Times New Roman"/>
          <w:sz w:val="24"/>
          <w:szCs w:val="24"/>
        </w:rPr>
        <w:t xml:space="preserve">в границах улицы: </w:t>
      </w:r>
      <w:proofErr w:type="gramStart"/>
      <w:r w:rsidR="00C0259B">
        <w:rPr>
          <w:rFonts w:ascii="Times New Roman" w:hAnsi="Times New Roman" w:cs="Times New Roman"/>
          <w:sz w:val="24"/>
          <w:szCs w:val="24"/>
        </w:rPr>
        <w:t xml:space="preserve">Юбилейная, Трактовая., Пионерская, Производственная, пер. Производственный, Колхозная, Коммунизма, пер. </w:t>
      </w:r>
      <w:proofErr w:type="spellStart"/>
      <w:r w:rsidR="00C0259B">
        <w:rPr>
          <w:rFonts w:ascii="Times New Roman" w:hAnsi="Times New Roman" w:cs="Times New Roman"/>
          <w:sz w:val="24"/>
          <w:szCs w:val="24"/>
        </w:rPr>
        <w:t>ДРСУч</w:t>
      </w:r>
      <w:proofErr w:type="spellEnd"/>
      <w:r w:rsidR="00C0259B">
        <w:rPr>
          <w:rFonts w:ascii="Times New Roman" w:hAnsi="Times New Roman" w:cs="Times New Roman"/>
          <w:sz w:val="24"/>
          <w:szCs w:val="24"/>
        </w:rPr>
        <w:t xml:space="preserve">, Заречная, Медиков, </w:t>
      </w:r>
      <w:r w:rsidRPr="00352BE9">
        <w:rPr>
          <w:rFonts w:ascii="Times New Roman" w:hAnsi="Times New Roman" w:cs="Times New Roman"/>
          <w:sz w:val="24"/>
          <w:szCs w:val="24"/>
        </w:rPr>
        <w:t xml:space="preserve">Ленина, </w:t>
      </w:r>
      <w:r w:rsidR="00C0259B">
        <w:rPr>
          <w:rFonts w:ascii="Times New Roman" w:hAnsi="Times New Roman" w:cs="Times New Roman"/>
          <w:sz w:val="24"/>
          <w:szCs w:val="24"/>
        </w:rPr>
        <w:t xml:space="preserve">Набережная, Подгорная, пер. Коммунальный </w:t>
      </w:r>
      <w:r w:rsidRPr="009155A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proofErr w:type="gramEnd"/>
    </w:p>
    <w:p w:rsidR="009155AD" w:rsidRPr="009155AD" w:rsidRDefault="009155AD" w:rsidP="009155AD">
      <w:pPr>
        <w:pStyle w:val="a3"/>
        <w:ind w:left="0"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9155AD">
        <w:rPr>
          <w:rFonts w:ascii="Times New Roman" w:hAnsi="Times New Roman" w:cs="Times New Roman"/>
          <w:sz w:val="16"/>
          <w:szCs w:val="16"/>
        </w:rPr>
        <w:t>выполняются ком</w:t>
      </w:r>
      <w:r>
        <w:rPr>
          <w:rFonts w:ascii="Times New Roman" w:hAnsi="Times New Roman" w:cs="Times New Roman"/>
          <w:sz w:val="16"/>
          <w:szCs w:val="16"/>
        </w:rPr>
        <w:t xml:space="preserve">плексные кадастровые работы 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 xml:space="preserve">в соответствии с государственным (муниципальным) </w:t>
      </w:r>
      <w:r w:rsidR="00D4409D">
        <w:rPr>
          <w:rFonts w:ascii="Times New Roman" w:hAnsi="Times New Roman" w:cs="Times New Roman"/>
          <w:sz w:val="24"/>
          <w:szCs w:val="24"/>
        </w:rPr>
        <w:t>договором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377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0» января 202</w:t>
      </w:r>
      <w:r w:rsidR="002377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г. №б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155AD">
        <w:rPr>
          <w:rFonts w:ascii="Times New Roman" w:hAnsi="Times New Roman" w:cs="Times New Roman"/>
          <w:sz w:val="24"/>
          <w:szCs w:val="24"/>
        </w:rPr>
        <w:t xml:space="preserve"> выполняются комплексные кадастровые работы.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Республика Бурятия, Мухоршибирский район, с. Мухоршибирь, ул. </w:t>
      </w:r>
      <w:r w:rsidR="00A63691">
        <w:rPr>
          <w:rFonts w:ascii="Times New Roman" w:hAnsi="Times New Roman" w:cs="Times New Roman"/>
          <w:sz w:val="24"/>
          <w:szCs w:val="24"/>
        </w:rPr>
        <w:t>30 лет Победы, 7</w:t>
      </w:r>
    </w:p>
    <w:p w:rsidR="009155AD" w:rsidRPr="00234F21" w:rsidRDefault="009155AD" w:rsidP="00234F21">
      <w:pPr>
        <w:pStyle w:val="a3"/>
        <w:ind w:left="0"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234F21">
        <w:rPr>
          <w:rFonts w:ascii="Times New Roman" w:hAnsi="Times New Roman" w:cs="Times New Roman"/>
          <w:sz w:val="16"/>
          <w:szCs w:val="16"/>
        </w:rPr>
        <w:t>(Адрес работы согласительной комиссии)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или на официальных сайтах в информационно-телекоммуникационной сети "Интернет":</w:t>
      </w:r>
    </w:p>
    <w:tbl>
      <w:tblPr>
        <w:tblStyle w:val="a4"/>
        <w:tblW w:w="0" w:type="auto"/>
        <w:tblLook w:val="04A0"/>
      </w:tblPr>
      <w:tblGrid>
        <w:gridCol w:w="4561"/>
        <w:gridCol w:w="5010"/>
      </w:tblGrid>
      <w:tr w:rsidR="00234F21" w:rsidTr="008036DE">
        <w:tc>
          <w:tcPr>
            <w:tcW w:w="4561" w:type="dxa"/>
          </w:tcPr>
          <w:p w:rsidR="00234F21" w:rsidRPr="00234F21" w:rsidRDefault="00234F21" w:rsidP="009155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заказчика комплексных кадастровых работ: </w:t>
            </w:r>
            <w:r w:rsidRPr="00234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учреждение «Комитет по управлению имуществом и муниципальным хозяйством муниципального образования «Мухоршибирский район» </w:t>
            </w:r>
          </w:p>
        </w:tc>
        <w:tc>
          <w:tcPr>
            <w:tcW w:w="5010" w:type="dxa"/>
          </w:tcPr>
          <w:p w:rsidR="00234F21" w:rsidRDefault="00234F21" w:rsidP="00234F21">
            <w:pPr>
              <w:rPr>
                <w:rStyle w:val="a5"/>
                <w:rFonts w:ascii="Arial" w:hAnsi="Arial" w:cs="Arial"/>
                <w:color w:val="1A0DA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сайта: </w:t>
            </w:r>
            <w:r w:rsidR="00873BC5">
              <w:fldChar w:fldCharType="begin"/>
            </w:r>
            <w:r>
              <w:instrText xml:space="preserve"> HYPERLINK "http://xn----8sbb1abahcequcjsdem3a2b0d.xn--p1ai/" </w:instrText>
            </w:r>
            <w:r w:rsidR="00873BC5">
              <w:fldChar w:fldCharType="separate"/>
            </w:r>
            <w:r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  <w:br/>
            </w:r>
          </w:p>
          <w:p w:rsidR="00234F21" w:rsidRPr="00234F21" w:rsidRDefault="00234F21" w:rsidP="00234F21">
            <w:pPr>
              <w:rPr>
                <w:rFonts w:ascii="Times New Roman" w:hAnsi="Times New Roman" w:cs="Times New Roman"/>
                <w:color w:val="1A0DAB"/>
                <w:sz w:val="24"/>
                <w:szCs w:val="24"/>
                <w:shd w:val="clear" w:color="auto" w:fill="FFFFFF"/>
              </w:rPr>
            </w:pPr>
            <w:r w:rsidRPr="00234F21">
              <w:rPr>
                <w:rStyle w:val="HTML"/>
                <w:rFonts w:ascii="Times New Roman" w:hAnsi="Times New Roman" w:cs="Times New Roman"/>
                <w:i w:val="0"/>
                <w:iCs w:val="0"/>
                <w:color w:val="202124"/>
                <w:sz w:val="24"/>
                <w:szCs w:val="24"/>
                <w:shd w:val="clear" w:color="auto" w:fill="FFFFFF"/>
              </w:rPr>
              <w:t>http://мухоршибирский-район</w:t>
            </w:r>
            <w:proofErr w:type="gramStart"/>
            <w:r w:rsidRPr="00234F21">
              <w:rPr>
                <w:rStyle w:val="HTML"/>
                <w:rFonts w:ascii="Times New Roman" w:hAnsi="Times New Roman" w:cs="Times New Roman"/>
                <w:i w:val="0"/>
                <w:iCs w:val="0"/>
                <w:color w:val="202124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234F21">
              <w:rPr>
                <w:rStyle w:val="HTML"/>
                <w:rFonts w:ascii="Times New Roman" w:hAnsi="Times New Roman" w:cs="Times New Roman"/>
                <w:i w:val="0"/>
                <w:iCs w:val="0"/>
                <w:color w:val="202124"/>
                <w:sz w:val="24"/>
                <w:szCs w:val="24"/>
                <w:shd w:val="clear" w:color="auto" w:fill="FFFFFF"/>
              </w:rPr>
              <w:t>ф</w:t>
            </w:r>
          </w:p>
          <w:p w:rsidR="00237704" w:rsidRDefault="00873BC5" w:rsidP="00234F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  <w:r w:rsidR="00237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F21" w:rsidRDefault="00237704" w:rsidP="00234F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пройдя по ссылке: </w:t>
            </w:r>
            <w:hyperlink r:id="rId4" w:tgtFrame="_blank" w:history="1">
              <w:r>
                <w:rPr>
                  <w:rStyle w:val="a5"/>
                  <w:rFonts w:ascii="Arial" w:hAnsi="Arial" w:cs="Arial"/>
                  <w:sz w:val="25"/>
                  <w:szCs w:val="25"/>
                  <w:shd w:val="clear" w:color="auto" w:fill="FFFFFF"/>
                </w:rPr>
                <w:t>https://disk.yandex.ru/d/K8QlZGnNaYgVuw</w:t>
              </w:r>
            </w:hyperlink>
          </w:p>
        </w:tc>
      </w:tr>
      <w:tr w:rsidR="00234F21" w:rsidTr="008036DE">
        <w:tc>
          <w:tcPr>
            <w:tcW w:w="4561" w:type="dxa"/>
          </w:tcPr>
          <w:p w:rsidR="00234F21" w:rsidRDefault="00234F21" w:rsidP="009155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1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34F21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имущественных и земельных отношений по Республике Бурятия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10" w:type="dxa"/>
          </w:tcPr>
          <w:p w:rsidR="00234F21" w:rsidRDefault="00234F21" w:rsidP="009155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сайта:</w:t>
            </w:r>
          </w:p>
          <w:p w:rsidR="00234F21" w:rsidRPr="00B01CC7" w:rsidRDefault="00873BC5" w:rsidP="009155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="00234F21" w:rsidRPr="00B01C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egov-buryatia.ru</w:t>
              </w:r>
              <w:proofErr w:type="spellEnd"/>
              <w:r w:rsidR="00234F21" w:rsidRPr="00B01C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/</w:t>
              </w:r>
              <w:proofErr w:type="spellStart"/>
              <w:r w:rsidR="00234F21" w:rsidRPr="00B01C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mizo</w:t>
              </w:r>
              <w:proofErr w:type="spellEnd"/>
            </w:hyperlink>
          </w:p>
        </w:tc>
      </w:tr>
      <w:tr w:rsidR="00534029" w:rsidTr="008036DE">
        <w:tc>
          <w:tcPr>
            <w:tcW w:w="4561" w:type="dxa"/>
          </w:tcPr>
          <w:p w:rsidR="00534029" w:rsidRPr="00234F21" w:rsidRDefault="00534029" w:rsidP="009155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кадастрового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Управление Федеральной службы государственной регистрации, кадастра и картографии по Республике Бурятия</w:t>
            </w:r>
          </w:p>
        </w:tc>
        <w:tc>
          <w:tcPr>
            <w:tcW w:w="5010" w:type="dxa"/>
          </w:tcPr>
          <w:p w:rsidR="00534029" w:rsidRDefault="00534029" w:rsidP="005340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сайта:</w:t>
            </w:r>
          </w:p>
          <w:p w:rsidR="00534029" w:rsidRPr="00234F21" w:rsidRDefault="00534029" w:rsidP="00534029">
            <w:pPr>
              <w:rPr>
                <w:rFonts w:ascii="Arial" w:hAnsi="Arial" w:cs="Arial"/>
                <w:shd w:val="clear" w:color="auto" w:fill="FFFFFF"/>
              </w:rPr>
            </w:pPr>
            <w:r w:rsidRPr="0072356F">
              <w:rPr>
                <w:rFonts w:ascii="Arial" w:hAnsi="Arial" w:cs="Arial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shd w:val="clear" w:color="auto" w:fill="FFFFFF"/>
              </w:rPr>
              <w:instrText xml:space="preserve"> HYPERLINK "</w:instrText>
            </w:r>
          </w:p>
          <w:p w:rsidR="00534029" w:rsidRDefault="00534029" w:rsidP="00534029">
            <w:pPr>
              <w:rPr>
                <w:rFonts w:ascii="Arial" w:hAnsi="Arial" w:cs="Arial"/>
                <w:color w:val="1A0DAB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Style w:val="HTML"/>
                <w:rFonts w:ascii="Arial" w:hAnsi="Arial" w:cs="Arial"/>
                <w:i w:val="0"/>
                <w:iCs w:val="0"/>
                <w:color w:val="202124"/>
                <w:sz w:val="21"/>
                <w:szCs w:val="21"/>
                <w:u w:val="single"/>
                <w:shd w:val="clear" w:color="auto" w:fill="FFFFFF"/>
              </w:rPr>
              <w:instrText>https://rosreestr03.ru</w:instrText>
            </w:r>
          </w:p>
          <w:p w:rsidR="00534029" w:rsidRPr="00A7193B" w:rsidRDefault="00534029" w:rsidP="00534029">
            <w:pPr>
              <w:rPr>
                <w:rStyle w:val="a5"/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instrText xml:space="preserve">" </w:instrText>
            </w:r>
            <w:r w:rsidRPr="0072356F">
              <w:rPr>
                <w:rFonts w:ascii="Arial" w:hAnsi="Arial" w:cs="Arial"/>
                <w:shd w:val="clear" w:color="auto" w:fill="FFFFFF"/>
              </w:rPr>
              <w:fldChar w:fldCharType="separate"/>
            </w:r>
          </w:p>
          <w:p w:rsidR="00534029" w:rsidRDefault="00534029" w:rsidP="005340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B01C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https://rosreestr.gov.ru</w:t>
              </w:r>
            </w:hyperlink>
            <w:r w:rsidRPr="00B01C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</w:tr>
    </w:tbl>
    <w:p w:rsidR="00234F21" w:rsidRPr="009155AD" w:rsidRDefault="00234F21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55AD" w:rsidRPr="00237704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5AD">
        <w:rPr>
          <w:rFonts w:ascii="Times New Roman" w:hAnsi="Times New Roman" w:cs="Times New Roman"/>
          <w:sz w:val="24"/>
          <w:szCs w:val="24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237704" w:rsidRPr="00237704">
        <w:rPr>
          <w:rFonts w:ascii="Times New Roman" w:hAnsi="Times New Roman" w:cs="Times New Roman"/>
          <w:sz w:val="24"/>
          <w:szCs w:val="24"/>
        </w:rPr>
        <w:t>03:14:110110, 03:14:110111, 03:14:110126, 03:14:110127, 03:14:110128, 03:14:110129, 03:14:110130, 03:14:110131, 03:14:110132, 03:14:110134,  03:14:110135, 03:14</w:t>
      </w:r>
      <w:proofErr w:type="gramEnd"/>
      <w:r w:rsidR="00237704" w:rsidRPr="00237704">
        <w:rPr>
          <w:rFonts w:ascii="Times New Roman" w:hAnsi="Times New Roman" w:cs="Times New Roman"/>
          <w:sz w:val="24"/>
          <w:szCs w:val="24"/>
        </w:rPr>
        <w:t>:110136, 03:14:110137, 03:14:110139, 03:14:110140, 03:14:110141, 03:14:110218, 03:14:110220, 03:14:110221, 03:14:110237, 03:14:110238, 03:14:110239, 03:14:110240, 03:14:110249, 03:14:110250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 xml:space="preserve">состоится по адресу: </w:t>
      </w:r>
      <w:r w:rsidR="00A63691">
        <w:rPr>
          <w:rFonts w:ascii="Times New Roman" w:hAnsi="Times New Roman" w:cs="Times New Roman"/>
          <w:sz w:val="24"/>
          <w:szCs w:val="24"/>
        </w:rPr>
        <w:t>Республика Бурятия, Мухоршибирский район, с. Мухоршибирь, ул. Доржиева, 38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"</w:t>
      </w:r>
      <w:r w:rsidR="004C5BC1">
        <w:rPr>
          <w:rFonts w:ascii="Times New Roman" w:hAnsi="Times New Roman" w:cs="Times New Roman"/>
          <w:sz w:val="24"/>
          <w:szCs w:val="24"/>
        </w:rPr>
        <w:t>1</w:t>
      </w:r>
      <w:r w:rsidR="008036DE" w:rsidRPr="008036DE">
        <w:rPr>
          <w:rFonts w:ascii="Times New Roman" w:hAnsi="Times New Roman" w:cs="Times New Roman"/>
          <w:sz w:val="24"/>
          <w:szCs w:val="24"/>
        </w:rPr>
        <w:t>9</w:t>
      </w:r>
      <w:r w:rsidRPr="009155AD">
        <w:rPr>
          <w:rFonts w:ascii="Times New Roman" w:hAnsi="Times New Roman" w:cs="Times New Roman"/>
          <w:sz w:val="24"/>
          <w:szCs w:val="24"/>
        </w:rPr>
        <w:t xml:space="preserve">" </w:t>
      </w:r>
      <w:r w:rsidR="004C5BC1">
        <w:rPr>
          <w:rFonts w:ascii="Times New Roman" w:hAnsi="Times New Roman" w:cs="Times New Roman"/>
          <w:sz w:val="24"/>
          <w:szCs w:val="24"/>
        </w:rPr>
        <w:t>июня</w:t>
      </w:r>
      <w:r w:rsidRPr="009155AD">
        <w:rPr>
          <w:rFonts w:ascii="Times New Roman" w:hAnsi="Times New Roman" w:cs="Times New Roman"/>
          <w:sz w:val="24"/>
          <w:szCs w:val="24"/>
        </w:rPr>
        <w:t xml:space="preserve"> </w:t>
      </w:r>
      <w:r w:rsidR="00A63691">
        <w:rPr>
          <w:rFonts w:ascii="Times New Roman" w:hAnsi="Times New Roman" w:cs="Times New Roman"/>
          <w:sz w:val="24"/>
          <w:szCs w:val="24"/>
        </w:rPr>
        <w:t>202</w:t>
      </w:r>
      <w:r w:rsidR="004C5BC1">
        <w:rPr>
          <w:rFonts w:ascii="Times New Roman" w:hAnsi="Times New Roman" w:cs="Times New Roman"/>
          <w:sz w:val="24"/>
          <w:szCs w:val="24"/>
        </w:rPr>
        <w:t>3</w:t>
      </w:r>
      <w:r w:rsidRPr="009155AD">
        <w:rPr>
          <w:rFonts w:ascii="Times New Roman" w:hAnsi="Times New Roman" w:cs="Times New Roman"/>
          <w:sz w:val="24"/>
          <w:szCs w:val="24"/>
        </w:rPr>
        <w:t xml:space="preserve"> г. в </w:t>
      </w:r>
      <w:r w:rsidR="00A63691">
        <w:rPr>
          <w:rFonts w:ascii="Times New Roman" w:hAnsi="Times New Roman" w:cs="Times New Roman"/>
          <w:sz w:val="24"/>
          <w:szCs w:val="24"/>
        </w:rPr>
        <w:t>14</w:t>
      </w:r>
      <w:r w:rsidRPr="009155A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A63691">
        <w:rPr>
          <w:rFonts w:ascii="Times New Roman" w:hAnsi="Times New Roman" w:cs="Times New Roman"/>
          <w:sz w:val="24"/>
          <w:szCs w:val="24"/>
        </w:rPr>
        <w:t xml:space="preserve">00 </w:t>
      </w:r>
      <w:r w:rsidRPr="009155AD">
        <w:rPr>
          <w:rFonts w:ascii="Times New Roman" w:hAnsi="Times New Roman" w:cs="Times New Roman"/>
          <w:sz w:val="24"/>
          <w:szCs w:val="24"/>
        </w:rPr>
        <w:t>минут.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с "</w:t>
      </w:r>
      <w:r w:rsidR="008036DE" w:rsidRPr="008036DE">
        <w:rPr>
          <w:rFonts w:ascii="Times New Roman" w:hAnsi="Times New Roman" w:cs="Times New Roman"/>
          <w:sz w:val="24"/>
          <w:szCs w:val="24"/>
        </w:rPr>
        <w:t>26</w:t>
      </w:r>
      <w:r w:rsidRPr="009155AD">
        <w:rPr>
          <w:rFonts w:ascii="Times New Roman" w:hAnsi="Times New Roman" w:cs="Times New Roman"/>
          <w:sz w:val="24"/>
          <w:szCs w:val="24"/>
        </w:rPr>
        <w:t xml:space="preserve">" </w:t>
      </w:r>
      <w:r w:rsidR="00A63691">
        <w:rPr>
          <w:rFonts w:ascii="Times New Roman" w:hAnsi="Times New Roman" w:cs="Times New Roman"/>
          <w:sz w:val="24"/>
          <w:szCs w:val="24"/>
        </w:rPr>
        <w:t>ма</w:t>
      </w:r>
      <w:r w:rsidR="00237704">
        <w:rPr>
          <w:rFonts w:ascii="Times New Roman" w:hAnsi="Times New Roman" w:cs="Times New Roman"/>
          <w:sz w:val="24"/>
          <w:szCs w:val="24"/>
        </w:rPr>
        <w:t>я</w:t>
      </w:r>
      <w:r w:rsidRPr="009155AD">
        <w:rPr>
          <w:rFonts w:ascii="Times New Roman" w:hAnsi="Times New Roman" w:cs="Times New Roman"/>
          <w:sz w:val="24"/>
          <w:szCs w:val="24"/>
        </w:rPr>
        <w:t xml:space="preserve"> </w:t>
      </w:r>
      <w:r w:rsidR="00A63691">
        <w:rPr>
          <w:rFonts w:ascii="Times New Roman" w:hAnsi="Times New Roman" w:cs="Times New Roman"/>
          <w:sz w:val="24"/>
          <w:szCs w:val="24"/>
        </w:rPr>
        <w:t>202</w:t>
      </w:r>
      <w:r w:rsidR="00237704">
        <w:rPr>
          <w:rFonts w:ascii="Times New Roman" w:hAnsi="Times New Roman" w:cs="Times New Roman"/>
          <w:sz w:val="24"/>
          <w:szCs w:val="24"/>
        </w:rPr>
        <w:t>3</w:t>
      </w:r>
      <w:r w:rsidRPr="009155AD">
        <w:rPr>
          <w:rFonts w:ascii="Times New Roman" w:hAnsi="Times New Roman" w:cs="Times New Roman"/>
          <w:sz w:val="24"/>
          <w:szCs w:val="24"/>
        </w:rPr>
        <w:t xml:space="preserve"> г. по "</w:t>
      </w:r>
      <w:r w:rsidR="008036DE">
        <w:rPr>
          <w:rFonts w:ascii="Times New Roman" w:hAnsi="Times New Roman" w:cs="Times New Roman"/>
          <w:sz w:val="24"/>
          <w:szCs w:val="24"/>
        </w:rPr>
        <w:t>16</w:t>
      </w:r>
      <w:r w:rsidRPr="009155AD">
        <w:rPr>
          <w:rFonts w:ascii="Times New Roman" w:hAnsi="Times New Roman" w:cs="Times New Roman"/>
          <w:sz w:val="24"/>
          <w:szCs w:val="24"/>
        </w:rPr>
        <w:t xml:space="preserve">" </w:t>
      </w:r>
      <w:r w:rsidR="00DC277A">
        <w:rPr>
          <w:rFonts w:ascii="Times New Roman" w:hAnsi="Times New Roman" w:cs="Times New Roman"/>
          <w:sz w:val="24"/>
          <w:szCs w:val="24"/>
        </w:rPr>
        <w:t>июня</w:t>
      </w:r>
      <w:r w:rsidRPr="009155AD">
        <w:rPr>
          <w:rFonts w:ascii="Times New Roman" w:hAnsi="Times New Roman" w:cs="Times New Roman"/>
          <w:sz w:val="24"/>
          <w:szCs w:val="24"/>
        </w:rPr>
        <w:t xml:space="preserve"> </w:t>
      </w:r>
      <w:r w:rsidR="00A63691">
        <w:rPr>
          <w:rFonts w:ascii="Times New Roman" w:hAnsi="Times New Roman" w:cs="Times New Roman"/>
          <w:sz w:val="24"/>
          <w:szCs w:val="24"/>
        </w:rPr>
        <w:t>202</w:t>
      </w:r>
      <w:r w:rsidR="00DC277A">
        <w:rPr>
          <w:rFonts w:ascii="Times New Roman" w:hAnsi="Times New Roman" w:cs="Times New Roman"/>
          <w:sz w:val="24"/>
          <w:szCs w:val="24"/>
        </w:rPr>
        <w:t>3</w:t>
      </w:r>
      <w:r w:rsidR="00A63691">
        <w:rPr>
          <w:rFonts w:ascii="Times New Roman" w:hAnsi="Times New Roman" w:cs="Times New Roman"/>
          <w:sz w:val="24"/>
          <w:szCs w:val="24"/>
        </w:rPr>
        <w:t>г.</w:t>
      </w:r>
      <w:r w:rsidRPr="009155AD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с "</w:t>
      </w:r>
      <w:r w:rsidR="008036DE">
        <w:rPr>
          <w:rFonts w:ascii="Times New Roman" w:hAnsi="Times New Roman" w:cs="Times New Roman"/>
          <w:sz w:val="24"/>
          <w:szCs w:val="24"/>
        </w:rPr>
        <w:t>20</w:t>
      </w:r>
      <w:r w:rsidRPr="009155AD">
        <w:rPr>
          <w:rFonts w:ascii="Times New Roman" w:hAnsi="Times New Roman" w:cs="Times New Roman"/>
          <w:sz w:val="24"/>
          <w:szCs w:val="24"/>
        </w:rPr>
        <w:t xml:space="preserve">" </w:t>
      </w:r>
      <w:r w:rsidR="004C5BC1">
        <w:rPr>
          <w:rFonts w:ascii="Times New Roman" w:hAnsi="Times New Roman" w:cs="Times New Roman"/>
          <w:sz w:val="24"/>
          <w:szCs w:val="24"/>
        </w:rPr>
        <w:t>июня</w:t>
      </w:r>
      <w:r w:rsidRPr="009155AD">
        <w:rPr>
          <w:rFonts w:ascii="Times New Roman" w:hAnsi="Times New Roman" w:cs="Times New Roman"/>
          <w:sz w:val="24"/>
          <w:szCs w:val="24"/>
        </w:rPr>
        <w:t xml:space="preserve"> </w:t>
      </w:r>
      <w:r w:rsidR="00A63691">
        <w:rPr>
          <w:rFonts w:ascii="Times New Roman" w:hAnsi="Times New Roman" w:cs="Times New Roman"/>
          <w:sz w:val="24"/>
          <w:szCs w:val="24"/>
        </w:rPr>
        <w:t>202</w:t>
      </w:r>
      <w:r w:rsidR="004C5BC1">
        <w:rPr>
          <w:rFonts w:ascii="Times New Roman" w:hAnsi="Times New Roman" w:cs="Times New Roman"/>
          <w:sz w:val="24"/>
          <w:szCs w:val="24"/>
        </w:rPr>
        <w:t>3</w:t>
      </w:r>
      <w:r w:rsidRPr="009155AD">
        <w:rPr>
          <w:rFonts w:ascii="Times New Roman" w:hAnsi="Times New Roman" w:cs="Times New Roman"/>
          <w:sz w:val="24"/>
          <w:szCs w:val="24"/>
        </w:rPr>
        <w:t xml:space="preserve"> г. по "</w:t>
      </w:r>
      <w:r w:rsidR="008036DE">
        <w:rPr>
          <w:rFonts w:ascii="Times New Roman" w:hAnsi="Times New Roman" w:cs="Times New Roman"/>
          <w:sz w:val="24"/>
          <w:szCs w:val="24"/>
        </w:rPr>
        <w:t>24</w:t>
      </w:r>
      <w:r w:rsidRPr="009155AD">
        <w:rPr>
          <w:rFonts w:ascii="Times New Roman" w:hAnsi="Times New Roman" w:cs="Times New Roman"/>
          <w:sz w:val="24"/>
          <w:szCs w:val="24"/>
        </w:rPr>
        <w:t xml:space="preserve">" </w:t>
      </w:r>
      <w:r w:rsidR="004C5BC1">
        <w:rPr>
          <w:rFonts w:ascii="Times New Roman" w:hAnsi="Times New Roman" w:cs="Times New Roman"/>
          <w:sz w:val="24"/>
          <w:szCs w:val="24"/>
        </w:rPr>
        <w:t>июля</w:t>
      </w:r>
      <w:r w:rsidRPr="009155AD">
        <w:rPr>
          <w:rFonts w:ascii="Times New Roman" w:hAnsi="Times New Roman" w:cs="Times New Roman"/>
          <w:sz w:val="24"/>
          <w:szCs w:val="24"/>
        </w:rPr>
        <w:t xml:space="preserve"> </w:t>
      </w:r>
      <w:r w:rsidR="00A63691">
        <w:rPr>
          <w:rFonts w:ascii="Times New Roman" w:hAnsi="Times New Roman" w:cs="Times New Roman"/>
          <w:sz w:val="24"/>
          <w:szCs w:val="24"/>
        </w:rPr>
        <w:t>202</w:t>
      </w:r>
      <w:r w:rsidR="004C5BC1">
        <w:rPr>
          <w:rFonts w:ascii="Times New Roman" w:hAnsi="Times New Roman" w:cs="Times New Roman"/>
          <w:sz w:val="24"/>
          <w:szCs w:val="24"/>
        </w:rPr>
        <w:t>3</w:t>
      </w:r>
      <w:r w:rsidR="00A63691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5AD">
        <w:rPr>
          <w:rFonts w:ascii="Times New Roman" w:hAnsi="Times New Roman" w:cs="Times New Roman"/>
          <w:sz w:val="24"/>
          <w:szCs w:val="24"/>
        </w:rPr>
        <w:t>Возражения оформляются в соответствии с частью 15 статьи 42.10 Федерального закона от 24 июля 2007 г. N 221-ФЗ "О государств</w:t>
      </w:r>
      <w:r w:rsidR="00993DF1">
        <w:rPr>
          <w:rFonts w:ascii="Times New Roman" w:hAnsi="Times New Roman" w:cs="Times New Roman"/>
          <w:sz w:val="24"/>
          <w:szCs w:val="24"/>
        </w:rPr>
        <w:t xml:space="preserve">енном кадастре недвижимости" </w:t>
      </w:r>
      <w:r w:rsidRPr="009155AD">
        <w:rPr>
          <w:rFonts w:ascii="Times New Roman" w:hAnsi="Times New Roman" w:cs="Times New Roman"/>
          <w:sz w:val="24"/>
          <w:szCs w:val="24"/>
        </w:rPr>
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</w:t>
      </w:r>
      <w:r w:rsidRPr="009155AD">
        <w:rPr>
          <w:rFonts w:ascii="Times New Roman" w:hAnsi="Times New Roman" w:cs="Times New Roman"/>
          <w:sz w:val="24"/>
          <w:szCs w:val="24"/>
        </w:rPr>
        <w:lastRenderedPageBreak/>
        <w:t>личность, обоснование причин его несогласия</w:t>
      </w:r>
      <w:proofErr w:type="gramEnd"/>
      <w:r w:rsidRPr="009155AD">
        <w:rPr>
          <w:rFonts w:ascii="Times New Roman" w:hAnsi="Times New Roman" w:cs="Times New Roman"/>
          <w:sz w:val="24"/>
          <w:szCs w:val="24"/>
        </w:rPr>
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74502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В случае отсутствия таких возражений местоположение границ земельных участков считается согласованным.</w:t>
      </w:r>
    </w:p>
    <w:p w:rsidR="00B01CC7" w:rsidRPr="006B16A1" w:rsidRDefault="00B01CC7" w:rsidP="00B01CC7">
      <w:pPr>
        <w:pStyle w:val="a3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40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Проекты карт-планов можно посмотреть </w:t>
      </w:r>
      <w:r w:rsidRPr="00D4409D">
        <w:rPr>
          <w:rFonts w:ascii="Times New Roman" w:hAnsi="Times New Roman" w:cs="Times New Roman"/>
          <w:b/>
          <w:sz w:val="24"/>
          <w:szCs w:val="24"/>
        </w:rPr>
        <w:t>на официальном сайте Администрации муниципального образования «Мухоршибирский район» (</w:t>
      </w:r>
      <w:hyperlink r:id="rId7" w:history="1">
        <w:r w:rsidRPr="00D4409D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Pr="00D4409D">
          <w:rPr>
            <w:rStyle w:val="a5"/>
            <w:rFonts w:ascii="Times New Roman" w:hAnsi="Times New Roman" w:cs="Times New Roman"/>
            <w:b/>
            <w:sz w:val="24"/>
            <w:szCs w:val="24"/>
          </w:rPr>
          <w:t>://мухоршибирский-район.рф</w:t>
        </w:r>
      </w:hyperlink>
      <w:r w:rsidRPr="00D4409D">
        <w:rPr>
          <w:rFonts w:ascii="Times New Roman" w:hAnsi="Times New Roman" w:cs="Times New Roman"/>
          <w:b/>
          <w:sz w:val="24"/>
          <w:szCs w:val="24"/>
        </w:rPr>
        <w:t>)</w:t>
      </w:r>
      <w:r w:rsidRPr="00D4409D">
        <w:rPr>
          <w:rFonts w:eastAsia="Calibri"/>
          <w:sz w:val="24"/>
          <w:szCs w:val="24"/>
        </w:rPr>
        <w:t xml:space="preserve"> </w:t>
      </w:r>
      <w:r w:rsidRPr="00D4409D">
        <w:rPr>
          <w:rFonts w:ascii="Times New Roman" w:hAnsi="Times New Roman" w:cs="Times New Roman"/>
          <w:b/>
          <w:sz w:val="24"/>
          <w:szCs w:val="24"/>
        </w:rPr>
        <w:t>в разделе «Комплексные кадастровые работы»</w:t>
      </w:r>
      <w:r w:rsidR="00D4409D" w:rsidRPr="00D4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4409D" w:rsidRPr="006B16A1">
        <w:rPr>
          <w:rFonts w:ascii="Times New Roman" w:hAnsi="Times New Roman" w:cs="Times New Roman"/>
          <w:b/>
          <w:sz w:val="24"/>
          <w:szCs w:val="24"/>
        </w:rPr>
        <w:t xml:space="preserve">а также пройдя по ссылке: </w:t>
      </w:r>
      <w:hyperlink r:id="rId8" w:tgtFrame="_blank" w:history="1">
        <w:r w:rsidR="00D4409D" w:rsidRPr="006B16A1">
          <w:rPr>
            <w:rStyle w:val="a5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https://disk.yandex.ru/d/K8QlZGnNaYgVuw</w:t>
        </w:r>
      </w:hyperlink>
    </w:p>
    <w:p w:rsidR="00B01CC7" w:rsidRPr="00D4409D" w:rsidRDefault="00B01CC7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01CC7" w:rsidRPr="00D4409D" w:rsidSect="00745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55AD"/>
    <w:rsid w:val="00080B6B"/>
    <w:rsid w:val="00234F21"/>
    <w:rsid w:val="00237704"/>
    <w:rsid w:val="003B6B90"/>
    <w:rsid w:val="004C5BC1"/>
    <w:rsid w:val="00534029"/>
    <w:rsid w:val="006B16A1"/>
    <w:rsid w:val="0074502D"/>
    <w:rsid w:val="00795A0F"/>
    <w:rsid w:val="008036DE"/>
    <w:rsid w:val="00873BC5"/>
    <w:rsid w:val="009155AD"/>
    <w:rsid w:val="009279E5"/>
    <w:rsid w:val="00993DF1"/>
    <w:rsid w:val="00A63691"/>
    <w:rsid w:val="00B01CC7"/>
    <w:rsid w:val="00C0259B"/>
    <w:rsid w:val="00D4409D"/>
    <w:rsid w:val="00DC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2D"/>
  </w:style>
  <w:style w:type="paragraph" w:styleId="3">
    <w:name w:val="heading 3"/>
    <w:basedOn w:val="a"/>
    <w:link w:val="30"/>
    <w:uiPriority w:val="9"/>
    <w:qFormat/>
    <w:rsid w:val="00234F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5AD"/>
    <w:pPr>
      <w:ind w:left="720"/>
      <w:contextualSpacing/>
    </w:pPr>
  </w:style>
  <w:style w:type="table" w:styleId="a4">
    <w:name w:val="Table Grid"/>
    <w:basedOn w:val="a1"/>
    <w:uiPriority w:val="59"/>
    <w:rsid w:val="00234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34F2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34F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234F21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2377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K8QlZGnNaYgVu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1084;&#1091;&#1093;&#1086;&#1088;&#1096;&#1080;&#1073;&#1080;&#1088;&#1089;&#1082;&#1080;&#1081;-&#1088;&#1072;&#1081;&#1086;&#1085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site/" TargetMode="External"/><Relationship Id="rId5" Type="http://schemas.openxmlformats.org/officeDocument/2006/relationships/hyperlink" Target="http://egov-buryatia.ru/miz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isk.yandex.ru/d/K8QlZGnNaYgVu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2022-03-14T09:37:00Z</dcterms:created>
  <dcterms:modified xsi:type="dcterms:W3CDTF">2023-05-24T01:00:00Z</dcterms:modified>
</cp:coreProperties>
</file>