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AA" w:rsidRPr="000F279D" w:rsidRDefault="00CE15AA" w:rsidP="00CE15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0F279D">
        <w:rPr>
          <w:rFonts w:ascii="Times New Roman" w:hAnsi="Times New Roman"/>
          <w:b/>
          <w:bCs/>
          <w:sz w:val="26"/>
          <w:szCs w:val="26"/>
        </w:rPr>
        <w:t>АДМИНИСТРАЦИЯ МУНИЦИПАЛЬНОГО ОБРАЗОВАНИЯ</w:t>
      </w:r>
    </w:p>
    <w:p w:rsidR="00CE15AA" w:rsidRPr="000F279D" w:rsidRDefault="00CE15AA" w:rsidP="00CE15AA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0F279D">
        <w:rPr>
          <w:rFonts w:ascii="Times New Roman" w:hAnsi="Times New Roman"/>
          <w:b/>
          <w:bCs/>
          <w:sz w:val="26"/>
          <w:szCs w:val="26"/>
        </w:rPr>
        <w:t xml:space="preserve"> «МУХОРШИБИРСКИЙ РАЙОН»</w:t>
      </w:r>
    </w:p>
    <w:p w:rsidR="00CE15AA" w:rsidRPr="000F279D" w:rsidRDefault="00CE15AA" w:rsidP="00CE15AA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E15AA" w:rsidRPr="000F279D" w:rsidRDefault="00CE15AA" w:rsidP="00CE15AA">
      <w:pPr>
        <w:shd w:val="clear" w:color="auto" w:fill="FFFFFF"/>
        <w:spacing w:line="240" w:lineRule="auto"/>
        <w:jc w:val="center"/>
        <w:rPr>
          <w:rFonts w:ascii="Times New Roman" w:hAnsi="Times New Roman"/>
        </w:rPr>
      </w:pPr>
      <w:r w:rsidRPr="000F279D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:rsidR="00CE15AA" w:rsidRPr="000F279D" w:rsidRDefault="00CE15AA" w:rsidP="00CE15AA">
      <w:pPr>
        <w:shd w:val="clear" w:color="auto" w:fill="FFFFFF"/>
        <w:tabs>
          <w:tab w:val="left" w:pos="4238"/>
        </w:tabs>
        <w:spacing w:line="240" w:lineRule="auto"/>
        <w:rPr>
          <w:rFonts w:ascii="Times New Roman" w:hAnsi="Times New Roman"/>
          <w:b/>
          <w:bCs/>
          <w:spacing w:val="-2"/>
          <w:sz w:val="24"/>
          <w:szCs w:val="24"/>
          <w:u w:val="single"/>
        </w:rPr>
      </w:pPr>
    </w:p>
    <w:p w:rsidR="00CE15AA" w:rsidRPr="00683EC2" w:rsidRDefault="00CE15AA" w:rsidP="00CE15AA">
      <w:pPr>
        <w:shd w:val="clear" w:color="auto" w:fill="FFFFFF"/>
        <w:tabs>
          <w:tab w:val="left" w:pos="4238"/>
        </w:tabs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>о</w:t>
      </w:r>
      <w:r w:rsidRPr="00911BBC">
        <w:rPr>
          <w:rFonts w:ascii="Times New Roman" w:hAnsi="Times New Roman"/>
          <w:b/>
          <w:bCs/>
          <w:spacing w:val="-2"/>
          <w:sz w:val="28"/>
          <w:szCs w:val="28"/>
        </w:rPr>
        <w:t>т «</w:t>
      </w:r>
      <w:r w:rsidR="00683EC2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27</w:t>
      </w:r>
      <w:r w:rsidRPr="00911BBC">
        <w:rPr>
          <w:rFonts w:ascii="Times New Roman" w:hAnsi="Times New Roman"/>
          <w:b/>
          <w:bCs/>
          <w:spacing w:val="-2"/>
          <w:sz w:val="28"/>
          <w:szCs w:val="28"/>
        </w:rPr>
        <w:t xml:space="preserve">» сентября </w:t>
      </w:r>
      <w:r w:rsidRPr="00911BBC">
        <w:rPr>
          <w:rFonts w:ascii="Times New Roman" w:hAnsi="Times New Roman"/>
          <w:b/>
          <w:bCs/>
          <w:sz w:val="28"/>
          <w:szCs w:val="28"/>
        </w:rPr>
        <w:t>2024</w:t>
      </w:r>
      <w:r w:rsidRPr="00911BBC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года</w:t>
      </w:r>
      <w:r w:rsidRPr="00911BBC">
        <w:rPr>
          <w:rFonts w:ascii="Times New Roman" w:hAnsi="Times New Roman"/>
          <w:b/>
          <w:bCs/>
          <w:sz w:val="28"/>
          <w:szCs w:val="28"/>
        </w:rPr>
        <w:tab/>
      </w:r>
      <w:r w:rsidRPr="00911BBC">
        <w:rPr>
          <w:rFonts w:ascii="Times New Roman" w:hAnsi="Times New Roman"/>
          <w:b/>
          <w:bCs/>
          <w:spacing w:val="-2"/>
          <w:sz w:val="28"/>
          <w:szCs w:val="28"/>
        </w:rPr>
        <w:t xml:space="preserve">№ </w:t>
      </w:r>
      <w:r w:rsidR="00683EC2">
        <w:rPr>
          <w:rFonts w:ascii="Times New Roman" w:hAnsi="Times New Roman"/>
          <w:b/>
          <w:bCs/>
          <w:spacing w:val="-2"/>
          <w:sz w:val="28"/>
          <w:szCs w:val="28"/>
          <w:lang w:val="en-US"/>
        </w:rPr>
        <w:t>561</w:t>
      </w:r>
    </w:p>
    <w:p w:rsidR="00CE15AA" w:rsidRPr="00911BBC" w:rsidRDefault="00CE15AA" w:rsidP="00CE15A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911BBC">
        <w:rPr>
          <w:rFonts w:ascii="Times New Roman" w:hAnsi="Times New Roman"/>
          <w:b/>
          <w:bCs/>
          <w:sz w:val="28"/>
          <w:szCs w:val="28"/>
        </w:rPr>
        <w:t>с. Мухоршибирь</w:t>
      </w:r>
    </w:p>
    <w:p w:rsidR="00CE15AA" w:rsidRDefault="00CE15AA" w:rsidP="00CE15AA">
      <w:pPr>
        <w:shd w:val="clear" w:color="auto" w:fill="FFFFFF"/>
        <w:spacing w:line="240" w:lineRule="auto"/>
        <w:ind w:left="7" w:right="1997"/>
        <w:rPr>
          <w:rFonts w:eastAsia="Times New Roman"/>
          <w:i/>
          <w:iCs/>
          <w:sz w:val="26"/>
          <w:szCs w:val="26"/>
        </w:rPr>
      </w:pPr>
    </w:p>
    <w:tbl>
      <w:tblPr>
        <w:tblStyle w:val="af5"/>
        <w:tblW w:w="11833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2"/>
        <w:gridCol w:w="5211"/>
      </w:tblGrid>
      <w:tr w:rsidR="00CE15AA" w:rsidRPr="00F8404D" w:rsidTr="00BF51D9">
        <w:tc>
          <w:tcPr>
            <w:tcW w:w="6622" w:type="dxa"/>
          </w:tcPr>
          <w:p w:rsidR="00CE15AA" w:rsidRDefault="00CE15AA" w:rsidP="00CE15AA">
            <w:pPr>
              <w:pStyle w:val="ConsPlusTitle"/>
              <w:widowControl/>
              <w:ind w:left="2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</w:p>
          <w:p w:rsidR="00CE15AA" w:rsidRDefault="00CE15AA" w:rsidP="00CE15AA">
            <w:pPr>
              <w:pStyle w:val="ConsPlusTitle"/>
              <w:widowControl/>
              <w:ind w:left="24"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 w:rsidRPr="00F8404D">
              <w:rPr>
                <w:rFonts w:ascii="Times New Roman" w:hAnsi="Times New Roman"/>
                <w:iCs/>
                <w:sz w:val="28"/>
                <w:szCs w:val="28"/>
              </w:rPr>
              <w:t>Об утверждении муниципальной программы</w:t>
            </w:r>
            <w:r w:rsidR="00BB4768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Pr="00A24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</w:t>
            </w:r>
            <w:r w:rsidR="002C1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4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агропромышленного</w:t>
            </w:r>
            <w:r w:rsidR="002C1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24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комплекса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 «Мухоршибирский район</w:t>
            </w:r>
            <w:r w:rsidRPr="00A24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2025-2027 годы и на период до 2030 года»</w:t>
            </w:r>
          </w:p>
          <w:p w:rsidR="00CE15AA" w:rsidRPr="00F8404D" w:rsidRDefault="00CE15AA" w:rsidP="00CE15AA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CE15AA" w:rsidRPr="00F8404D" w:rsidRDefault="00CE15AA" w:rsidP="00CE15AA">
            <w:pPr>
              <w:ind w:right="1997"/>
              <w:rPr>
                <w:rFonts w:eastAsia="Times New Roman"/>
                <w:i/>
                <w:iCs/>
                <w:sz w:val="28"/>
                <w:szCs w:val="28"/>
              </w:rPr>
            </w:pPr>
          </w:p>
        </w:tc>
      </w:tr>
    </w:tbl>
    <w:p w:rsidR="00CE15AA" w:rsidRPr="000F279D" w:rsidRDefault="00CE15AA" w:rsidP="00CE15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E15AA" w:rsidRPr="00CE15AA" w:rsidRDefault="00CE15AA" w:rsidP="00CE15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CE15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повышения эффективности развития агропромышленного</w:t>
      </w:r>
      <w:r w:rsidR="00BB476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E15A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комплекса и уровня жизни сельского населения </w:t>
      </w:r>
    </w:p>
    <w:p w:rsidR="00CE15AA" w:rsidRDefault="00CE15AA" w:rsidP="00CE15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AA" w:rsidRDefault="00CE15AA" w:rsidP="00CE15A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11BBC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11BBC">
        <w:rPr>
          <w:rFonts w:ascii="Times New Roman" w:hAnsi="Times New Roman" w:cs="Times New Roman"/>
          <w:sz w:val="28"/>
          <w:szCs w:val="28"/>
        </w:rPr>
        <w:t>:</w:t>
      </w:r>
    </w:p>
    <w:p w:rsidR="00CE15AA" w:rsidRPr="00911BBC" w:rsidRDefault="00CE15AA" w:rsidP="00CE15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15AA" w:rsidRPr="00CE15AA" w:rsidRDefault="00CE15AA" w:rsidP="00CE15AA">
      <w:pPr>
        <w:pStyle w:val="ConsPlusTitle"/>
        <w:widowControl/>
        <w:numPr>
          <w:ilvl w:val="0"/>
          <w:numId w:val="14"/>
        </w:numPr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E15AA">
        <w:rPr>
          <w:rFonts w:ascii="Times New Roman" w:hAnsi="Times New Roman"/>
          <w:b w:val="0"/>
          <w:sz w:val="28"/>
          <w:szCs w:val="28"/>
        </w:rPr>
        <w:t xml:space="preserve">Утвердить муниципальную программу </w:t>
      </w:r>
      <w:r w:rsidRPr="00CE15AA">
        <w:rPr>
          <w:rFonts w:ascii="Times New Roman" w:hAnsi="Times New Roman" w:cs="Times New Roman"/>
          <w:b w:val="0"/>
          <w:color w:val="000000"/>
          <w:sz w:val="28"/>
          <w:szCs w:val="28"/>
        </w:rPr>
        <w:t>«Развитие агропромышленного комплекса муниципального образования «Мухоршибирский район» на 2025-2027 годы и на период до 2030 года»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</w:p>
    <w:p w:rsidR="00CE15AA" w:rsidRPr="007F4854" w:rsidRDefault="00CE15AA" w:rsidP="00CE15AA">
      <w:pPr>
        <w:pStyle w:val="ConsPlusNormal"/>
        <w:widowControl/>
        <w:numPr>
          <w:ilvl w:val="0"/>
          <w:numId w:val="14"/>
        </w:numPr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Обнародовать н</w:t>
      </w:r>
      <w:r w:rsidRPr="007F4854">
        <w:rPr>
          <w:rFonts w:ascii="Times New Roman" w:hAnsi="Times New Roman" w:cs="Times New Roman"/>
          <w:sz w:val="28"/>
          <w:szCs w:val="28"/>
        </w:rPr>
        <w:t>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порядке и разместить</w:t>
      </w:r>
      <w:r w:rsidRPr="007F485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«Мухоршибирский район» в сети Интернет.</w:t>
      </w:r>
    </w:p>
    <w:p w:rsidR="00CE15AA" w:rsidRPr="007F4854" w:rsidRDefault="00CE15AA" w:rsidP="00CE15AA">
      <w:pPr>
        <w:pStyle w:val="ConsPlusNormal"/>
        <w:widowControl/>
        <w:numPr>
          <w:ilvl w:val="0"/>
          <w:numId w:val="14"/>
        </w:numPr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54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F4854">
        <w:rPr>
          <w:rFonts w:ascii="Times New Roman" w:hAnsi="Times New Roman" w:cs="Times New Roman"/>
          <w:sz w:val="28"/>
          <w:szCs w:val="28"/>
        </w:rPr>
        <w:t>1 января 2025 года.</w:t>
      </w:r>
    </w:p>
    <w:p w:rsidR="00CE15AA" w:rsidRPr="007F4854" w:rsidRDefault="00CE15AA" w:rsidP="00CE15AA">
      <w:pPr>
        <w:pStyle w:val="ConsPlusNormal"/>
        <w:widowControl/>
        <w:numPr>
          <w:ilvl w:val="0"/>
          <w:numId w:val="14"/>
        </w:numPr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854">
        <w:rPr>
          <w:rFonts w:ascii="Times New Roman" w:hAnsi="Times New Roman" w:cs="Times New Roman"/>
          <w:sz w:val="28"/>
          <w:szCs w:val="28"/>
        </w:rPr>
        <w:t xml:space="preserve">Контроль   </w:t>
      </w:r>
      <w:r>
        <w:rPr>
          <w:rFonts w:ascii="Times New Roman" w:hAnsi="Times New Roman" w:cs="Times New Roman"/>
          <w:sz w:val="28"/>
          <w:szCs w:val="28"/>
        </w:rPr>
        <w:t>над</w:t>
      </w:r>
      <w:r w:rsidRPr="007F4854">
        <w:rPr>
          <w:rFonts w:ascii="Times New Roman" w:hAnsi="Times New Roman" w:cs="Times New Roman"/>
          <w:sz w:val="28"/>
          <w:szCs w:val="28"/>
        </w:rPr>
        <w:t xml:space="preserve">   исполнением   настоящего   постановления   возложить на заместителя руководителя администрации муниципального образования «Мухоршибирский район» </w:t>
      </w:r>
      <w:r w:rsidR="008559BF">
        <w:rPr>
          <w:rFonts w:ascii="Times New Roman" w:hAnsi="Times New Roman" w:cs="Times New Roman"/>
          <w:sz w:val="28"/>
          <w:szCs w:val="28"/>
        </w:rPr>
        <w:t>Б.В. Цыбикова</w:t>
      </w:r>
      <w:r w:rsidRPr="007F4854">
        <w:rPr>
          <w:rFonts w:ascii="Times New Roman" w:hAnsi="Times New Roman" w:cs="Times New Roman"/>
          <w:sz w:val="28"/>
          <w:szCs w:val="28"/>
        </w:rPr>
        <w:t>.</w:t>
      </w:r>
    </w:p>
    <w:p w:rsidR="00CE15AA" w:rsidRPr="007F4854" w:rsidRDefault="00CE15AA" w:rsidP="00CE15AA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5AA" w:rsidRDefault="00CE15AA" w:rsidP="00CE15AA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E15AA" w:rsidRPr="005B042A" w:rsidRDefault="00CE15AA" w:rsidP="00CE15AA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E15AA" w:rsidRDefault="00CE15AA" w:rsidP="00CE15AA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И.о. руководителя администрации </w:t>
      </w:r>
    </w:p>
    <w:p w:rsidR="00CE15AA" w:rsidRPr="005B042A" w:rsidRDefault="00CE15AA" w:rsidP="00CE15AA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B042A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CE15AA" w:rsidRPr="005B042A" w:rsidRDefault="00CE15AA" w:rsidP="00CE15AA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5B042A">
        <w:rPr>
          <w:rFonts w:ascii="Times New Roman" w:hAnsi="Times New Roman"/>
          <w:b/>
          <w:sz w:val="28"/>
          <w:szCs w:val="28"/>
        </w:rPr>
        <w:t xml:space="preserve">«Мухоршибирскийрайон»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="00BB4768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О.П. Кожевин</w:t>
      </w:r>
    </w:p>
    <w:p w:rsidR="00CE15AA" w:rsidRPr="007F4854" w:rsidRDefault="00CE15AA" w:rsidP="00CE15AA">
      <w:pPr>
        <w:spacing w:after="0" w:line="240" w:lineRule="auto"/>
        <w:rPr>
          <w:b/>
          <w:bCs/>
          <w:sz w:val="19"/>
          <w:szCs w:val="19"/>
        </w:rPr>
      </w:pPr>
    </w:p>
    <w:p w:rsidR="00B7156C" w:rsidRDefault="00B7156C" w:rsidP="00DA1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CE15AA" w:rsidRPr="00FE2968" w:rsidRDefault="00CE15AA" w:rsidP="00DA1EB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:rsidR="00BF51D9" w:rsidRDefault="00BF51D9" w:rsidP="00CE1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1D9" w:rsidRDefault="00BF51D9" w:rsidP="00CE1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35199" w:rsidRDefault="00A35199" w:rsidP="00CE1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51D9" w:rsidRDefault="00BF51D9" w:rsidP="00CE1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6AD0" w:rsidRDefault="00F65562" w:rsidP="00CE1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E15AA" w:rsidRPr="00FF599E" w:rsidRDefault="00F65562" w:rsidP="00CE1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CE15AA">
        <w:rPr>
          <w:rFonts w:ascii="Times New Roman" w:hAnsi="Times New Roman" w:cs="Times New Roman"/>
          <w:sz w:val="24"/>
          <w:szCs w:val="24"/>
        </w:rPr>
        <w:t>п</w:t>
      </w:r>
      <w:r w:rsidR="00CE15AA" w:rsidRPr="00FF599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E15AA" w:rsidRPr="00FF599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E15AA" w:rsidRPr="00FF599E" w:rsidRDefault="00CE15AA" w:rsidP="00CE1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FF599E">
        <w:rPr>
          <w:rFonts w:ascii="Times New Roman" w:hAnsi="Times New Roman" w:cs="Times New Roman"/>
          <w:sz w:val="24"/>
          <w:szCs w:val="24"/>
        </w:rPr>
        <w:t>униципального образования</w:t>
      </w:r>
    </w:p>
    <w:p w:rsidR="00CE15AA" w:rsidRPr="00FF599E" w:rsidRDefault="00CE15AA" w:rsidP="00CE15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F599E">
        <w:rPr>
          <w:rFonts w:ascii="Times New Roman" w:hAnsi="Times New Roman" w:cs="Times New Roman"/>
          <w:sz w:val="24"/>
          <w:szCs w:val="24"/>
        </w:rPr>
        <w:t>«Мухоршибирский район»</w:t>
      </w:r>
    </w:p>
    <w:p w:rsidR="005F53DA" w:rsidRPr="00683EC2" w:rsidRDefault="00CE15AA" w:rsidP="00CE15AA">
      <w:pPr>
        <w:pStyle w:val="ConsPlusTitle"/>
        <w:widowControl/>
        <w:ind w:left="24"/>
        <w:jc w:val="right"/>
        <w:rPr>
          <w:rFonts w:ascii="Times New Roman" w:hAnsi="Times New Roman" w:cs="Times New Roman"/>
          <w:b w:val="0"/>
          <w:color w:val="000000"/>
          <w:sz w:val="28"/>
          <w:szCs w:val="28"/>
          <w:lang w:val="en-US"/>
        </w:rPr>
      </w:pPr>
      <w:r w:rsidRPr="00CE15AA">
        <w:rPr>
          <w:rFonts w:ascii="Times New Roman" w:hAnsi="Times New Roman" w:cs="Times New Roman"/>
          <w:b w:val="0"/>
          <w:sz w:val="24"/>
          <w:szCs w:val="24"/>
        </w:rPr>
        <w:t>«</w:t>
      </w:r>
      <w:r w:rsidR="00683EC2">
        <w:rPr>
          <w:rFonts w:ascii="Times New Roman" w:hAnsi="Times New Roman" w:cs="Times New Roman"/>
          <w:b w:val="0"/>
          <w:sz w:val="24"/>
          <w:szCs w:val="24"/>
          <w:lang w:val="en-US"/>
        </w:rPr>
        <w:t>27</w:t>
      </w:r>
      <w:r w:rsidRPr="00CE15AA">
        <w:rPr>
          <w:rFonts w:ascii="Times New Roman" w:hAnsi="Times New Roman" w:cs="Times New Roman"/>
          <w:b w:val="0"/>
          <w:sz w:val="24"/>
          <w:szCs w:val="24"/>
        </w:rPr>
        <w:t>»  сентября 2024 г. №</w:t>
      </w:r>
      <w:r w:rsidR="00683EC2">
        <w:rPr>
          <w:rFonts w:ascii="Times New Roman" w:hAnsi="Times New Roman" w:cs="Times New Roman"/>
          <w:b w:val="0"/>
          <w:sz w:val="24"/>
          <w:szCs w:val="24"/>
          <w:lang w:val="en-US"/>
        </w:rPr>
        <w:t>561</w:t>
      </w:r>
    </w:p>
    <w:p w:rsidR="005F53DA" w:rsidRDefault="005F53DA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5CA" w:rsidRDefault="009C15CA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5CA" w:rsidRDefault="009C15CA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5CA" w:rsidRDefault="009C15CA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5CA" w:rsidRDefault="009C15CA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5CA" w:rsidRDefault="009C15CA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5CA" w:rsidRDefault="009C15CA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1D9" w:rsidRDefault="00BF51D9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1D9" w:rsidRDefault="00BF51D9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1D9" w:rsidRDefault="00BF51D9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1D9" w:rsidRDefault="00BF51D9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1D9" w:rsidRDefault="00BF51D9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1D9" w:rsidRDefault="00BF51D9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F51D9" w:rsidRDefault="00BF51D9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5CA" w:rsidRDefault="009C15CA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C15CA" w:rsidRDefault="009C15CA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2187B" w:rsidRPr="00A24CEA" w:rsidRDefault="00F2187B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МУНИЦИПАЛЬНАЯ</w:t>
      </w:r>
      <w:r w:rsidRPr="00A24C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ПРОГРАММА</w:t>
      </w:r>
    </w:p>
    <w:p w:rsidR="00F2187B" w:rsidRPr="00A24CEA" w:rsidRDefault="00F2187B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24CEA">
        <w:rPr>
          <w:rFonts w:ascii="Times New Roman" w:hAnsi="Times New Roman" w:cs="Times New Roman"/>
          <w:color w:val="000000"/>
          <w:sz w:val="28"/>
          <w:szCs w:val="28"/>
        </w:rPr>
        <w:t xml:space="preserve">«Развитие агропромышленного комплекса </w:t>
      </w:r>
    </w:p>
    <w:p w:rsidR="00F2187B" w:rsidRDefault="00F2187B" w:rsidP="00F2187B">
      <w:pPr>
        <w:pStyle w:val="ConsPlusTitle"/>
        <w:widowControl/>
        <w:ind w:left="24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«Мухоршибирский район</w:t>
      </w:r>
      <w:r w:rsidRPr="00A24CEA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</w:p>
    <w:p w:rsidR="009C15CA" w:rsidRDefault="00BC3B56" w:rsidP="00F2187B">
      <w:pPr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2025-2027 годы и на период до 2030 года»</w:t>
      </w:r>
    </w:p>
    <w:p w:rsidR="009C15CA" w:rsidRDefault="009C15CA" w:rsidP="00F2187B">
      <w:pPr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15CA" w:rsidRDefault="009C15CA" w:rsidP="00F2187B">
      <w:pPr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15CA" w:rsidRDefault="009C15CA" w:rsidP="00F2187B">
      <w:pPr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15CA" w:rsidRDefault="009C15CA" w:rsidP="00F2187B">
      <w:pPr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15CA" w:rsidRDefault="009C15CA" w:rsidP="00F2187B">
      <w:pPr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C15CA" w:rsidRDefault="009C15CA" w:rsidP="00F2187B">
      <w:pPr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B56" w:rsidRDefault="00BC3B56" w:rsidP="00F2187B">
      <w:pPr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B56" w:rsidRDefault="00BC3B56" w:rsidP="00F2187B">
      <w:pPr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B56" w:rsidRDefault="00BC3B56" w:rsidP="00F2187B">
      <w:pPr>
        <w:ind w:left="2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3B56" w:rsidRPr="00406AD0" w:rsidRDefault="00BC3B56" w:rsidP="00F2187B">
      <w:pPr>
        <w:ind w:left="2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3B56" w:rsidRDefault="00406AD0" w:rsidP="00F2187B">
      <w:pPr>
        <w:ind w:left="2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06AD0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2024 г.</w:t>
      </w:r>
    </w:p>
    <w:p w:rsidR="00F2187B" w:rsidRPr="00F2187B" w:rsidRDefault="00F2187B" w:rsidP="009C15CA">
      <w:pPr>
        <w:spacing w:after="0" w:line="240" w:lineRule="auto"/>
        <w:ind w:left="2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2187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ПАСПОРТ </w:t>
      </w:r>
    </w:p>
    <w:p w:rsidR="00F2187B" w:rsidRDefault="00F2187B" w:rsidP="00406AD0">
      <w:pPr>
        <w:pStyle w:val="ConsPlusTitle"/>
        <w:widowControl/>
        <w:spacing w:after="240"/>
        <w:ind w:left="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 w:rsidRPr="00A24CEA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</w:t>
      </w:r>
    </w:p>
    <w:tbl>
      <w:tblPr>
        <w:tblW w:w="16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586"/>
        <w:gridCol w:w="1530"/>
        <w:gridCol w:w="1245"/>
        <w:gridCol w:w="2151"/>
        <w:gridCol w:w="6643"/>
      </w:tblGrid>
      <w:tr w:rsidR="00F2187B" w:rsidRPr="00406AD0" w:rsidTr="00406AD0">
        <w:trPr>
          <w:gridAfter w:val="1"/>
          <w:wAfter w:w="6643" w:type="dxa"/>
          <w:trHeight w:val="252"/>
        </w:trPr>
        <w:tc>
          <w:tcPr>
            <w:tcW w:w="2127" w:type="dxa"/>
          </w:tcPr>
          <w:p w:rsidR="00F2187B" w:rsidRPr="00406AD0" w:rsidRDefault="00F2187B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512" w:type="dxa"/>
            <w:gridSpan w:val="4"/>
          </w:tcPr>
          <w:p w:rsidR="00F2187B" w:rsidRPr="00406AD0" w:rsidRDefault="00F2187B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агропромышленного комплекса </w:t>
            </w:r>
            <w:r w:rsidR="008C48D6" w:rsidRPr="00406A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муниципального образования «Мухоршибирский район»</w:t>
            </w:r>
            <w:r w:rsidR="00D853D4" w:rsidRPr="00406A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2025-2027 годы и на период до 2030 года»</w:t>
            </w:r>
          </w:p>
        </w:tc>
      </w:tr>
      <w:tr w:rsidR="00F2187B" w:rsidRPr="00406AD0" w:rsidTr="00406AD0">
        <w:trPr>
          <w:gridAfter w:val="1"/>
          <w:wAfter w:w="6643" w:type="dxa"/>
          <w:trHeight w:val="611"/>
        </w:trPr>
        <w:tc>
          <w:tcPr>
            <w:tcW w:w="2127" w:type="dxa"/>
          </w:tcPr>
          <w:p w:rsidR="00F2187B" w:rsidRPr="00406AD0" w:rsidRDefault="00F2187B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7512" w:type="dxa"/>
            <w:gridSpan w:val="4"/>
          </w:tcPr>
          <w:p w:rsidR="00F2187B" w:rsidRPr="00406AD0" w:rsidRDefault="008C48D6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сельского хозяйства муниципального образования «Мухоршибирский район»</w:t>
            </w:r>
            <w:r w:rsidR="00D853D4"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Республики Бурятия</w:t>
            </w:r>
          </w:p>
        </w:tc>
      </w:tr>
      <w:tr w:rsidR="00F2187B" w:rsidRPr="00406AD0" w:rsidTr="00406AD0">
        <w:trPr>
          <w:gridAfter w:val="1"/>
          <w:wAfter w:w="6643" w:type="dxa"/>
          <w:trHeight w:val="351"/>
        </w:trPr>
        <w:tc>
          <w:tcPr>
            <w:tcW w:w="2127" w:type="dxa"/>
          </w:tcPr>
          <w:p w:rsidR="00F2187B" w:rsidRPr="00406AD0" w:rsidRDefault="00F2187B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7512" w:type="dxa"/>
            <w:gridSpan w:val="4"/>
          </w:tcPr>
          <w:p w:rsidR="00F2187B" w:rsidRPr="002C1EBC" w:rsidRDefault="008C48D6" w:rsidP="00D853D4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Сельскохозяйственные товаропроизводители </w:t>
            </w:r>
            <w:r w:rsidR="00D853D4" w:rsidRPr="002C1E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образования «Мухоршибирский район»</w:t>
            </w:r>
          </w:p>
        </w:tc>
      </w:tr>
      <w:tr w:rsidR="00F2187B" w:rsidRPr="00406AD0" w:rsidTr="00406AD0">
        <w:trPr>
          <w:gridAfter w:val="1"/>
          <w:wAfter w:w="6643" w:type="dxa"/>
          <w:trHeight w:val="742"/>
        </w:trPr>
        <w:tc>
          <w:tcPr>
            <w:tcW w:w="2127" w:type="dxa"/>
          </w:tcPr>
          <w:p w:rsidR="00F2187B" w:rsidRPr="00406AD0" w:rsidRDefault="00F2187B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 программы</w:t>
            </w:r>
          </w:p>
          <w:p w:rsidR="00F2187B" w:rsidRPr="00406AD0" w:rsidRDefault="00F2187B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2187B" w:rsidRPr="00406AD0" w:rsidRDefault="00F2187B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</w:tcPr>
          <w:p w:rsidR="00F2187B" w:rsidRPr="006778B0" w:rsidRDefault="00F2187B" w:rsidP="004D2AC7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ru-RU" w:eastAsia="ru-RU"/>
              </w:rPr>
            </w:pPr>
            <w:r w:rsidRPr="006778B0">
              <w:rPr>
                <w:rFonts w:ascii="Times New Roman" w:hAnsi="Times New Roman" w:cs="Times New Roman"/>
                <w:color w:val="000000"/>
                <w:spacing w:val="20"/>
                <w:sz w:val="24"/>
                <w:szCs w:val="24"/>
                <w:lang w:val="ru-RU" w:eastAsia="ru-RU"/>
              </w:rPr>
              <w:t>Основной целью программы является:</w:t>
            </w:r>
          </w:p>
          <w:p w:rsidR="00F2187B" w:rsidRPr="006778B0" w:rsidRDefault="002C1EBC" w:rsidP="002C1EBC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778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содействие развитию агропромышленного комплекса района, как одной из основных отраслей экономики, обеспечивающей население продовольствием и занятость на селе.</w:t>
            </w:r>
          </w:p>
        </w:tc>
      </w:tr>
      <w:tr w:rsidR="00F2187B" w:rsidRPr="00406AD0" w:rsidTr="00406AD0">
        <w:trPr>
          <w:gridAfter w:val="1"/>
          <w:wAfter w:w="6643" w:type="dxa"/>
          <w:trHeight w:val="410"/>
        </w:trPr>
        <w:tc>
          <w:tcPr>
            <w:tcW w:w="2127" w:type="dxa"/>
            <w:tcBorders>
              <w:bottom w:val="single" w:sz="4" w:space="0" w:color="auto"/>
            </w:tcBorders>
          </w:tcPr>
          <w:p w:rsidR="00F2187B" w:rsidRPr="00406AD0" w:rsidRDefault="00F2187B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512" w:type="dxa"/>
            <w:gridSpan w:val="4"/>
            <w:tcBorders>
              <w:bottom w:val="single" w:sz="4" w:space="0" w:color="auto"/>
            </w:tcBorders>
          </w:tcPr>
          <w:p w:rsidR="00F2187B" w:rsidRPr="006778B0" w:rsidRDefault="00811671" w:rsidP="00D259E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6778B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Создание условий для развития агропромышленного комплекса как основного источника обеспечения населения сельскохозяйственной продукци</w:t>
            </w:r>
            <w:r w:rsidR="00D259EC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ей</w:t>
            </w:r>
          </w:p>
        </w:tc>
      </w:tr>
      <w:tr w:rsidR="00F2187B" w:rsidRPr="00406AD0" w:rsidTr="00406AD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7B" w:rsidRPr="00406AD0" w:rsidRDefault="00F2187B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программы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CCD" w:rsidRPr="00406AD0" w:rsidRDefault="00A61CCD" w:rsidP="004D2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- валовая продукция сельского хозяйства;</w:t>
            </w:r>
          </w:p>
          <w:p w:rsidR="00A61CCD" w:rsidRPr="00406AD0" w:rsidRDefault="00A61CCD" w:rsidP="004D2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-  производительность труда на 1 работающего в год;</w:t>
            </w:r>
          </w:p>
          <w:p w:rsidR="00A61CCD" w:rsidRPr="00406AD0" w:rsidRDefault="00A61CCD" w:rsidP="004D2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- объем инвестиций в основной капитал;</w:t>
            </w:r>
          </w:p>
          <w:p w:rsidR="00A61CCD" w:rsidRPr="00406AD0" w:rsidRDefault="00A61CCD" w:rsidP="004D2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- среднемесячная заработная плата;</w:t>
            </w:r>
          </w:p>
          <w:p w:rsidR="00F2187B" w:rsidRPr="00406AD0" w:rsidRDefault="00F2187B" w:rsidP="004D2A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- уровень рентабельности сельскохозяйственных организаций с учетом субсидий</w:t>
            </w:r>
          </w:p>
        </w:tc>
        <w:tc>
          <w:tcPr>
            <w:tcW w:w="66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187B" w:rsidRPr="00406AD0" w:rsidRDefault="00F2187B" w:rsidP="009C15C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187B" w:rsidRPr="00406AD0" w:rsidTr="00406AD0">
        <w:trPr>
          <w:gridAfter w:val="1"/>
          <w:wAfter w:w="6643" w:type="dxa"/>
          <w:trHeight w:val="457"/>
        </w:trPr>
        <w:tc>
          <w:tcPr>
            <w:tcW w:w="2127" w:type="dxa"/>
            <w:tcBorders>
              <w:top w:val="single" w:sz="4" w:space="0" w:color="auto"/>
            </w:tcBorders>
          </w:tcPr>
          <w:p w:rsidR="00F2187B" w:rsidRPr="00406AD0" w:rsidRDefault="00F2187B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</w:tcBorders>
          </w:tcPr>
          <w:p w:rsidR="00F2187B" w:rsidRPr="00406AD0" w:rsidRDefault="00406AD0" w:rsidP="00D259EC">
            <w:pPr>
              <w:spacing w:after="0" w:line="240" w:lineRule="auto"/>
              <w:ind w:left="2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</w:t>
            </w:r>
            <w:r w:rsidR="00F2187B"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C3B56"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D259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C15CA"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BC3B56"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C15CA"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 и на период до 20</w:t>
            </w:r>
            <w:r w:rsidR="00BC3B56"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  <w:r w:rsidR="00F2187B"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BC3B56" w:rsidRPr="00406AD0" w:rsidTr="00406AD0">
        <w:trPr>
          <w:gridAfter w:val="1"/>
          <w:wAfter w:w="6643" w:type="dxa"/>
          <w:trHeight w:val="75"/>
        </w:trPr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BC3B56" w:rsidRPr="00406AD0" w:rsidRDefault="00BC3B56" w:rsidP="009C15CA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бюджетных ассигнований программы</w:t>
            </w:r>
          </w:p>
        </w:tc>
        <w:tc>
          <w:tcPr>
            <w:tcW w:w="2586" w:type="dxa"/>
            <w:vMerge w:val="restart"/>
            <w:tcBorders>
              <w:top w:val="single" w:sz="4" w:space="0" w:color="auto"/>
            </w:tcBorders>
          </w:tcPr>
          <w:p w:rsidR="00BC3B56" w:rsidRPr="00406AD0" w:rsidRDefault="00406AD0" w:rsidP="00406AD0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C3B56"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оды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</w:tcBorders>
          </w:tcPr>
          <w:p w:rsidR="00BC3B56" w:rsidRPr="00406AD0" w:rsidRDefault="00BC3B56" w:rsidP="006778B0">
            <w:pPr>
              <w:spacing w:after="0" w:line="240" w:lineRule="auto"/>
              <w:ind w:left="2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</w:tr>
      <w:tr w:rsidR="00BC3B56" w:rsidRPr="00406AD0" w:rsidTr="00406AD0">
        <w:trPr>
          <w:gridAfter w:val="1"/>
          <w:wAfter w:w="6643" w:type="dxa"/>
          <w:trHeight w:val="270"/>
        </w:trPr>
        <w:tc>
          <w:tcPr>
            <w:tcW w:w="2127" w:type="dxa"/>
            <w:vMerge/>
          </w:tcPr>
          <w:p w:rsidR="00BC3B56" w:rsidRPr="00406AD0" w:rsidRDefault="00BC3B56" w:rsidP="009C15CA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vMerge/>
          </w:tcPr>
          <w:p w:rsidR="00BC3B56" w:rsidRPr="00406AD0" w:rsidRDefault="00BC3B56" w:rsidP="00406AD0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BC3B56" w:rsidRPr="00406AD0" w:rsidRDefault="00BC3B56" w:rsidP="00406AD0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BC3B56" w:rsidRPr="00406AD0" w:rsidRDefault="00BC3B56" w:rsidP="00406AD0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BC3B56" w:rsidRPr="00406AD0" w:rsidRDefault="00BC3B56" w:rsidP="00406AD0">
            <w:pPr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</w:t>
            </w:r>
          </w:p>
        </w:tc>
      </w:tr>
      <w:tr w:rsidR="00BC3B56" w:rsidRPr="00406AD0" w:rsidTr="00406AD0">
        <w:trPr>
          <w:gridAfter w:val="1"/>
          <w:wAfter w:w="6643" w:type="dxa"/>
          <w:trHeight w:val="225"/>
        </w:trPr>
        <w:tc>
          <w:tcPr>
            <w:tcW w:w="2127" w:type="dxa"/>
            <w:vMerge/>
          </w:tcPr>
          <w:p w:rsidR="00BC3B56" w:rsidRPr="00406AD0" w:rsidRDefault="00BC3B56" w:rsidP="009C15CA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BC3B56" w:rsidRPr="00406AD0" w:rsidRDefault="00BC3B56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2025*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BC3B56" w:rsidRPr="00406AD0" w:rsidRDefault="00E330B9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BC3B56" w:rsidRPr="00406AD0" w:rsidRDefault="00E330B9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4500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BC3B56" w:rsidRPr="00406AD0" w:rsidRDefault="00E330B9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  <w:tr w:rsidR="00BC3B56" w:rsidRPr="00406AD0" w:rsidTr="00406AD0">
        <w:trPr>
          <w:gridAfter w:val="1"/>
          <w:wAfter w:w="6643" w:type="dxa"/>
          <w:trHeight w:val="70"/>
        </w:trPr>
        <w:tc>
          <w:tcPr>
            <w:tcW w:w="2127" w:type="dxa"/>
            <w:vMerge/>
          </w:tcPr>
          <w:p w:rsidR="00BC3B56" w:rsidRPr="00406AD0" w:rsidRDefault="00BC3B56" w:rsidP="009C15CA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BC3B56" w:rsidRPr="00406AD0" w:rsidRDefault="00BC3B56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2026*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BC3B56" w:rsidRPr="00406AD0" w:rsidRDefault="00A35199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BC3B56" w:rsidRPr="00406AD0" w:rsidRDefault="00A35199" w:rsidP="00A351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="00E330B9"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BC3B56" w:rsidRPr="00406AD0" w:rsidRDefault="00E330B9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  <w:tr w:rsidR="00BC3B56" w:rsidRPr="00406AD0" w:rsidTr="00406AD0">
        <w:trPr>
          <w:gridAfter w:val="1"/>
          <w:wAfter w:w="6643" w:type="dxa"/>
          <w:trHeight w:val="70"/>
        </w:trPr>
        <w:tc>
          <w:tcPr>
            <w:tcW w:w="2127" w:type="dxa"/>
            <w:vMerge/>
          </w:tcPr>
          <w:p w:rsidR="00BC3B56" w:rsidRPr="00406AD0" w:rsidRDefault="00BC3B56" w:rsidP="009C15CA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BC3B56" w:rsidRPr="00406AD0" w:rsidRDefault="00BC3B56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2027*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BC3B56" w:rsidRPr="00406AD0" w:rsidRDefault="00E330B9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8000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BC3B56" w:rsidRPr="00406AD0" w:rsidRDefault="00E330B9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BC3B56" w:rsidRPr="00406AD0" w:rsidRDefault="00E330B9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3000</w:t>
            </w:r>
          </w:p>
        </w:tc>
      </w:tr>
      <w:tr w:rsidR="00BC3B56" w:rsidRPr="00406AD0" w:rsidTr="00406AD0">
        <w:trPr>
          <w:gridAfter w:val="1"/>
          <w:wAfter w:w="6643" w:type="dxa"/>
          <w:trHeight w:val="70"/>
        </w:trPr>
        <w:tc>
          <w:tcPr>
            <w:tcW w:w="2127" w:type="dxa"/>
            <w:vMerge/>
          </w:tcPr>
          <w:p w:rsidR="00BC3B56" w:rsidRPr="00406AD0" w:rsidRDefault="00BC3B56" w:rsidP="009C15CA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6" w:type="dxa"/>
            <w:tcBorders>
              <w:top w:val="single" w:sz="4" w:space="0" w:color="auto"/>
            </w:tcBorders>
          </w:tcPr>
          <w:p w:rsidR="00BC3B56" w:rsidRPr="00406AD0" w:rsidRDefault="00BC3B56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2028</w:t>
            </w:r>
            <w:r w:rsidR="00406AD0">
              <w:rPr>
                <w:rFonts w:ascii="Times New Roman" w:eastAsia="Calibri" w:hAnsi="Times New Roman" w:cs="Times New Roman"/>
                <w:sz w:val="24"/>
                <w:szCs w:val="24"/>
              </w:rPr>
              <w:t>-2030</w:t>
            </w:r>
            <w:r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BC3B56" w:rsidRPr="00406AD0" w:rsidRDefault="00406AD0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24000</w:t>
            </w:r>
          </w:p>
        </w:tc>
        <w:tc>
          <w:tcPr>
            <w:tcW w:w="1245" w:type="dxa"/>
            <w:tcBorders>
              <w:top w:val="single" w:sz="4" w:space="0" w:color="auto"/>
            </w:tcBorders>
          </w:tcPr>
          <w:p w:rsidR="00BC3B56" w:rsidRPr="00406AD0" w:rsidRDefault="00406AD0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330B9"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2151" w:type="dxa"/>
            <w:tcBorders>
              <w:top w:val="single" w:sz="4" w:space="0" w:color="auto"/>
            </w:tcBorders>
          </w:tcPr>
          <w:p w:rsidR="00BC3B56" w:rsidRPr="00406AD0" w:rsidRDefault="00406AD0" w:rsidP="00406A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330B9" w:rsidRPr="00406AD0">
              <w:rPr>
                <w:rFonts w:ascii="Times New Roman" w:eastAsia="Calibri" w:hAnsi="Times New Roman" w:cs="Times New Roman"/>
                <w:sz w:val="24"/>
                <w:szCs w:val="24"/>
              </w:rPr>
              <w:t>000</w:t>
            </w:r>
          </w:p>
        </w:tc>
      </w:tr>
      <w:tr w:rsidR="00BC3B56" w:rsidRPr="00406AD0" w:rsidTr="00406AD0">
        <w:trPr>
          <w:gridAfter w:val="1"/>
          <w:wAfter w:w="6643" w:type="dxa"/>
          <w:trHeight w:val="70"/>
        </w:trPr>
        <w:tc>
          <w:tcPr>
            <w:tcW w:w="2127" w:type="dxa"/>
            <w:vMerge/>
          </w:tcPr>
          <w:p w:rsidR="00BC3B56" w:rsidRPr="00406AD0" w:rsidRDefault="00BC3B56" w:rsidP="009C15CA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</w:tcBorders>
          </w:tcPr>
          <w:p w:rsidR="00BC3B56" w:rsidRPr="00406AD0" w:rsidRDefault="00BC3B56" w:rsidP="00BC3B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*Объемы финансирования Программы носят прогнозный характер и подлежат ежегодной корректировке с учетом возможностей  местного бюджетов.</w:t>
            </w:r>
          </w:p>
        </w:tc>
      </w:tr>
      <w:tr w:rsidR="00DF58F4" w:rsidRPr="00406AD0" w:rsidTr="00406AD0">
        <w:trPr>
          <w:gridAfter w:val="1"/>
          <w:wAfter w:w="6643" w:type="dxa"/>
          <w:trHeight w:val="268"/>
        </w:trPr>
        <w:tc>
          <w:tcPr>
            <w:tcW w:w="2127" w:type="dxa"/>
          </w:tcPr>
          <w:p w:rsidR="00DF58F4" w:rsidRPr="00406AD0" w:rsidRDefault="00DF58F4" w:rsidP="009C15CA">
            <w:pPr>
              <w:spacing w:after="0" w:line="240" w:lineRule="auto"/>
              <w:ind w:left="2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512" w:type="dxa"/>
            <w:gridSpan w:val="4"/>
          </w:tcPr>
          <w:p w:rsidR="00DF58F4" w:rsidRPr="00406AD0" w:rsidRDefault="00DF58F4" w:rsidP="009C1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Реализация программы позволит достигнуть в 20</w:t>
            </w:r>
            <w:r w:rsidR="00D853D4" w:rsidRPr="00406AD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 xml:space="preserve"> году:</w:t>
            </w:r>
          </w:p>
          <w:p w:rsidR="00DF58F4" w:rsidRPr="00406AD0" w:rsidRDefault="00DF58F4" w:rsidP="009C1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 xml:space="preserve">Валовая продукция сельского хозяйства </w:t>
            </w:r>
            <w:r w:rsidR="00D853D4" w:rsidRPr="00406AD0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млн.руб.;</w:t>
            </w:r>
          </w:p>
          <w:p w:rsidR="00DF58F4" w:rsidRPr="00406AD0" w:rsidRDefault="00DF58F4" w:rsidP="009C1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Производительность труда на 1 работающего – </w:t>
            </w:r>
            <w:r w:rsidR="00D853D4" w:rsidRPr="00406AD0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тыс.руб.;</w:t>
            </w:r>
          </w:p>
          <w:p w:rsidR="00DF58F4" w:rsidRPr="00406AD0" w:rsidRDefault="00DF58F4" w:rsidP="009C1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Среднемесячная заработная плата - </w:t>
            </w:r>
            <w:r w:rsidR="00D853D4" w:rsidRPr="00406AD0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  <w:r w:rsidR="005D13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F58F4" w:rsidRPr="00406AD0" w:rsidRDefault="00DF58F4" w:rsidP="009C15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– 80 млн.руб</w:t>
            </w:r>
            <w:r w:rsidR="005D1355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DF58F4" w:rsidRPr="00406AD0" w:rsidRDefault="00DF58F4" w:rsidP="00D853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рентабельности сельскохозяйственных организаций с учетом субсидий – </w:t>
            </w:r>
            <w:r w:rsidR="00D853D4" w:rsidRPr="00406AD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406AD0" w:rsidRDefault="00406AD0" w:rsidP="00F2187B">
      <w:pPr>
        <w:autoSpaceDE w:val="0"/>
        <w:autoSpaceDN w:val="0"/>
        <w:adjustRightInd w:val="0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76F17" w:rsidRDefault="00876F17" w:rsidP="00406AD0">
      <w:pPr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76F17" w:rsidRDefault="00876F17" w:rsidP="00406AD0">
      <w:pPr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876F17" w:rsidRDefault="00876F17" w:rsidP="00406AD0">
      <w:pPr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F2187B" w:rsidRPr="00CC2EB2" w:rsidRDefault="00F2187B" w:rsidP="00406AD0">
      <w:pPr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CC2EB2"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текущего состояния сферы реализации программы, основные проблемы развития</w:t>
      </w:r>
    </w:p>
    <w:p w:rsidR="00E330B9" w:rsidRDefault="00661209" w:rsidP="00406AD0">
      <w:pPr>
        <w:spacing w:after="0" w:line="240" w:lineRule="auto"/>
        <w:ind w:firstLine="709"/>
        <w:jc w:val="both"/>
      </w:pPr>
      <w:r w:rsidRPr="007357B9">
        <w:rPr>
          <w:rFonts w:ascii="Times New Roman" w:hAnsi="Times New Roman" w:cs="Times New Roman"/>
          <w:sz w:val="28"/>
          <w:szCs w:val="28"/>
        </w:rPr>
        <w:t>Агропромышленный комплекс является одним из важнейших секторов экономики муниципального образования «Мухоршибирский район». Сельское хозяйство является базовой отраслью агропромышленного комплекса и играет важную роль в экономике района, развитии сельских территорий, в продовольственном обеспечении населения.</w:t>
      </w:r>
      <w:r w:rsidR="007357B9" w:rsidRPr="005F53DA">
        <w:rPr>
          <w:rFonts w:ascii="Times New Roman" w:hAnsi="Times New Roman" w:cs="Times New Roman"/>
          <w:sz w:val="28"/>
          <w:szCs w:val="28"/>
        </w:rPr>
        <w:t xml:space="preserve">Агропромышленный комплекс </w:t>
      </w:r>
      <w:r w:rsidR="007357B9">
        <w:rPr>
          <w:rFonts w:ascii="Times New Roman" w:hAnsi="Times New Roman" w:cs="Times New Roman"/>
          <w:sz w:val="28"/>
          <w:szCs w:val="28"/>
        </w:rPr>
        <w:t>Мухоршибирского района</w:t>
      </w:r>
      <w:r w:rsidR="007357B9" w:rsidRPr="005F53DA">
        <w:rPr>
          <w:rFonts w:ascii="Times New Roman" w:hAnsi="Times New Roman" w:cs="Times New Roman"/>
          <w:sz w:val="28"/>
          <w:szCs w:val="28"/>
        </w:rPr>
        <w:t xml:space="preserve"> включает </w:t>
      </w:r>
      <w:r w:rsidR="007357B9">
        <w:rPr>
          <w:rFonts w:ascii="Times New Roman" w:hAnsi="Times New Roman" w:cs="Times New Roman"/>
          <w:sz w:val="28"/>
          <w:szCs w:val="28"/>
        </w:rPr>
        <w:t>6</w:t>
      </w:r>
      <w:r w:rsidR="007357B9" w:rsidRPr="005F53DA">
        <w:rPr>
          <w:rFonts w:ascii="Times New Roman" w:hAnsi="Times New Roman" w:cs="Times New Roman"/>
          <w:sz w:val="28"/>
          <w:szCs w:val="28"/>
        </w:rPr>
        <w:t xml:space="preserve"> сельскохозяйственных организаций, </w:t>
      </w:r>
      <w:r w:rsidR="007357B9">
        <w:rPr>
          <w:rFonts w:ascii="Times New Roman" w:hAnsi="Times New Roman" w:cs="Times New Roman"/>
          <w:sz w:val="28"/>
          <w:szCs w:val="28"/>
        </w:rPr>
        <w:t>52</w:t>
      </w:r>
      <w:r w:rsidR="007357B9" w:rsidRPr="005F53DA">
        <w:rPr>
          <w:rFonts w:ascii="Times New Roman" w:hAnsi="Times New Roman" w:cs="Times New Roman"/>
          <w:sz w:val="28"/>
          <w:szCs w:val="28"/>
        </w:rPr>
        <w:t xml:space="preserve"> крестьянских (фермерских) хозяйств</w:t>
      </w:r>
      <w:r w:rsidR="007357B9">
        <w:rPr>
          <w:rFonts w:ascii="Times New Roman" w:hAnsi="Times New Roman" w:cs="Times New Roman"/>
          <w:sz w:val="28"/>
          <w:szCs w:val="28"/>
        </w:rPr>
        <w:t>а</w:t>
      </w:r>
      <w:r w:rsidR="007357B9" w:rsidRPr="005F53DA">
        <w:rPr>
          <w:rFonts w:ascii="Times New Roman" w:hAnsi="Times New Roman" w:cs="Times New Roman"/>
          <w:sz w:val="28"/>
          <w:szCs w:val="28"/>
        </w:rPr>
        <w:t xml:space="preserve">, </w:t>
      </w:r>
      <w:r w:rsidR="007357B9">
        <w:rPr>
          <w:rFonts w:ascii="Times New Roman" w:hAnsi="Times New Roman" w:cs="Times New Roman"/>
          <w:sz w:val="28"/>
          <w:szCs w:val="28"/>
        </w:rPr>
        <w:t>3870</w:t>
      </w:r>
      <w:r w:rsidR="007357B9" w:rsidRPr="005F53DA">
        <w:rPr>
          <w:rFonts w:ascii="Times New Roman" w:hAnsi="Times New Roman" w:cs="Times New Roman"/>
          <w:sz w:val="28"/>
          <w:szCs w:val="28"/>
        </w:rPr>
        <w:t xml:space="preserve"> личных подсобных хозяйств, </w:t>
      </w:r>
      <w:r w:rsidR="007357B9">
        <w:rPr>
          <w:rFonts w:ascii="Times New Roman" w:hAnsi="Times New Roman" w:cs="Times New Roman"/>
          <w:sz w:val="28"/>
          <w:szCs w:val="28"/>
        </w:rPr>
        <w:t>4 предприятия</w:t>
      </w:r>
      <w:r w:rsidR="007357B9" w:rsidRPr="005F53DA">
        <w:rPr>
          <w:rFonts w:ascii="Times New Roman" w:hAnsi="Times New Roman" w:cs="Times New Roman"/>
          <w:sz w:val="28"/>
          <w:szCs w:val="28"/>
        </w:rPr>
        <w:t xml:space="preserve"> перерабатывающей промышленности,</w:t>
      </w:r>
      <w:r w:rsidR="007357B9">
        <w:rPr>
          <w:rFonts w:ascii="Times New Roman" w:hAnsi="Times New Roman" w:cs="Times New Roman"/>
          <w:sz w:val="28"/>
          <w:szCs w:val="28"/>
        </w:rPr>
        <w:t xml:space="preserve"> 4 сельскохозяйственных потребительских кооператива</w:t>
      </w:r>
      <w:r w:rsidR="003039F0">
        <w:rPr>
          <w:rFonts w:ascii="Times New Roman" w:hAnsi="Times New Roman" w:cs="Times New Roman"/>
          <w:sz w:val="28"/>
          <w:szCs w:val="28"/>
        </w:rPr>
        <w:t>.</w:t>
      </w:r>
    </w:p>
    <w:p w:rsidR="00F2187B" w:rsidRPr="005F53DA" w:rsidRDefault="00F2187B" w:rsidP="0040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DA">
        <w:rPr>
          <w:rFonts w:ascii="Times New Roman" w:hAnsi="Times New Roman" w:cs="Times New Roman"/>
          <w:sz w:val="28"/>
          <w:szCs w:val="28"/>
        </w:rPr>
        <w:t>Наибольшая доля сельскохозяйственной продукции (</w:t>
      </w:r>
      <w:r w:rsidR="007357B9">
        <w:rPr>
          <w:rFonts w:ascii="Times New Roman" w:hAnsi="Times New Roman" w:cs="Times New Roman"/>
          <w:sz w:val="28"/>
          <w:szCs w:val="28"/>
        </w:rPr>
        <w:t>54,4</w:t>
      </w:r>
      <w:r w:rsidRPr="005F53DA">
        <w:rPr>
          <w:rFonts w:ascii="Times New Roman" w:hAnsi="Times New Roman" w:cs="Times New Roman"/>
          <w:sz w:val="28"/>
          <w:szCs w:val="28"/>
        </w:rPr>
        <w:t xml:space="preserve">%) производится в хозяйствах </w:t>
      </w:r>
      <w:r w:rsidR="00274A74">
        <w:rPr>
          <w:rFonts w:ascii="Times New Roman" w:hAnsi="Times New Roman" w:cs="Times New Roman"/>
          <w:sz w:val="28"/>
          <w:szCs w:val="28"/>
        </w:rPr>
        <w:t>жителей района</w:t>
      </w:r>
      <w:r w:rsidRPr="005F53DA">
        <w:rPr>
          <w:rFonts w:ascii="Times New Roman" w:hAnsi="Times New Roman" w:cs="Times New Roman"/>
          <w:sz w:val="28"/>
          <w:szCs w:val="28"/>
        </w:rPr>
        <w:t xml:space="preserve">, объемы производства сельскохозяйственных организаций составляют в структуре производства продукции </w:t>
      </w:r>
      <w:r w:rsidR="007357B9">
        <w:rPr>
          <w:rFonts w:ascii="Times New Roman" w:hAnsi="Times New Roman" w:cs="Times New Roman"/>
          <w:sz w:val="28"/>
          <w:szCs w:val="28"/>
        </w:rPr>
        <w:t>–35,4</w:t>
      </w:r>
      <w:r w:rsidRPr="005F53DA">
        <w:rPr>
          <w:rFonts w:ascii="Times New Roman" w:hAnsi="Times New Roman" w:cs="Times New Roman"/>
          <w:sz w:val="28"/>
          <w:szCs w:val="28"/>
        </w:rPr>
        <w:t xml:space="preserve">%, крестьянских фермерских хозяйств </w:t>
      </w:r>
      <w:r w:rsidR="007357B9">
        <w:rPr>
          <w:rFonts w:ascii="Times New Roman" w:hAnsi="Times New Roman" w:cs="Times New Roman"/>
          <w:sz w:val="28"/>
          <w:szCs w:val="28"/>
        </w:rPr>
        <w:t>–10,2</w:t>
      </w:r>
      <w:r w:rsidRPr="005F53DA">
        <w:rPr>
          <w:rFonts w:ascii="Times New Roman" w:hAnsi="Times New Roman" w:cs="Times New Roman"/>
          <w:sz w:val="28"/>
          <w:szCs w:val="28"/>
        </w:rPr>
        <w:t>%.</w:t>
      </w:r>
      <w:r w:rsidRPr="005F53DA">
        <w:rPr>
          <w:rFonts w:ascii="Times New Roman" w:hAnsi="Times New Roman" w:cs="Times New Roman"/>
          <w:sz w:val="28"/>
        </w:rPr>
        <w:t xml:space="preserve">В структуре категории земель сельскохозяйственного назначения наибольшую площадь занимают сельскохозяйственные угодья </w:t>
      </w:r>
      <w:r w:rsidR="00095118">
        <w:rPr>
          <w:rFonts w:ascii="Times New Roman" w:hAnsi="Times New Roman" w:cs="Times New Roman"/>
          <w:sz w:val="28"/>
        </w:rPr>
        <w:t>–230,1</w:t>
      </w:r>
      <w:r w:rsidR="000A0F9B">
        <w:rPr>
          <w:rFonts w:ascii="Times New Roman" w:hAnsi="Times New Roman" w:cs="Times New Roman"/>
          <w:sz w:val="28"/>
        </w:rPr>
        <w:t xml:space="preserve"> тыс. га, из них пашня – </w:t>
      </w:r>
      <w:r w:rsidR="00095118">
        <w:rPr>
          <w:rFonts w:ascii="Times New Roman" w:hAnsi="Times New Roman" w:cs="Times New Roman"/>
          <w:sz w:val="28"/>
        </w:rPr>
        <w:t>151,7 тыс. га.</w:t>
      </w:r>
      <w:r w:rsidRPr="005F53DA">
        <w:rPr>
          <w:rFonts w:ascii="Times New Roman" w:hAnsi="Times New Roman" w:cs="Times New Roman"/>
          <w:sz w:val="28"/>
          <w:szCs w:val="28"/>
        </w:rPr>
        <w:t>Динамика поосновным видам сельскохозяйственной продукции за последние 3 года – положительная</w:t>
      </w:r>
      <w:r w:rsidR="00B8544F">
        <w:rPr>
          <w:rFonts w:ascii="Times New Roman" w:hAnsi="Times New Roman" w:cs="Times New Roman"/>
          <w:sz w:val="28"/>
          <w:szCs w:val="28"/>
        </w:rPr>
        <w:t>.</w:t>
      </w:r>
    </w:p>
    <w:p w:rsidR="00F2187B" w:rsidRPr="005F53DA" w:rsidRDefault="00F2187B" w:rsidP="00406A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53DA">
        <w:rPr>
          <w:rFonts w:ascii="Times New Roman" w:hAnsi="Times New Roman" w:cs="Times New Roman"/>
          <w:sz w:val="28"/>
          <w:szCs w:val="28"/>
        </w:rPr>
        <w:t>В 20</w:t>
      </w:r>
      <w:r w:rsidR="00A77C92">
        <w:rPr>
          <w:rFonts w:ascii="Times New Roman" w:hAnsi="Times New Roman" w:cs="Times New Roman"/>
          <w:sz w:val="28"/>
          <w:szCs w:val="28"/>
        </w:rPr>
        <w:t>2</w:t>
      </w:r>
      <w:r w:rsidR="005F53DA">
        <w:rPr>
          <w:rFonts w:ascii="Times New Roman" w:hAnsi="Times New Roman" w:cs="Times New Roman"/>
          <w:sz w:val="28"/>
          <w:szCs w:val="28"/>
        </w:rPr>
        <w:t>3</w:t>
      </w:r>
      <w:r w:rsidRPr="005F53DA">
        <w:rPr>
          <w:rFonts w:ascii="Times New Roman" w:hAnsi="Times New Roman" w:cs="Times New Roman"/>
          <w:sz w:val="28"/>
          <w:szCs w:val="28"/>
        </w:rPr>
        <w:t xml:space="preserve"> году по данным Бурятстата произведено </w:t>
      </w:r>
      <w:r w:rsidR="00B8544F">
        <w:rPr>
          <w:rFonts w:ascii="Times New Roman" w:hAnsi="Times New Roman" w:cs="Times New Roman"/>
          <w:sz w:val="28"/>
          <w:szCs w:val="28"/>
        </w:rPr>
        <w:t>3,</w:t>
      </w:r>
      <w:r w:rsidR="009500C3">
        <w:rPr>
          <w:rFonts w:ascii="Times New Roman" w:hAnsi="Times New Roman" w:cs="Times New Roman"/>
          <w:sz w:val="28"/>
          <w:szCs w:val="28"/>
        </w:rPr>
        <w:t>08</w:t>
      </w:r>
      <w:r w:rsidRPr="005F53DA">
        <w:rPr>
          <w:rFonts w:ascii="Times New Roman" w:hAnsi="Times New Roman" w:cs="Times New Roman"/>
          <w:sz w:val="28"/>
          <w:szCs w:val="28"/>
        </w:rPr>
        <w:t xml:space="preserve"> тыс. тонн скота и птицы на убой в живом весе, </w:t>
      </w:r>
      <w:r w:rsidR="009500C3">
        <w:rPr>
          <w:rFonts w:ascii="Times New Roman" w:hAnsi="Times New Roman" w:cs="Times New Roman"/>
          <w:sz w:val="28"/>
          <w:szCs w:val="28"/>
        </w:rPr>
        <w:t>6,1</w:t>
      </w:r>
      <w:r w:rsidRPr="005F53DA">
        <w:rPr>
          <w:rFonts w:ascii="Times New Roman" w:hAnsi="Times New Roman" w:cs="Times New Roman"/>
          <w:sz w:val="28"/>
          <w:szCs w:val="28"/>
        </w:rPr>
        <w:t xml:space="preserve"> тыс. тонн молока</w:t>
      </w:r>
      <w:r w:rsidR="009500C3">
        <w:rPr>
          <w:rFonts w:ascii="Times New Roman" w:hAnsi="Times New Roman" w:cs="Times New Roman"/>
          <w:sz w:val="28"/>
          <w:szCs w:val="28"/>
        </w:rPr>
        <w:t>,</w:t>
      </w:r>
      <w:r w:rsidRPr="005F53DA">
        <w:rPr>
          <w:rFonts w:ascii="Times New Roman" w:hAnsi="Times New Roman" w:cs="Times New Roman"/>
          <w:sz w:val="28"/>
          <w:szCs w:val="28"/>
        </w:rPr>
        <w:t xml:space="preserve"> получено </w:t>
      </w:r>
      <w:r w:rsidR="00D853D4">
        <w:rPr>
          <w:rFonts w:ascii="Times New Roman" w:hAnsi="Times New Roman" w:cs="Times New Roman"/>
          <w:sz w:val="28"/>
          <w:szCs w:val="28"/>
        </w:rPr>
        <w:t>1,6</w:t>
      </w:r>
      <w:r w:rsidR="00B8544F">
        <w:rPr>
          <w:rFonts w:ascii="Times New Roman" w:hAnsi="Times New Roman" w:cs="Times New Roman"/>
          <w:sz w:val="28"/>
          <w:szCs w:val="28"/>
        </w:rPr>
        <w:t xml:space="preserve"> тыс.</w:t>
      </w:r>
      <w:r w:rsidRPr="005F53DA">
        <w:rPr>
          <w:rFonts w:ascii="Times New Roman" w:hAnsi="Times New Roman" w:cs="Times New Roman"/>
          <w:sz w:val="28"/>
          <w:szCs w:val="28"/>
        </w:rPr>
        <w:t xml:space="preserve"> штук яиц. Собрано </w:t>
      </w:r>
      <w:r w:rsidR="009500C3">
        <w:rPr>
          <w:rFonts w:ascii="Times New Roman" w:hAnsi="Times New Roman" w:cs="Times New Roman"/>
          <w:sz w:val="28"/>
          <w:szCs w:val="28"/>
        </w:rPr>
        <w:t>28,9</w:t>
      </w:r>
      <w:r w:rsidRPr="005F53DA">
        <w:rPr>
          <w:rFonts w:ascii="Times New Roman" w:hAnsi="Times New Roman" w:cs="Times New Roman"/>
          <w:sz w:val="28"/>
          <w:szCs w:val="28"/>
        </w:rPr>
        <w:t xml:space="preserve"> тыс. тонн зерновых культур, </w:t>
      </w:r>
      <w:r w:rsidR="009500C3">
        <w:rPr>
          <w:rFonts w:ascii="Times New Roman" w:hAnsi="Times New Roman" w:cs="Times New Roman"/>
          <w:sz w:val="28"/>
          <w:szCs w:val="28"/>
        </w:rPr>
        <w:t>9,17</w:t>
      </w:r>
      <w:r w:rsidRPr="005F53DA">
        <w:rPr>
          <w:rFonts w:ascii="Times New Roman" w:hAnsi="Times New Roman" w:cs="Times New Roman"/>
          <w:sz w:val="28"/>
          <w:szCs w:val="28"/>
        </w:rPr>
        <w:t xml:space="preserve"> тыс. тонн картофеля, </w:t>
      </w:r>
      <w:r w:rsidR="009500C3">
        <w:rPr>
          <w:rFonts w:ascii="Times New Roman" w:hAnsi="Times New Roman" w:cs="Times New Roman"/>
          <w:sz w:val="28"/>
          <w:szCs w:val="28"/>
        </w:rPr>
        <w:t>2,85</w:t>
      </w:r>
      <w:r w:rsidR="002F2F55">
        <w:rPr>
          <w:rFonts w:ascii="Times New Roman" w:hAnsi="Times New Roman" w:cs="Times New Roman"/>
          <w:sz w:val="28"/>
          <w:szCs w:val="28"/>
        </w:rPr>
        <w:t xml:space="preserve"> тыс. тонн овощей.</w:t>
      </w:r>
    </w:p>
    <w:p w:rsidR="002F2F55" w:rsidRPr="00E330B9" w:rsidRDefault="003039F0" w:rsidP="00406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0B9">
        <w:rPr>
          <w:rFonts w:ascii="Times New Roman" w:hAnsi="Times New Roman" w:cs="Times New Roman"/>
          <w:sz w:val="28"/>
          <w:szCs w:val="28"/>
        </w:rPr>
        <w:t xml:space="preserve">Вместе с тем, в последние годы наблюдается </w:t>
      </w:r>
      <w:r w:rsidR="00CE105A" w:rsidRPr="00E330B9">
        <w:rPr>
          <w:rFonts w:ascii="Times New Roman" w:hAnsi="Times New Roman" w:cs="Times New Roman"/>
          <w:sz w:val="28"/>
          <w:szCs w:val="28"/>
        </w:rPr>
        <w:t>увеличение</w:t>
      </w:r>
      <w:r w:rsidRPr="00E330B9">
        <w:rPr>
          <w:rFonts w:ascii="Times New Roman" w:hAnsi="Times New Roman" w:cs="Times New Roman"/>
          <w:sz w:val="28"/>
          <w:szCs w:val="28"/>
        </w:rPr>
        <w:t xml:space="preserve"> посевных площадей, поголовья скота и объемов производства продукции, производимой </w:t>
      </w:r>
      <w:r w:rsidR="00CE105A" w:rsidRPr="00E330B9">
        <w:rPr>
          <w:rFonts w:ascii="Times New Roman" w:hAnsi="Times New Roman" w:cs="Times New Roman"/>
          <w:sz w:val="28"/>
          <w:szCs w:val="28"/>
        </w:rPr>
        <w:t>сельхозтоваропроизводителями района</w:t>
      </w:r>
      <w:r w:rsidRPr="00E330B9">
        <w:rPr>
          <w:rFonts w:ascii="Times New Roman" w:hAnsi="Times New Roman" w:cs="Times New Roman"/>
          <w:sz w:val="28"/>
          <w:szCs w:val="28"/>
        </w:rPr>
        <w:t>. Все сельхозпредприятия района на протяжении последних лет прибыльны. Основными проблемами в АПК являются: нестабильность цен на сельскохозяйственную продукцию; закредитованность сельскохозяйственных товаропроизводителей, отсутствие свободных средств и высокая процентная ставка по инвестиционным кредитам;  высокие темпы роста на энергоносители (электроэнергия, горюче-смазочные материалы</w:t>
      </w:r>
      <w:r w:rsidR="00CE105A" w:rsidRPr="00E330B9">
        <w:rPr>
          <w:rFonts w:ascii="Times New Roman" w:hAnsi="Times New Roman" w:cs="Times New Roman"/>
          <w:sz w:val="28"/>
          <w:szCs w:val="28"/>
        </w:rPr>
        <w:t>)</w:t>
      </w:r>
      <w:r w:rsidRPr="00E330B9">
        <w:rPr>
          <w:rFonts w:ascii="Times New Roman" w:hAnsi="Times New Roman" w:cs="Times New Roman"/>
          <w:sz w:val="28"/>
          <w:szCs w:val="28"/>
        </w:rPr>
        <w:t xml:space="preserve">, несравнимые с ростом цен на сельхозпродукцию. </w:t>
      </w:r>
      <w:r w:rsidR="00B86B02" w:rsidRPr="00E330B9">
        <w:rPr>
          <w:rFonts w:ascii="Times New Roman" w:hAnsi="Times New Roman" w:cs="Times New Roman"/>
          <w:sz w:val="28"/>
          <w:szCs w:val="28"/>
        </w:rPr>
        <w:t xml:space="preserve"> Закрепление достигнутых результатов и обеспечение дальнейшего динамичного развития в сфере развития агропромышленного комплекса района требует продолжения финансирования на прежнем уровне или увеличения объемов финансовых ресурсов</w:t>
      </w:r>
      <w:r w:rsidR="00CE105A" w:rsidRPr="00E330B9">
        <w:rPr>
          <w:rFonts w:ascii="Times New Roman" w:hAnsi="Times New Roman" w:cs="Times New Roman"/>
          <w:sz w:val="28"/>
          <w:szCs w:val="28"/>
        </w:rPr>
        <w:t>.</w:t>
      </w:r>
    </w:p>
    <w:p w:rsidR="00F2187B" w:rsidRPr="00CC2EB2" w:rsidRDefault="009E714A" w:rsidP="00876F17">
      <w:pPr>
        <w:autoSpaceDE w:val="0"/>
        <w:autoSpaceDN w:val="0"/>
        <w:adjustRightInd w:val="0"/>
        <w:spacing w:before="24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C2E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Раздел 2. Основные цели </w:t>
      </w:r>
      <w:r w:rsidR="00F2187B" w:rsidRPr="00CC2EB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задачи программы</w:t>
      </w:r>
    </w:p>
    <w:p w:rsidR="00B86B02" w:rsidRPr="006778B0" w:rsidRDefault="00B86B02" w:rsidP="00406AD0">
      <w:pPr>
        <w:pStyle w:val="ac"/>
        <w:keepLines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8B0">
        <w:rPr>
          <w:rFonts w:ascii="Times New Roman" w:hAnsi="Times New Roman" w:cs="Times New Roman"/>
          <w:sz w:val="28"/>
          <w:szCs w:val="28"/>
          <w:lang w:val="ru-RU"/>
        </w:rPr>
        <w:t>Целью Программы является содействие развитию агропромышленного комплекса района, как одной из основных отраслей экономики, обеспечивающей население продовольствием и занятость на селе.</w:t>
      </w:r>
    </w:p>
    <w:p w:rsidR="00B86B02" w:rsidRPr="006778B0" w:rsidRDefault="00B86B02" w:rsidP="00406AD0">
      <w:pPr>
        <w:pStyle w:val="ac"/>
        <w:keepLines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778B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Для достижения указанных целей пр</w:t>
      </w:r>
      <w:r w:rsidR="002C1EBC" w:rsidRPr="006778B0">
        <w:rPr>
          <w:rFonts w:ascii="Times New Roman" w:hAnsi="Times New Roman" w:cs="Times New Roman"/>
          <w:sz w:val="28"/>
          <w:szCs w:val="28"/>
          <w:lang w:val="ru-RU"/>
        </w:rPr>
        <w:t>едусматривается решение следующей</w:t>
      </w:r>
      <w:r w:rsidRPr="006778B0">
        <w:rPr>
          <w:rFonts w:ascii="Times New Roman" w:hAnsi="Times New Roman" w:cs="Times New Roman"/>
          <w:sz w:val="28"/>
          <w:szCs w:val="28"/>
          <w:lang w:val="ru-RU"/>
        </w:rPr>
        <w:t xml:space="preserve"> задач</w:t>
      </w:r>
      <w:r w:rsidR="002C1EBC" w:rsidRPr="006778B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6778B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DA1EBA" w:rsidRPr="002C1EBC" w:rsidRDefault="002C1EBC" w:rsidP="002C1EBC">
      <w:pPr>
        <w:pStyle w:val="ac"/>
        <w:keepLines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778B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6778B0">
        <w:rPr>
          <w:rFonts w:ascii="Times New Roman" w:hAnsi="Times New Roman" w:cs="Times New Roman"/>
          <w:spacing w:val="20"/>
          <w:sz w:val="28"/>
          <w:szCs w:val="28"/>
          <w:lang w:val="ru-RU"/>
        </w:rPr>
        <w:t>Создание условий для развития агропромышленного комплекса как основного источника обеспечения населения сельскохозяйственной продукци</w:t>
      </w:r>
      <w:r w:rsidR="00A21CDE">
        <w:rPr>
          <w:rFonts w:ascii="Times New Roman" w:hAnsi="Times New Roman" w:cs="Times New Roman"/>
          <w:spacing w:val="20"/>
          <w:sz w:val="28"/>
          <w:szCs w:val="28"/>
          <w:lang w:val="ru-RU"/>
        </w:rPr>
        <w:t>ей.</w:t>
      </w:r>
    </w:p>
    <w:p w:rsidR="00F2187B" w:rsidRPr="009E714A" w:rsidRDefault="009E714A" w:rsidP="002C1EBC">
      <w:pPr>
        <w:spacing w:before="24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Раздел </w:t>
      </w:r>
      <w:r w:rsidR="00F2187B" w:rsidRPr="009E714A">
        <w:rPr>
          <w:rFonts w:ascii="Times New Roman" w:hAnsi="Times New Roman" w:cs="Times New Roman"/>
          <w:b/>
          <w:color w:val="000000"/>
          <w:sz w:val="28"/>
          <w:szCs w:val="28"/>
        </w:rPr>
        <w:t>3. Ожидаемые результаты</w:t>
      </w:r>
      <w:r w:rsidR="00A21CD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программы </w:t>
      </w:r>
    </w:p>
    <w:p w:rsidR="008557D6" w:rsidRDefault="00F2187B" w:rsidP="0040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4A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9E714A">
        <w:rPr>
          <w:rFonts w:ascii="Times New Roman" w:hAnsi="Times New Roman" w:cs="Times New Roman"/>
          <w:sz w:val="28"/>
          <w:szCs w:val="28"/>
        </w:rPr>
        <w:t>муниципальной</w:t>
      </w:r>
      <w:r w:rsidRPr="009E714A">
        <w:rPr>
          <w:rFonts w:ascii="Times New Roman" w:hAnsi="Times New Roman" w:cs="Times New Roman"/>
          <w:sz w:val="28"/>
          <w:szCs w:val="28"/>
        </w:rPr>
        <w:t xml:space="preserve"> программы направлена на достижение основных показателей</w:t>
      </w:r>
      <w:r w:rsidR="008557D6">
        <w:rPr>
          <w:rFonts w:ascii="Times New Roman" w:hAnsi="Times New Roman" w:cs="Times New Roman"/>
          <w:sz w:val="28"/>
          <w:szCs w:val="28"/>
        </w:rPr>
        <w:t>.</w:t>
      </w:r>
    </w:p>
    <w:p w:rsidR="00F2187B" w:rsidRPr="009E714A" w:rsidRDefault="00F2187B" w:rsidP="00406A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714A">
        <w:rPr>
          <w:rFonts w:ascii="Times New Roman" w:hAnsi="Times New Roman" w:cs="Times New Roman"/>
          <w:color w:val="000000"/>
          <w:sz w:val="28"/>
          <w:szCs w:val="28"/>
        </w:rPr>
        <w:t>Ожидаемые результаты реализации программы:</w:t>
      </w:r>
    </w:p>
    <w:p w:rsidR="00F2187B" w:rsidRDefault="00A21CDE" w:rsidP="0040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к</w:t>
      </w:r>
      <w:r w:rsidR="009C15CA">
        <w:rPr>
          <w:rFonts w:ascii="Times New Roman" w:hAnsi="Times New Roman" w:cs="Times New Roman"/>
          <w:sz w:val="28"/>
          <w:szCs w:val="28"/>
        </w:rPr>
        <w:t xml:space="preserve"> 20</w:t>
      </w:r>
      <w:r w:rsidR="008557D6">
        <w:rPr>
          <w:rFonts w:ascii="Times New Roman" w:hAnsi="Times New Roman" w:cs="Times New Roman"/>
          <w:sz w:val="28"/>
          <w:szCs w:val="28"/>
        </w:rPr>
        <w:t>30</w:t>
      </w:r>
      <w:r w:rsidR="00495108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495108" w:rsidRDefault="00495108" w:rsidP="0040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валовой продукции сельского хозяйства 1</w:t>
      </w:r>
      <w:r w:rsidR="008557D6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млн.руб.;</w:t>
      </w:r>
    </w:p>
    <w:p w:rsidR="00495108" w:rsidRDefault="00495108" w:rsidP="0040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производительности труда на 1 работающего в год </w:t>
      </w:r>
      <w:r w:rsidR="008557D6">
        <w:rPr>
          <w:rFonts w:ascii="Times New Roman" w:hAnsi="Times New Roman" w:cs="Times New Roman"/>
          <w:sz w:val="28"/>
          <w:szCs w:val="28"/>
        </w:rPr>
        <w:t>349</w:t>
      </w:r>
      <w:r>
        <w:rPr>
          <w:rFonts w:ascii="Times New Roman" w:hAnsi="Times New Roman" w:cs="Times New Roman"/>
          <w:sz w:val="28"/>
          <w:szCs w:val="28"/>
        </w:rPr>
        <w:t>,7тыс.руб.;</w:t>
      </w:r>
    </w:p>
    <w:p w:rsidR="00495108" w:rsidRDefault="00495108" w:rsidP="0040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объема инвестиций в основной капитал</w:t>
      </w:r>
      <w:r w:rsidR="008557D6">
        <w:rPr>
          <w:rFonts w:ascii="Times New Roman" w:hAnsi="Times New Roman" w:cs="Times New Roman"/>
          <w:sz w:val="28"/>
          <w:szCs w:val="28"/>
        </w:rPr>
        <w:t>80</w:t>
      </w:r>
      <w:r w:rsidR="005C7BD0">
        <w:rPr>
          <w:rFonts w:ascii="Times New Roman" w:hAnsi="Times New Roman" w:cs="Times New Roman"/>
          <w:sz w:val="28"/>
          <w:szCs w:val="28"/>
        </w:rPr>
        <w:t>млн.руб.</w:t>
      </w:r>
    </w:p>
    <w:p w:rsidR="00495108" w:rsidRPr="009E714A" w:rsidRDefault="00495108" w:rsidP="0040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среднемесячной заработной платы </w:t>
      </w:r>
      <w:r w:rsidR="008557D6" w:rsidRPr="00D853D4">
        <w:rPr>
          <w:rFonts w:ascii="Times New Roman" w:hAnsi="Times New Roman" w:cs="Times New Roman"/>
          <w:sz w:val="28"/>
          <w:szCs w:val="28"/>
        </w:rPr>
        <w:t>36000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F2187B" w:rsidRPr="009E714A" w:rsidRDefault="00F2187B" w:rsidP="00406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714A">
        <w:rPr>
          <w:rFonts w:ascii="Times New Roman" w:hAnsi="Times New Roman" w:cs="Times New Roman"/>
          <w:sz w:val="28"/>
          <w:szCs w:val="28"/>
        </w:rPr>
        <w:t xml:space="preserve">- среднего уровня рентабельности сельскохозяйственных организаций не менее чем </w:t>
      </w:r>
      <w:r w:rsidR="00D853D4">
        <w:rPr>
          <w:rFonts w:ascii="Times New Roman" w:hAnsi="Times New Roman" w:cs="Times New Roman"/>
          <w:sz w:val="28"/>
          <w:szCs w:val="28"/>
        </w:rPr>
        <w:t>86%</w:t>
      </w:r>
      <w:r w:rsidRPr="009E714A">
        <w:rPr>
          <w:rFonts w:ascii="Times New Roman" w:hAnsi="Times New Roman" w:cs="Times New Roman"/>
          <w:sz w:val="28"/>
          <w:szCs w:val="28"/>
        </w:rPr>
        <w:t xml:space="preserve"> (с учетом субсидий);</w:t>
      </w:r>
    </w:p>
    <w:p w:rsidR="00F2187B" w:rsidRPr="009E714A" w:rsidRDefault="00F2187B" w:rsidP="00876F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14A">
        <w:rPr>
          <w:rFonts w:ascii="Times New Roman" w:hAnsi="Times New Roman" w:cs="Times New Roman"/>
          <w:sz w:val="28"/>
          <w:szCs w:val="28"/>
        </w:rPr>
        <w:t>Одним из основных направлений государственной политики в области АПК будет являться интенсивное развитие сельскохозяйственного производства на базе эффективно функционирующих организаций, реализующих крупныеинвестиционные проекты в АПК, что должно привести к устойчивому развитию сельских территорий.</w:t>
      </w:r>
    </w:p>
    <w:p w:rsidR="00FF6EA9" w:rsidRDefault="00FF6EA9" w:rsidP="00F218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  <w:sectPr w:rsidR="00FF6EA9" w:rsidSect="00406AD0">
          <w:headerReference w:type="default" r:id="rId8"/>
          <w:footerReference w:type="default" r:id="rId9"/>
          <w:headerReference w:type="first" r:id="rId10"/>
          <w:pgSz w:w="11906" w:h="16838"/>
          <w:pgMar w:top="1418" w:right="707" w:bottom="1134" w:left="1559" w:header="709" w:footer="709" w:gutter="0"/>
          <w:cols w:space="708"/>
          <w:titlePg/>
          <w:docGrid w:linePitch="360"/>
        </w:sectPr>
      </w:pPr>
    </w:p>
    <w:p w:rsidR="00F2187B" w:rsidRPr="009E714A" w:rsidRDefault="000A0F9B" w:rsidP="00F2187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4</w:t>
      </w:r>
      <w:r w:rsidR="00F2187B" w:rsidRPr="009E714A">
        <w:rPr>
          <w:rFonts w:ascii="Times New Roman" w:hAnsi="Times New Roman" w:cs="Times New Roman"/>
          <w:b/>
          <w:sz w:val="28"/>
          <w:szCs w:val="28"/>
        </w:rPr>
        <w:t>. Целевые индикаторы программы</w:t>
      </w:r>
    </w:p>
    <w:tbl>
      <w:tblPr>
        <w:tblStyle w:val="af5"/>
        <w:tblW w:w="14741" w:type="dxa"/>
        <w:jc w:val="center"/>
        <w:tblLayout w:type="fixed"/>
        <w:tblLook w:val="04A0"/>
      </w:tblPr>
      <w:tblGrid>
        <w:gridCol w:w="671"/>
        <w:gridCol w:w="2269"/>
        <w:gridCol w:w="708"/>
        <w:gridCol w:w="851"/>
        <w:gridCol w:w="1705"/>
        <w:gridCol w:w="1275"/>
        <w:gridCol w:w="1276"/>
        <w:gridCol w:w="1134"/>
        <w:gridCol w:w="992"/>
        <w:gridCol w:w="992"/>
        <w:gridCol w:w="992"/>
        <w:gridCol w:w="851"/>
        <w:gridCol w:w="1025"/>
      </w:tblGrid>
      <w:tr w:rsidR="007F5528" w:rsidRPr="00876F17" w:rsidTr="007B61AD">
        <w:trPr>
          <w:trHeight w:val="461"/>
          <w:jc w:val="center"/>
        </w:trPr>
        <w:tc>
          <w:tcPr>
            <w:tcW w:w="671" w:type="dxa"/>
            <w:vMerge w:val="restart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F5528" w:rsidRPr="00876F17" w:rsidRDefault="007F5528" w:rsidP="00BC3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9" w:type="dxa"/>
            <w:vMerge w:val="restart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708" w:type="dxa"/>
            <w:vMerge w:val="restart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851" w:type="dxa"/>
            <w:vMerge w:val="restart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1705" w:type="dxa"/>
            <w:vMerge w:val="restart"/>
          </w:tcPr>
          <w:p w:rsidR="007F5528" w:rsidRPr="00876F17" w:rsidRDefault="007F5528" w:rsidP="007F55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Необходимое направление изменений(</w:t>
            </w: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,0)</w:t>
            </w:r>
          </w:p>
        </w:tc>
        <w:tc>
          <w:tcPr>
            <w:tcW w:w="1275" w:type="dxa"/>
            <w:vMerge w:val="restart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Базовые значения 2023г</w:t>
            </w:r>
          </w:p>
        </w:tc>
        <w:tc>
          <w:tcPr>
            <w:tcW w:w="1276" w:type="dxa"/>
            <w:vMerge w:val="restart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Оценочные значения</w:t>
            </w:r>
          </w:p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5986" w:type="dxa"/>
            <w:gridSpan w:val="6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</w:tr>
      <w:tr w:rsidR="007F5528" w:rsidRPr="00876F17" w:rsidTr="007B61AD">
        <w:trPr>
          <w:jc w:val="center"/>
        </w:trPr>
        <w:tc>
          <w:tcPr>
            <w:tcW w:w="671" w:type="dxa"/>
            <w:vMerge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F5528" w:rsidRPr="00876F17" w:rsidRDefault="007F5528" w:rsidP="0079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992" w:type="dxa"/>
          </w:tcPr>
          <w:p w:rsidR="007F5528" w:rsidRPr="00876F17" w:rsidRDefault="007F5528" w:rsidP="0079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6г</w:t>
            </w:r>
          </w:p>
        </w:tc>
        <w:tc>
          <w:tcPr>
            <w:tcW w:w="992" w:type="dxa"/>
          </w:tcPr>
          <w:p w:rsidR="007F5528" w:rsidRPr="00876F17" w:rsidRDefault="007F5528" w:rsidP="0079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2027г</w:t>
            </w:r>
          </w:p>
        </w:tc>
        <w:tc>
          <w:tcPr>
            <w:tcW w:w="992" w:type="dxa"/>
          </w:tcPr>
          <w:p w:rsidR="007F5528" w:rsidRPr="00876F17" w:rsidRDefault="007F5528" w:rsidP="0079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2028г</w:t>
            </w:r>
          </w:p>
        </w:tc>
        <w:tc>
          <w:tcPr>
            <w:tcW w:w="851" w:type="dxa"/>
          </w:tcPr>
          <w:p w:rsidR="007F5528" w:rsidRPr="00876F17" w:rsidRDefault="007F5528" w:rsidP="0079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2029г</w:t>
            </w:r>
          </w:p>
        </w:tc>
        <w:tc>
          <w:tcPr>
            <w:tcW w:w="1025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2030 г</w:t>
            </w:r>
          </w:p>
        </w:tc>
      </w:tr>
      <w:tr w:rsidR="007F5528" w:rsidRPr="00876F17" w:rsidTr="007B61AD">
        <w:trPr>
          <w:jc w:val="center"/>
        </w:trPr>
        <w:tc>
          <w:tcPr>
            <w:tcW w:w="671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5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25" w:type="dxa"/>
          </w:tcPr>
          <w:p w:rsidR="007F5528" w:rsidRPr="00876F17" w:rsidRDefault="007F5528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F5528" w:rsidRPr="00876F17" w:rsidTr="007B61AD">
        <w:trPr>
          <w:jc w:val="center"/>
        </w:trPr>
        <w:tc>
          <w:tcPr>
            <w:tcW w:w="14741" w:type="dxa"/>
            <w:gridSpan w:val="13"/>
          </w:tcPr>
          <w:p w:rsidR="007F5528" w:rsidRPr="00876F17" w:rsidRDefault="007F5528" w:rsidP="002C1E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61AD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76F17" w:rsidRPr="007B61AD">
              <w:rPr>
                <w:rFonts w:ascii="Times New Roman" w:hAnsi="Times New Roman" w:cs="Times New Roman"/>
                <w:sz w:val="24"/>
                <w:szCs w:val="24"/>
              </w:rPr>
              <w:t xml:space="preserve">ель: </w:t>
            </w:r>
            <w:r w:rsidR="002C1EBC" w:rsidRPr="007B61A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агропромышленного комплекса района, как одной из основных отраслей экономики, обеспечивающей население продовольствием и занятость на селе</w:t>
            </w:r>
          </w:p>
        </w:tc>
      </w:tr>
      <w:tr w:rsidR="00876F17" w:rsidRPr="00876F17" w:rsidTr="007B61AD">
        <w:trPr>
          <w:jc w:val="center"/>
        </w:trPr>
        <w:tc>
          <w:tcPr>
            <w:tcW w:w="14741" w:type="dxa"/>
            <w:gridSpan w:val="13"/>
          </w:tcPr>
          <w:p w:rsidR="00876F17" w:rsidRPr="00876F17" w:rsidRDefault="00876F17" w:rsidP="00876F1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Задача: Создание условий для развития агропромышленного комплекса как основного источника обеспечения населени</w:t>
            </w:r>
            <w:r w:rsidR="00613B65">
              <w:rPr>
                <w:rFonts w:ascii="Times New Roman" w:hAnsi="Times New Roman" w:cs="Times New Roman"/>
                <w:i/>
                <w:spacing w:val="20"/>
                <w:sz w:val="24"/>
                <w:szCs w:val="24"/>
              </w:rPr>
              <w:t>я сельскохозяйственной продукцией</w:t>
            </w:r>
          </w:p>
        </w:tc>
      </w:tr>
      <w:tr w:rsidR="00335FCC" w:rsidRPr="00876F17" w:rsidTr="007B61AD">
        <w:trPr>
          <w:jc w:val="center"/>
        </w:trPr>
        <w:tc>
          <w:tcPr>
            <w:tcW w:w="671" w:type="dxa"/>
            <w:vAlign w:val="center"/>
          </w:tcPr>
          <w:p w:rsidR="00335FCC" w:rsidRPr="00876F17" w:rsidRDefault="00335FCC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335FCC" w:rsidRPr="00876F17" w:rsidRDefault="00335FCC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Валовая продукция сельского хозяйства</w:t>
            </w:r>
          </w:p>
        </w:tc>
        <w:tc>
          <w:tcPr>
            <w:tcW w:w="708" w:type="dxa"/>
          </w:tcPr>
          <w:p w:rsidR="00335FCC" w:rsidRPr="00876F17" w:rsidRDefault="00335FCC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335FCC" w:rsidRPr="00876F17" w:rsidRDefault="00335FCC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335FCC" w:rsidRPr="00876F17" w:rsidRDefault="00335FCC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35FCC" w:rsidRPr="00876F17" w:rsidRDefault="00335FCC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5" w:type="dxa"/>
          </w:tcPr>
          <w:p w:rsidR="00335FCC" w:rsidRPr="00876F17" w:rsidRDefault="00335FCC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1529</w:t>
            </w:r>
          </w:p>
        </w:tc>
        <w:tc>
          <w:tcPr>
            <w:tcW w:w="1276" w:type="dxa"/>
          </w:tcPr>
          <w:p w:rsidR="00335FCC" w:rsidRPr="00876F17" w:rsidRDefault="00335FCC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1541</w:t>
            </w:r>
          </w:p>
        </w:tc>
        <w:tc>
          <w:tcPr>
            <w:tcW w:w="1134" w:type="dxa"/>
          </w:tcPr>
          <w:p w:rsidR="00335FCC" w:rsidRPr="00876F17" w:rsidRDefault="00335FCC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1556</w:t>
            </w:r>
          </w:p>
        </w:tc>
        <w:tc>
          <w:tcPr>
            <w:tcW w:w="992" w:type="dxa"/>
          </w:tcPr>
          <w:p w:rsidR="00335FCC" w:rsidRPr="00876F17" w:rsidRDefault="00335FCC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1570</w:t>
            </w:r>
          </w:p>
        </w:tc>
        <w:tc>
          <w:tcPr>
            <w:tcW w:w="992" w:type="dxa"/>
          </w:tcPr>
          <w:p w:rsidR="00335FCC" w:rsidRPr="00876F17" w:rsidRDefault="00335FCC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1585</w:t>
            </w:r>
          </w:p>
        </w:tc>
        <w:tc>
          <w:tcPr>
            <w:tcW w:w="992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1590</w:t>
            </w:r>
          </w:p>
        </w:tc>
        <w:tc>
          <w:tcPr>
            <w:tcW w:w="851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1595</w:t>
            </w:r>
          </w:p>
        </w:tc>
        <w:tc>
          <w:tcPr>
            <w:tcW w:w="1025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1600</w:t>
            </w:r>
          </w:p>
        </w:tc>
      </w:tr>
      <w:tr w:rsidR="00335FCC" w:rsidRPr="00876F17" w:rsidTr="007B61AD">
        <w:trPr>
          <w:jc w:val="center"/>
        </w:trPr>
        <w:tc>
          <w:tcPr>
            <w:tcW w:w="671" w:type="dxa"/>
            <w:vAlign w:val="center"/>
          </w:tcPr>
          <w:p w:rsidR="00335FCC" w:rsidRPr="00876F17" w:rsidRDefault="00335FCC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335FCC" w:rsidRPr="00876F17" w:rsidRDefault="00335FCC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на 1 работающего</w:t>
            </w:r>
          </w:p>
        </w:tc>
        <w:tc>
          <w:tcPr>
            <w:tcW w:w="708" w:type="dxa"/>
          </w:tcPr>
          <w:p w:rsidR="00335FCC" w:rsidRPr="00876F17" w:rsidRDefault="00335FCC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335FCC" w:rsidRPr="00876F17" w:rsidRDefault="00335FCC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335FCC" w:rsidRPr="00876F17" w:rsidRDefault="00335FCC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335FCC" w:rsidRPr="00876F17" w:rsidRDefault="00335FCC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5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334,2</w:t>
            </w:r>
          </w:p>
        </w:tc>
        <w:tc>
          <w:tcPr>
            <w:tcW w:w="1276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336,8</w:t>
            </w:r>
          </w:p>
        </w:tc>
        <w:tc>
          <w:tcPr>
            <w:tcW w:w="1134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340,1</w:t>
            </w:r>
          </w:p>
        </w:tc>
        <w:tc>
          <w:tcPr>
            <w:tcW w:w="992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343,1</w:t>
            </w:r>
          </w:p>
        </w:tc>
        <w:tc>
          <w:tcPr>
            <w:tcW w:w="992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992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347,5</w:t>
            </w:r>
          </w:p>
        </w:tc>
        <w:tc>
          <w:tcPr>
            <w:tcW w:w="851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348,6</w:t>
            </w:r>
          </w:p>
        </w:tc>
        <w:tc>
          <w:tcPr>
            <w:tcW w:w="1025" w:type="dxa"/>
          </w:tcPr>
          <w:p w:rsidR="00335FCC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349,7</w:t>
            </w:r>
          </w:p>
        </w:tc>
      </w:tr>
      <w:tr w:rsidR="00947FF2" w:rsidRPr="00876F17" w:rsidTr="007B61AD">
        <w:trPr>
          <w:jc w:val="center"/>
        </w:trPr>
        <w:tc>
          <w:tcPr>
            <w:tcW w:w="671" w:type="dxa"/>
            <w:vAlign w:val="center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947FF2" w:rsidRPr="00876F17" w:rsidRDefault="00947FF2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708" w:type="dxa"/>
          </w:tcPr>
          <w:p w:rsidR="00947FF2" w:rsidRPr="00876F17" w:rsidRDefault="00947FF2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947FF2" w:rsidRPr="00876F17" w:rsidRDefault="00947FF2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5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23856</w:t>
            </w:r>
          </w:p>
        </w:tc>
        <w:tc>
          <w:tcPr>
            <w:tcW w:w="1276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29000</w:t>
            </w:r>
          </w:p>
        </w:tc>
        <w:tc>
          <w:tcPr>
            <w:tcW w:w="1134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</w:p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32000</w:t>
            </w:r>
          </w:p>
        </w:tc>
        <w:tc>
          <w:tcPr>
            <w:tcW w:w="992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33000</w:t>
            </w:r>
          </w:p>
        </w:tc>
        <w:tc>
          <w:tcPr>
            <w:tcW w:w="992" w:type="dxa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34000</w:t>
            </w:r>
          </w:p>
        </w:tc>
        <w:tc>
          <w:tcPr>
            <w:tcW w:w="851" w:type="dxa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35000</w:t>
            </w:r>
          </w:p>
        </w:tc>
        <w:tc>
          <w:tcPr>
            <w:tcW w:w="1025" w:type="dxa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947FF2" w:rsidRPr="00876F17" w:rsidTr="007B61AD">
        <w:trPr>
          <w:jc w:val="center"/>
        </w:trPr>
        <w:tc>
          <w:tcPr>
            <w:tcW w:w="671" w:type="dxa"/>
            <w:vAlign w:val="center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947FF2" w:rsidRPr="00876F17" w:rsidRDefault="00947FF2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708" w:type="dxa"/>
          </w:tcPr>
          <w:p w:rsidR="00947FF2" w:rsidRPr="00876F17" w:rsidRDefault="00947FF2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млн.</w:t>
            </w:r>
          </w:p>
          <w:p w:rsidR="00947FF2" w:rsidRPr="00876F17" w:rsidRDefault="00947FF2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851" w:type="dxa"/>
          </w:tcPr>
          <w:p w:rsidR="00947FF2" w:rsidRPr="00876F17" w:rsidRDefault="00947FF2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5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276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51" w:type="dxa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25" w:type="dxa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47FF2" w:rsidRPr="00876F17" w:rsidTr="007B61AD">
        <w:trPr>
          <w:jc w:val="center"/>
        </w:trPr>
        <w:tc>
          <w:tcPr>
            <w:tcW w:w="671" w:type="dxa"/>
            <w:vAlign w:val="center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947FF2" w:rsidRPr="00876F17" w:rsidRDefault="00947FF2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Уровень рентабельности сельскохозяйственных организаций с учетом субсидий</w:t>
            </w:r>
          </w:p>
        </w:tc>
        <w:tc>
          <w:tcPr>
            <w:tcW w:w="708" w:type="dxa"/>
          </w:tcPr>
          <w:p w:rsidR="00947FF2" w:rsidRPr="00876F17" w:rsidRDefault="00947FF2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</w:tcPr>
          <w:p w:rsidR="00947FF2" w:rsidRPr="00876F17" w:rsidRDefault="00947FF2" w:rsidP="00BC3B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Align w:val="center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1275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276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:rsidR="00947FF2" w:rsidRPr="00876F17" w:rsidRDefault="00947FF2" w:rsidP="00876F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992" w:type="dxa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51" w:type="dxa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25" w:type="dxa"/>
          </w:tcPr>
          <w:p w:rsidR="00947FF2" w:rsidRPr="00876F17" w:rsidRDefault="00947FF2" w:rsidP="0087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F1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</w:tbl>
    <w:p w:rsidR="007F5528" w:rsidRDefault="007F5528" w:rsidP="00F2187B">
      <w:pPr>
        <w:pStyle w:val="ac"/>
        <w:keepLines w:val="0"/>
        <w:tabs>
          <w:tab w:val="left" w:pos="0"/>
        </w:tabs>
        <w:spacing w:after="0" w:line="240" w:lineRule="auto"/>
        <w:ind w:left="24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F5528" w:rsidRPr="00076D54" w:rsidRDefault="007F5528" w:rsidP="007F55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6D54">
        <w:rPr>
          <w:rFonts w:ascii="Times New Roman" w:hAnsi="Times New Roman" w:cs="Times New Roman"/>
        </w:rPr>
        <w:t xml:space="preserve">&lt;*&gt;&gt; - увеличение значения показателя </w:t>
      </w:r>
    </w:p>
    <w:p w:rsidR="007F5528" w:rsidRPr="00076D54" w:rsidRDefault="007F5528" w:rsidP="007F55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6D54">
        <w:rPr>
          <w:rFonts w:ascii="Times New Roman" w:hAnsi="Times New Roman" w:cs="Times New Roman"/>
        </w:rPr>
        <w:t xml:space="preserve">&lt; - уменьшение значения показателя </w:t>
      </w:r>
    </w:p>
    <w:p w:rsidR="007F5528" w:rsidRPr="00076D54" w:rsidRDefault="007F5528" w:rsidP="007F552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076D54">
        <w:rPr>
          <w:rFonts w:ascii="Times New Roman" w:hAnsi="Times New Roman" w:cs="Times New Roman"/>
        </w:rPr>
        <w:t>0 - без изменений</w:t>
      </w:r>
    </w:p>
    <w:p w:rsidR="007F5528" w:rsidRDefault="007F5528" w:rsidP="00F2187B">
      <w:pPr>
        <w:pStyle w:val="ac"/>
        <w:keepLines w:val="0"/>
        <w:tabs>
          <w:tab w:val="left" w:pos="0"/>
        </w:tabs>
        <w:spacing w:after="0" w:line="240" w:lineRule="auto"/>
        <w:ind w:left="24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735999" w:rsidRDefault="00735999" w:rsidP="00F2187B">
      <w:pPr>
        <w:pStyle w:val="ac"/>
        <w:keepLines w:val="0"/>
        <w:tabs>
          <w:tab w:val="left" w:pos="0"/>
        </w:tabs>
        <w:spacing w:after="0" w:line="240" w:lineRule="auto"/>
        <w:ind w:left="24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95118" w:rsidRDefault="00095118" w:rsidP="00F2187B">
      <w:pPr>
        <w:pStyle w:val="ac"/>
        <w:keepLines w:val="0"/>
        <w:tabs>
          <w:tab w:val="left" w:pos="0"/>
        </w:tabs>
        <w:spacing w:after="0" w:line="240" w:lineRule="auto"/>
        <w:ind w:left="24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F2187B" w:rsidRPr="009E714A" w:rsidRDefault="00E73280" w:rsidP="00F2187B">
      <w:pPr>
        <w:pStyle w:val="ac"/>
        <w:keepLines w:val="0"/>
        <w:tabs>
          <w:tab w:val="left" w:pos="0"/>
        </w:tabs>
        <w:spacing w:line="240" w:lineRule="auto"/>
        <w:ind w:left="24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Р</w:t>
      </w:r>
      <w:r w:rsidR="00F2187B" w:rsidRPr="009E714A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аздел  5. Сроки реализации программы</w:t>
      </w:r>
    </w:p>
    <w:p w:rsidR="00F2187B" w:rsidRDefault="00F2187B" w:rsidP="00F2187B">
      <w:pPr>
        <w:pStyle w:val="ac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E714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Срок реализации программы 20</w:t>
      </w:r>
      <w:r w:rsidR="007964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25-202</w:t>
      </w:r>
      <w:r w:rsidR="009C15C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7 годы и на период до 20</w:t>
      </w:r>
      <w:r w:rsidR="0079648B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30</w:t>
      </w:r>
      <w:r w:rsidRPr="009E714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года. </w:t>
      </w:r>
    </w:p>
    <w:p w:rsidR="006C7685" w:rsidRDefault="006C7685" w:rsidP="00411974">
      <w:pPr>
        <w:pStyle w:val="ac"/>
        <w:keepLines w:val="0"/>
        <w:tabs>
          <w:tab w:val="left" w:pos="0"/>
        </w:tabs>
        <w:spacing w:before="240" w:after="0" w:line="240" w:lineRule="auto"/>
        <w:ind w:left="23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6C7685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Раздел 6. </w:t>
      </w:r>
      <w:r w:rsidR="000B6A45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Перечень основных </w:t>
      </w:r>
      <w:r w:rsidRPr="006C7685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>мероприятий</w:t>
      </w:r>
      <w:r w:rsidR="00613B65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программы </w:t>
      </w:r>
    </w:p>
    <w:p w:rsidR="00F07D3A" w:rsidRDefault="00F07D3A" w:rsidP="00BB28C1">
      <w:pPr>
        <w:pStyle w:val="ac"/>
        <w:keepLines w:val="0"/>
        <w:tabs>
          <w:tab w:val="left" w:pos="0"/>
        </w:tabs>
        <w:spacing w:after="0" w:line="240" w:lineRule="auto"/>
        <w:ind w:left="23" w:firstLine="543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tbl>
      <w:tblPr>
        <w:tblStyle w:val="af5"/>
        <w:tblW w:w="15066" w:type="dxa"/>
        <w:tblInd w:w="23" w:type="dxa"/>
        <w:tblLayout w:type="fixed"/>
        <w:tblLook w:val="04A0"/>
      </w:tblPr>
      <w:tblGrid>
        <w:gridCol w:w="723"/>
        <w:gridCol w:w="4040"/>
        <w:gridCol w:w="1271"/>
        <w:gridCol w:w="924"/>
        <w:gridCol w:w="800"/>
        <w:gridCol w:w="709"/>
        <w:gridCol w:w="690"/>
        <w:gridCol w:w="807"/>
        <w:gridCol w:w="850"/>
        <w:gridCol w:w="851"/>
        <w:gridCol w:w="850"/>
        <w:gridCol w:w="851"/>
        <w:gridCol w:w="850"/>
        <w:gridCol w:w="850"/>
      </w:tblGrid>
      <w:tr w:rsidR="00044F7E" w:rsidRPr="00411974" w:rsidTr="00BF51D9">
        <w:trPr>
          <w:trHeight w:val="540"/>
        </w:trPr>
        <w:tc>
          <w:tcPr>
            <w:tcW w:w="723" w:type="dxa"/>
            <w:vMerge w:val="restart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№п/п</w:t>
            </w:r>
          </w:p>
        </w:tc>
        <w:tc>
          <w:tcPr>
            <w:tcW w:w="4040" w:type="dxa"/>
            <w:vMerge w:val="restart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Наименование основного мероприятия</w:t>
            </w:r>
          </w:p>
        </w:tc>
        <w:tc>
          <w:tcPr>
            <w:tcW w:w="1271" w:type="dxa"/>
            <w:vMerge w:val="restart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Ожидаемый</w:t>
            </w:r>
          </w:p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социально</w:t>
            </w:r>
          </w:p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экономический</w:t>
            </w:r>
          </w:p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эффект</w:t>
            </w:r>
          </w:p>
        </w:tc>
        <w:tc>
          <w:tcPr>
            <w:tcW w:w="924" w:type="dxa"/>
            <w:vMerge w:val="restart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ответственный</w:t>
            </w:r>
          </w:p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исполнитель</w:t>
            </w:r>
          </w:p>
        </w:tc>
        <w:tc>
          <w:tcPr>
            <w:tcW w:w="800" w:type="dxa"/>
            <w:vMerge w:val="restart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Срок</w:t>
            </w:r>
          </w:p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начала</w:t>
            </w:r>
          </w:p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</w:p>
        </w:tc>
        <w:tc>
          <w:tcPr>
            <w:tcW w:w="709" w:type="dxa"/>
            <w:vMerge w:val="restart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Срок</w:t>
            </w:r>
          </w:p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окончания</w:t>
            </w:r>
          </w:p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реализации</w:t>
            </w:r>
          </w:p>
        </w:tc>
        <w:tc>
          <w:tcPr>
            <w:tcW w:w="690" w:type="dxa"/>
            <w:vMerge w:val="restart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Источники</w:t>
            </w:r>
          </w:p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финансирования</w:t>
            </w:r>
          </w:p>
        </w:tc>
        <w:tc>
          <w:tcPr>
            <w:tcW w:w="1657" w:type="dxa"/>
            <w:gridSpan w:val="2"/>
          </w:tcPr>
          <w:p w:rsidR="00044F7E" w:rsidRPr="00411974" w:rsidRDefault="00044F7E" w:rsidP="007B61AD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2025</w:t>
            </w:r>
            <w:r w:rsidR="00CF7ED3"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г</w:t>
            </w:r>
          </w:p>
        </w:tc>
        <w:tc>
          <w:tcPr>
            <w:tcW w:w="851" w:type="dxa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2026</w:t>
            </w:r>
            <w:r w:rsidR="00CF7ED3"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г</w:t>
            </w:r>
          </w:p>
        </w:tc>
        <w:tc>
          <w:tcPr>
            <w:tcW w:w="850" w:type="dxa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2027</w:t>
            </w:r>
            <w:r w:rsidR="00CF7ED3"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г</w:t>
            </w:r>
          </w:p>
        </w:tc>
        <w:tc>
          <w:tcPr>
            <w:tcW w:w="851" w:type="dxa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2028</w:t>
            </w:r>
            <w:r w:rsidR="00CF7ED3"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г</w:t>
            </w:r>
          </w:p>
        </w:tc>
        <w:tc>
          <w:tcPr>
            <w:tcW w:w="850" w:type="dxa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2029</w:t>
            </w:r>
            <w:r w:rsidR="00CF7ED3"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г</w:t>
            </w:r>
          </w:p>
        </w:tc>
        <w:tc>
          <w:tcPr>
            <w:tcW w:w="850" w:type="dxa"/>
          </w:tcPr>
          <w:p w:rsidR="00044F7E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2030</w:t>
            </w:r>
            <w:r w:rsidR="00CF7ED3"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г</w:t>
            </w:r>
          </w:p>
        </w:tc>
      </w:tr>
      <w:tr w:rsidR="00DF201B" w:rsidRPr="00411974" w:rsidTr="00BF51D9">
        <w:tc>
          <w:tcPr>
            <w:tcW w:w="723" w:type="dxa"/>
            <w:vMerge/>
          </w:tcPr>
          <w:p w:rsidR="00DF201B" w:rsidRPr="00411974" w:rsidRDefault="00DF201B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040" w:type="dxa"/>
            <w:vMerge/>
          </w:tcPr>
          <w:p w:rsidR="00DF201B" w:rsidRPr="00411974" w:rsidRDefault="00DF201B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71" w:type="dxa"/>
            <w:vMerge/>
          </w:tcPr>
          <w:p w:rsidR="00DF201B" w:rsidRPr="00411974" w:rsidRDefault="00DF201B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24" w:type="dxa"/>
            <w:vMerge/>
          </w:tcPr>
          <w:p w:rsidR="00DF201B" w:rsidRPr="00411974" w:rsidRDefault="00DF201B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00" w:type="dxa"/>
            <w:vMerge/>
          </w:tcPr>
          <w:p w:rsidR="00DF201B" w:rsidRPr="00411974" w:rsidRDefault="00DF201B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DF201B" w:rsidRPr="00411974" w:rsidRDefault="00DF201B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90" w:type="dxa"/>
            <w:vMerge/>
          </w:tcPr>
          <w:p w:rsidR="00DF201B" w:rsidRPr="00411974" w:rsidRDefault="00DF201B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07" w:type="dxa"/>
          </w:tcPr>
          <w:p w:rsidR="00DF201B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План по программе</w:t>
            </w:r>
          </w:p>
        </w:tc>
        <w:tc>
          <w:tcPr>
            <w:tcW w:w="850" w:type="dxa"/>
          </w:tcPr>
          <w:p w:rsidR="00DF201B" w:rsidRPr="00411974" w:rsidRDefault="00044F7E" w:rsidP="00CF7ED3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 xml:space="preserve">Утверждено </w:t>
            </w:r>
            <w:r w:rsidR="00CF7ED3"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в бюджете</w:t>
            </w:r>
          </w:p>
        </w:tc>
        <w:tc>
          <w:tcPr>
            <w:tcW w:w="851" w:type="dxa"/>
          </w:tcPr>
          <w:p w:rsidR="00DF201B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План по программе</w:t>
            </w:r>
          </w:p>
        </w:tc>
        <w:tc>
          <w:tcPr>
            <w:tcW w:w="850" w:type="dxa"/>
          </w:tcPr>
          <w:p w:rsidR="00DF201B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План по программе</w:t>
            </w:r>
          </w:p>
        </w:tc>
        <w:tc>
          <w:tcPr>
            <w:tcW w:w="851" w:type="dxa"/>
          </w:tcPr>
          <w:p w:rsidR="00DF201B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План по программе</w:t>
            </w:r>
          </w:p>
        </w:tc>
        <w:tc>
          <w:tcPr>
            <w:tcW w:w="850" w:type="dxa"/>
          </w:tcPr>
          <w:p w:rsidR="00DF201B" w:rsidRPr="00411974" w:rsidRDefault="00044F7E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План по программе</w:t>
            </w:r>
          </w:p>
          <w:p w:rsidR="00DF201B" w:rsidRPr="00411974" w:rsidRDefault="00DF201B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</w:tcPr>
          <w:p w:rsidR="00DF201B" w:rsidRPr="00411974" w:rsidRDefault="00044F7E" w:rsidP="00DF201B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План по программе</w:t>
            </w:r>
          </w:p>
        </w:tc>
      </w:tr>
      <w:tr w:rsidR="007B61AD" w:rsidRPr="00411974" w:rsidTr="00BF51D9">
        <w:trPr>
          <w:trHeight w:val="446"/>
        </w:trPr>
        <w:tc>
          <w:tcPr>
            <w:tcW w:w="723" w:type="dxa"/>
            <w:vMerge w:val="restart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4040" w:type="dxa"/>
            <w:vMerge w:val="restart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Развитие сельского хозяйства и регулирование рынков с/х продукции, сырья и продовольствия</w:t>
            </w:r>
          </w:p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1,1.Субсидия на возмещение части затрат, понесенных в связи с приобретением семян зерновых культур</w:t>
            </w:r>
          </w:p>
        </w:tc>
        <w:tc>
          <w:tcPr>
            <w:tcW w:w="1271" w:type="dxa"/>
            <w:vMerge w:val="restart"/>
          </w:tcPr>
          <w:p w:rsidR="007B61AD" w:rsidRPr="00411974" w:rsidRDefault="007B61AD" w:rsidP="00BF51D9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Ежегодное увеличение производства зерна на 2%</w:t>
            </w:r>
          </w:p>
        </w:tc>
        <w:tc>
          <w:tcPr>
            <w:tcW w:w="924" w:type="dxa"/>
            <w:vMerge w:val="restart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Управление сельского хозяйства</w:t>
            </w:r>
          </w:p>
        </w:tc>
        <w:tc>
          <w:tcPr>
            <w:tcW w:w="800" w:type="dxa"/>
            <w:vMerge w:val="restart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2025</w:t>
            </w:r>
          </w:p>
        </w:tc>
        <w:tc>
          <w:tcPr>
            <w:tcW w:w="709" w:type="dxa"/>
            <w:vMerge w:val="restart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2030</w:t>
            </w:r>
          </w:p>
        </w:tc>
        <w:tc>
          <w:tcPr>
            <w:tcW w:w="690" w:type="dxa"/>
          </w:tcPr>
          <w:p w:rsidR="007B61AD" w:rsidRPr="00411974" w:rsidRDefault="007B61AD" w:rsidP="00411974">
            <w:pPr>
              <w:pStyle w:val="ac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МБ</w:t>
            </w:r>
          </w:p>
        </w:tc>
        <w:tc>
          <w:tcPr>
            <w:tcW w:w="807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2000</w:t>
            </w:r>
          </w:p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2000</w:t>
            </w:r>
          </w:p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2000</w:t>
            </w:r>
          </w:p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2000</w:t>
            </w:r>
          </w:p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2000</w:t>
            </w:r>
          </w:p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2000</w:t>
            </w:r>
          </w:p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7B61AD" w:rsidRPr="00411974" w:rsidTr="00BF51D9">
        <w:trPr>
          <w:trHeight w:val="657"/>
        </w:trPr>
        <w:tc>
          <w:tcPr>
            <w:tcW w:w="723" w:type="dxa"/>
            <w:vMerge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040" w:type="dxa"/>
            <w:vMerge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271" w:type="dxa"/>
            <w:vMerge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24" w:type="dxa"/>
            <w:vMerge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00" w:type="dxa"/>
            <w:vMerge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709" w:type="dxa"/>
            <w:vMerge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90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ВИ</w:t>
            </w:r>
          </w:p>
        </w:tc>
        <w:tc>
          <w:tcPr>
            <w:tcW w:w="807" w:type="dxa"/>
          </w:tcPr>
          <w:p w:rsidR="007B61AD" w:rsidRPr="00411974" w:rsidRDefault="007B61AD" w:rsidP="00411974">
            <w:pPr>
              <w:pStyle w:val="ac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1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7B61AD" w:rsidRPr="00411974" w:rsidRDefault="007B61AD" w:rsidP="00411974">
            <w:pPr>
              <w:pStyle w:val="ac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</w:tr>
      <w:tr w:rsidR="007B61AD" w:rsidRPr="00411974" w:rsidTr="00BF51D9">
        <w:trPr>
          <w:trHeight w:val="564"/>
        </w:trPr>
        <w:tc>
          <w:tcPr>
            <w:tcW w:w="723" w:type="dxa"/>
            <w:vMerge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040" w:type="dxa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1.3.Субсидия на приобретение дизельного топлива</w:t>
            </w:r>
          </w:p>
        </w:tc>
        <w:tc>
          <w:tcPr>
            <w:tcW w:w="1271" w:type="dxa"/>
          </w:tcPr>
          <w:p w:rsidR="007B61AD" w:rsidRPr="00411974" w:rsidRDefault="008559BF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Сохранение посевных площадей, увеличение производства продукции растениеводства</w:t>
            </w:r>
          </w:p>
        </w:tc>
        <w:tc>
          <w:tcPr>
            <w:tcW w:w="924" w:type="dxa"/>
            <w:vMerge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00" w:type="dxa"/>
          </w:tcPr>
          <w:p w:rsidR="007B61AD" w:rsidRPr="00411974" w:rsidRDefault="007B61AD" w:rsidP="002342DF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2025</w:t>
            </w:r>
          </w:p>
        </w:tc>
        <w:tc>
          <w:tcPr>
            <w:tcW w:w="709" w:type="dxa"/>
          </w:tcPr>
          <w:p w:rsidR="007B61AD" w:rsidRPr="00411974" w:rsidRDefault="007B61AD" w:rsidP="002342DF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2030</w:t>
            </w:r>
          </w:p>
        </w:tc>
        <w:tc>
          <w:tcPr>
            <w:tcW w:w="690" w:type="dxa"/>
          </w:tcPr>
          <w:p w:rsidR="007B61AD" w:rsidRPr="00411974" w:rsidRDefault="007B61AD" w:rsidP="00411974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МБ</w:t>
            </w:r>
          </w:p>
        </w:tc>
        <w:tc>
          <w:tcPr>
            <w:tcW w:w="807" w:type="dxa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2500</w:t>
            </w:r>
          </w:p>
        </w:tc>
        <w:tc>
          <w:tcPr>
            <w:tcW w:w="850" w:type="dxa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1" w:type="dxa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7B61AD" w:rsidRPr="00411974" w:rsidRDefault="007B61AD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</w:tr>
      <w:tr w:rsidR="00BF51D9" w:rsidRPr="00411974" w:rsidTr="00BF51D9">
        <w:tc>
          <w:tcPr>
            <w:tcW w:w="9157" w:type="dxa"/>
            <w:gridSpan w:val="7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807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7500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8000</w:t>
            </w:r>
          </w:p>
        </w:tc>
        <w:tc>
          <w:tcPr>
            <w:tcW w:w="850" w:type="dxa"/>
          </w:tcPr>
          <w:p w:rsidR="00BF51D9" w:rsidRPr="00411974" w:rsidRDefault="007B61AD" w:rsidP="002342DF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8000</w:t>
            </w:r>
          </w:p>
        </w:tc>
        <w:tc>
          <w:tcPr>
            <w:tcW w:w="851" w:type="dxa"/>
          </w:tcPr>
          <w:p w:rsidR="00BF51D9" w:rsidRPr="00411974" w:rsidRDefault="007B61AD" w:rsidP="002342DF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8000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8000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8000</w:t>
            </w:r>
          </w:p>
        </w:tc>
      </w:tr>
      <w:tr w:rsidR="00BF51D9" w:rsidRPr="00411974" w:rsidTr="00BF51D9">
        <w:tc>
          <w:tcPr>
            <w:tcW w:w="9157" w:type="dxa"/>
            <w:gridSpan w:val="7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Местный бюджет</w:t>
            </w:r>
          </w:p>
        </w:tc>
        <w:tc>
          <w:tcPr>
            <w:tcW w:w="807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4500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5000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5000</w:t>
            </w:r>
          </w:p>
        </w:tc>
        <w:tc>
          <w:tcPr>
            <w:tcW w:w="851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5000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5000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5000</w:t>
            </w:r>
          </w:p>
        </w:tc>
      </w:tr>
      <w:tr w:rsidR="00BF51D9" w:rsidRPr="00411974" w:rsidTr="00BF51D9">
        <w:tc>
          <w:tcPr>
            <w:tcW w:w="9157" w:type="dxa"/>
            <w:gridSpan w:val="7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Внебюджетные источники</w:t>
            </w:r>
          </w:p>
        </w:tc>
        <w:tc>
          <w:tcPr>
            <w:tcW w:w="807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1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  <w:tc>
          <w:tcPr>
            <w:tcW w:w="850" w:type="dxa"/>
          </w:tcPr>
          <w:p w:rsidR="00BF51D9" w:rsidRPr="00411974" w:rsidRDefault="00BF51D9" w:rsidP="00BC3B56">
            <w:pPr>
              <w:pStyle w:val="ac"/>
              <w:keepLines w:val="0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411974"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  <w:t>3000</w:t>
            </w:r>
          </w:p>
        </w:tc>
      </w:tr>
    </w:tbl>
    <w:p w:rsidR="000B6A45" w:rsidRDefault="000B6A45" w:rsidP="000C6213">
      <w:pPr>
        <w:pStyle w:val="ac"/>
        <w:keepLines w:val="0"/>
        <w:tabs>
          <w:tab w:val="left" w:pos="0"/>
        </w:tabs>
        <w:spacing w:after="0" w:line="240" w:lineRule="auto"/>
        <w:ind w:left="23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B6A45" w:rsidRDefault="000B6A45" w:rsidP="000C6213">
      <w:pPr>
        <w:pStyle w:val="ac"/>
        <w:keepLines w:val="0"/>
        <w:tabs>
          <w:tab w:val="left" w:pos="0"/>
        </w:tabs>
        <w:spacing w:after="0" w:line="240" w:lineRule="auto"/>
        <w:ind w:left="23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F2187B" w:rsidRPr="009E714A" w:rsidRDefault="00F2187B" w:rsidP="000C6213">
      <w:pPr>
        <w:pStyle w:val="ac"/>
        <w:keepLines w:val="0"/>
        <w:tabs>
          <w:tab w:val="left" w:pos="0"/>
        </w:tabs>
        <w:spacing w:line="240" w:lineRule="auto"/>
        <w:ind w:left="23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9E714A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lastRenderedPageBreak/>
        <w:t>Раздел</w:t>
      </w:r>
      <w:r w:rsidR="00F2355A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7</w:t>
      </w:r>
      <w:r w:rsidRPr="009E714A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. </w:t>
      </w:r>
      <w:r w:rsidR="00F2355A"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Ресурсное обеспечение программы</w:t>
      </w:r>
    </w:p>
    <w:p w:rsidR="005C29FF" w:rsidRDefault="000B6A45" w:rsidP="00F218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</w:t>
      </w:r>
      <w:r w:rsidR="00F2187B" w:rsidRPr="009E714A">
        <w:rPr>
          <w:rFonts w:ascii="Times New Roman" w:hAnsi="Times New Roman" w:cs="Times New Roman"/>
          <w:sz w:val="28"/>
          <w:szCs w:val="28"/>
        </w:rPr>
        <w:t xml:space="preserve">за счет </w:t>
      </w:r>
      <w:r w:rsidR="00F2355A">
        <w:rPr>
          <w:rFonts w:ascii="Times New Roman" w:hAnsi="Times New Roman" w:cs="Times New Roman"/>
          <w:sz w:val="28"/>
          <w:szCs w:val="28"/>
        </w:rPr>
        <w:t>средств бюджета муниципального образования «Мухоршибирский район»</w:t>
      </w:r>
    </w:p>
    <w:tbl>
      <w:tblPr>
        <w:tblStyle w:val="af5"/>
        <w:tblW w:w="14317" w:type="dxa"/>
        <w:tblInd w:w="392" w:type="dxa"/>
        <w:tblLayout w:type="fixed"/>
        <w:tblLook w:val="04A0"/>
      </w:tblPr>
      <w:tblGrid>
        <w:gridCol w:w="1101"/>
        <w:gridCol w:w="3860"/>
        <w:gridCol w:w="1276"/>
        <w:gridCol w:w="567"/>
        <w:gridCol w:w="425"/>
        <w:gridCol w:w="567"/>
        <w:gridCol w:w="425"/>
        <w:gridCol w:w="851"/>
        <w:gridCol w:w="992"/>
        <w:gridCol w:w="851"/>
        <w:gridCol w:w="850"/>
        <w:gridCol w:w="851"/>
        <w:gridCol w:w="850"/>
        <w:gridCol w:w="851"/>
      </w:tblGrid>
      <w:tr w:rsidR="00BF51D9" w:rsidRPr="00BF51D9" w:rsidTr="00BF51D9">
        <w:trPr>
          <w:trHeight w:val="356"/>
        </w:trPr>
        <w:tc>
          <w:tcPr>
            <w:tcW w:w="1101" w:type="dxa"/>
            <w:vMerge w:val="restart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860" w:type="dxa"/>
            <w:vMerge w:val="restart"/>
          </w:tcPr>
          <w:p w:rsidR="00BF51D9" w:rsidRPr="00BF51D9" w:rsidRDefault="00BF51D9" w:rsidP="00BF51D9">
            <w:pPr>
              <w:jc w:val="center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Наименование</w:t>
            </w:r>
          </w:p>
          <w:p w:rsidR="00BF51D9" w:rsidRPr="00BF51D9" w:rsidRDefault="00BF51D9" w:rsidP="00BF5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BF51D9">
              <w:rPr>
                <w:rFonts w:ascii="Times New Roman" w:hAnsi="Times New Roman" w:cs="Times New Roman"/>
              </w:rPr>
              <w:t>униципальной</w:t>
            </w:r>
          </w:p>
          <w:p w:rsidR="00BF51D9" w:rsidRPr="00BF51D9" w:rsidRDefault="00BF51D9" w:rsidP="00BF51D9">
            <w:pPr>
              <w:jc w:val="center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1276" w:type="dxa"/>
            <w:vMerge w:val="restart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Ответственный</w:t>
            </w:r>
          </w:p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исполнитель</w:t>
            </w:r>
          </w:p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4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Код бюджетной</w:t>
            </w:r>
          </w:p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классификации</w:t>
            </w:r>
          </w:p>
        </w:tc>
        <w:tc>
          <w:tcPr>
            <w:tcW w:w="6096" w:type="dxa"/>
            <w:gridSpan w:val="7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 xml:space="preserve">                     Расходы (тыс.руб.), годы</w:t>
            </w:r>
          </w:p>
        </w:tc>
      </w:tr>
      <w:tr w:rsidR="00BF51D9" w:rsidRPr="00BF51D9" w:rsidTr="00BF51D9">
        <w:trPr>
          <w:trHeight w:val="267"/>
        </w:trPr>
        <w:tc>
          <w:tcPr>
            <w:tcW w:w="1101" w:type="dxa"/>
            <w:vMerge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vMerge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  <w:vMerge w:val="restart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567" w:type="dxa"/>
            <w:vMerge w:val="restart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5" w:type="dxa"/>
            <w:vMerge w:val="restart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843" w:type="dxa"/>
            <w:gridSpan w:val="2"/>
            <w:vAlign w:val="center"/>
          </w:tcPr>
          <w:p w:rsidR="00BF51D9" w:rsidRPr="00BF51D9" w:rsidRDefault="00BF51D9" w:rsidP="00BF51D9">
            <w:pPr>
              <w:jc w:val="center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51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850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2027г</w:t>
            </w:r>
          </w:p>
        </w:tc>
        <w:tc>
          <w:tcPr>
            <w:tcW w:w="851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2028г</w:t>
            </w:r>
          </w:p>
        </w:tc>
        <w:tc>
          <w:tcPr>
            <w:tcW w:w="850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2029г</w:t>
            </w:r>
          </w:p>
        </w:tc>
        <w:tc>
          <w:tcPr>
            <w:tcW w:w="851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2030г</w:t>
            </w:r>
          </w:p>
        </w:tc>
      </w:tr>
      <w:tr w:rsidR="00BF51D9" w:rsidRPr="00BF51D9" w:rsidTr="00BF51D9">
        <w:trPr>
          <w:trHeight w:val="954"/>
        </w:trPr>
        <w:tc>
          <w:tcPr>
            <w:tcW w:w="1101" w:type="dxa"/>
            <w:vMerge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vMerge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992" w:type="dxa"/>
          </w:tcPr>
          <w:p w:rsidR="00BF51D9" w:rsidRPr="00BF51D9" w:rsidRDefault="00BF51D9" w:rsidP="00CF7ED3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Утверждено в бюджете</w:t>
            </w:r>
          </w:p>
        </w:tc>
        <w:tc>
          <w:tcPr>
            <w:tcW w:w="851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850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851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850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851" w:type="dxa"/>
          </w:tcPr>
          <w:p w:rsidR="00BF51D9" w:rsidRPr="00BF51D9" w:rsidRDefault="00BF51D9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CF7ED3" w:rsidRPr="00BF51D9" w:rsidTr="00BF51D9">
        <w:tc>
          <w:tcPr>
            <w:tcW w:w="1101" w:type="dxa"/>
          </w:tcPr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Муниципальная</w:t>
            </w:r>
          </w:p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3860" w:type="dxa"/>
          </w:tcPr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Развитие агропромышленного комплекса муниципального образования «Мухоршибирский район» на 2025-2027 годы и на период до 2030г</w:t>
            </w:r>
            <w:r w:rsidR="00613B65">
              <w:rPr>
                <w:rFonts w:ascii="Times New Roman" w:hAnsi="Times New Roman" w:cs="Times New Roman"/>
              </w:rPr>
              <w:t>ода</w:t>
            </w:r>
          </w:p>
        </w:tc>
        <w:tc>
          <w:tcPr>
            <w:tcW w:w="1276" w:type="dxa"/>
          </w:tcPr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567" w:type="dxa"/>
          </w:tcPr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7ED3" w:rsidRPr="00BF51D9" w:rsidRDefault="003C3A0F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2" w:type="dxa"/>
          </w:tcPr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7ED3" w:rsidRPr="00BF51D9" w:rsidRDefault="003C3A0F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</w:tcPr>
          <w:p w:rsidR="00CF7ED3" w:rsidRPr="00BF51D9" w:rsidRDefault="003C3A0F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</w:tcPr>
          <w:p w:rsidR="00CF7ED3" w:rsidRPr="00BF51D9" w:rsidRDefault="003C3A0F" w:rsidP="003C3A0F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</w:tcPr>
          <w:p w:rsidR="00CF7ED3" w:rsidRPr="00BF51D9" w:rsidRDefault="003C3A0F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</w:tcPr>
          <w:p w:rsidR="00CF7ED3" w:rsidRPr="00BF51D9" w:rsidRDefault="003C3A0F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5000</w:t>
            </w:r>
          </w:p>
        </w:tc>
      </w:tr>
      <w:tr w:rsidR="00CF7ED3" w:rsidRPr="00BF51D9" w:rsidTr="00BF51D9">
        <w:tc>
          <w:tcPr>
            <w:tcW w:w="8221" w:type="dxa"/>
            <w:gridSpan w:val="7"/>
          </w:tcPr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851" w:type="dxa"/>
          </w:tcPr>
          <w:p w:rsidR="00CF7ED3" w:rsidRPr="00BF51D9" w:rsidRDefault="003C3A0F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992" w:type="dxa"/>
          </w:tcPr>
          <w:p w:rsidR="00CF7ED3" w:rsidRPr="00BF51D9" w:rsidRDefault="00CF7ED3" w:rsidP="00BC3B5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CF7ED3" w:rsidRPr="00BF51D9" w:rsidRDefault="003C3A0F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</w:tcPr>
          <w:p w:rsidR="00CF7ED3" w:rsidRPr="00BF51D9" w:rsidRDefault="003C3A0F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</w:tcPr>
          <w:p w:rsidR="00CF7ED3" w:rsidRPr="00BF51D9" w:rsidRDefault="003C3A0F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0" w:type="dxa"/>
          </w:tcPr>
          <w:p w:rsidR="00CF7ED3" w:rsidRPr="00BF51D9" w:rsidRDefault="003C3A0F" w:rsidP="003C3A0F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851" w:type="dxa"/>
          </w:tcPr>
          <w:p w:rsidR="00CF7ED3" w:rsidRPr="00BF51D9" w:rsidRDefault="003C3A0F" w:rsidP="00BC3B56">
            <w:pPr>
              <w:jc w:val="both"/>
              <w:rPr>
                <w:rFonts w:ascii="Times New Roman" w:hAnsi="Times New Roman" w:cs="Times New Roman"/>
              </w:rPr>
            </w:pPr>
            <w:r w:rsidRPr="00BF51D9">
              <w:rPr>
                <w:rFonts w:ascii="Times New Roman" w:hAnsi="Times New Roman" w:cs="Times New Roman"/>
              </w:rPr>
              <w:t>5000</w:t>
            </w:r>
          </w:p>
        </w:tc>
      </w:tr>
    </w:tbl>
    <w:p w:rsidR="00073746" w:rsidRDefault="00073746" w:rsidP="000737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3746" w:rsidRPr="00411974" w:rsidRDefault="00073746" w:rsidP="0007374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974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МУНИЦИПАЛЬНОЙ ПРОГРАММЫ ЗА СЧЕТ ВСЕХ</w:t>
      </w:r>
    </w:p>
    <w:p w:rsidR="00073746" w:rsidRPr="00411974" w:rsidRDefault="00073746" w:rsidP="0007374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11974">
        <w:rPr>
          <w:rFonts w:ascii="Times New Roman" w:hAnsi="Times New Roman" w:cs="Times New Roman"/>
          <w:b/>
          <w:bCs/>
          <w:sz w:val="28"/>
          <w:szCs w:val="28"/>
        </w:rPr>
        <w:t>ИСТОЧНИКОВ И НАПРАВЛЕНИЙ ФИНАНСИРОВАНИЯ</w:t>
      </w:r>
    </w:p>
    <w:p w:rsidR="00073746" w:rsidRPr="00076D54" w:rsidRDefault="00073746" w:rsidP="0007374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742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1"/>
        <w:gridCol w:w="2693"/>
        <w:gridCol w:w="1418"/>
        <w:gridCol w:w="1417"/>
        <w:gridCol w:w="1134"/>
        <w:gridCol w:w="1417"/>
        <w:gridCol w:w="993"/>
        <w:gridCol w:w="992"/>
        <w:gridCol w:w="992"/>
        <w:gridCol w:w="992"/>
        <w:gridCol w:w="993"/>
      </w:tblGrid>
      <w:tr w:rsidR="00876F17" w:rsidRPr="00BF51D9" w:rsidTr="00BF51D9">
        <w:trPr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17" w:rsidRPr="00BF51D9" w:rsidRDefault="00876F17" w:rsidP="00BF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</w:t>
            </w:r>
          </w:p>
          <w:p w:rsidR="00876F17" w:rsidRPr="00BF51D9" w:rsidRDefault="00876F17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программы, подпрограммы,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Статья расходов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Источник</w:t>
            </w:r>
          </w:p>
          <w:p w:rsidR="00876F17" w:rsidRPr="00BF51D9" w:rsidRDefault="00876F17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финансирования</w:t>
            </w:r>
          </w:p>
        </w:tc>
        <w:tc>
          <w:tcPr>
            <w:tcW w:w="7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Оценка расходов (тыс.руб.) годы</w:t>
            </w:r>
          </w:p>
        </w:tc>
      </w:tr>
      <w:tr w:rsidR="00411974" w:rsidRPr="00BF51D9" w:rsidTr="00BF51D9">
        <w:trPr>
          <w:trHeight w:val="93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F17" w:rsidRPr="00BF51D9" w:rsidRDefault="00876F17" w:rsidP="00BF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2025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2026г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2027г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2028г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2029г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2030г</w:t>
            </w:r>
          </w:p>
        </w:tc>
      </w:tr>
      <w:tr w:rsidR="00411974" w:rsidRPr="00BF51D9" w:rsidTr="00BF51D9">
        <w:trPr>
          <w:trHeight w:val="636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BF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17" w:rsidRPr="00BF51D9" w:rsidRDefault="00876F17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Утверждено в бюджете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6F17" w:rsidRPr="00BF51D9" w:rsidRDefault="00411974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411974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411974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411974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17" w:rsidRPr="00BF51D9" w:rsidRDefault="00411974" w:rsidP="0041197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План по программе</w:t>
            </w:r>
          </w:p>
        </w:tc>
      </w:tr>
      <w:tr w:rsidR="00095118" w:rsidRPr="00BF51D9" w:rsidTr="00BF51D9">
        <w:trPr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BF51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Развитие агропромышленного комплекса муниципального образования «Мухоршибирский район» на 2025-2027годы и на период до 2030года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Всего по программе 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7500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95118" w:rsidRPr="00BF51D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8000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95118" w:rsidRPr="00BF51D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</w:tr>
      <w:tr w:rsidR="00095118" w:rsidRPr="00BF51D9" w:rsidTr="00BF51D9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5118" w:rsidRPr="00BF51D9" w:rsidTr="00BF51D9">
        <w:trPr>
          <w:trHeight w:val="223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Республиканский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BF51D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095118" w:rsidRPr="00BF51D9" w:rsidTr="00BF51D9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095118" w:rsidRPr="00BF51D9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500</w:t>
            </w:r>
            <w:r w:rsidR="00095118" w:rsidRPr="00BF51D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95118" w:rsidRPr="00BF51D9" w:rsidTr="00BF51D9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095118" w:rsidRPr="00BF51D9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095118" w:rsidRPr="00BF51D9" w:rsidTr="00BF51D9">
        <w:trPr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Прочие нужды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095118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118" w:rsidRPr="00BF51D9" w:rsidRDefault="003C3A0F" w:rsidP="0041197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F51D9"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</w:tr>
    </w:tbl>
    <w:p w:rsidR="00FF6EA9" w:rsidRDefault="00FF6EA9" w:rsidP="00F2187B">
      <w:pPr>
        <w:jc w:val="both"/>
        <w:rPr>
          <w:rFonts w:ascii="Times New Roman" w:hAnsi="Times New Roman" w:cs="Times New Roman"/>
          <w:sz w:val="28"/>
          <w:szCs w:val="28"/>
        </w:rPr>
        <w:sectPr w:rsidR="00FF6EA9" w:rsidSect="00073746">
          <w:pgSz w:w="16838" w:h="11906" w:orient="landscape"/>
          <w:pgMar w:top="1276" w:right="1418" w:bottom="1133" w:left="1134" w:header="709" w:footer="709" w:gutter="0"/>
          <w:cols w:space="708"/>
          <w:titlePg/>
          <w:docGrid w:linePitch="360"/>
        </w:sectPr>
      </w:pPr>
    </w:p>
    <w:p w:rsidR="00A51C66" w:rsidRPr="00403452" w:rsidRDefault="004D6123" w:rsidP="00A51C6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Раздел 8</w:t>
      </w:r>
      <w:r w:rsidR="00F2187B" w:rsidRPr="00A24CEA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A51C66" w:rsidRPr="00403452">
        <w:rPr>
          <w:rFonts w:ascii="Times New Roman" w:hAnsi="Times New Roman"/>
          <w:b/>
          <w:sz w:val="28"/>
          <w:szCs w:val="28"/>
        </w:rPr>
        <w:t>ОПИСАНИЕ МЕР МУНИЦИПАЛЬНОГО И ПРАВОВОГО</w:t>
      </w:r>
    </w:p>
    <w:p w:rsidR="00F2187B" w:rsidRPr="00A51C66" w:rsidRDefault="00A51C66" w:rsidP="00A51C66">
      <w:pPr>
        <w:pStyle w:val="ac"/>
        <w:keepLines w:val="0"/>
        <w:tabs>
          <w:tab w:val="left" w:pos="0"/>
        </w:tabs>
        <w:spacing w:line="240" w:lineRule="auto"/>
        <w:ind w:left="24" w:firstLine="54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A51C66">
        <w:rPr>
          <w:rFonts w:ascii="Times New Roman" w:hAnsi="Times New Roman"/>
          <w:b/>
          <w:sz w:val="28"/>
          <w:szCs w:val="28"/>
          <w:lang w:val="ru-RU"/>
        </w:rPr>
        <w:t>РЕГУЛИРОВАНИЯ, АНАЛИЗ РИСКОВ РЕАЛИЗАЦИИ ПРОГРАММЫ</w:t>
      </w:r>
    </w:p>
    <w:p w:rsidR="00F2187B" w:rsidRPr="00FF20E6" w:rsidRDefault="000377EC" w:rsidP="00BF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EC">
        <w:rPr>
          <w:rFonts w:ascii="Times New Roman" w:hAnsi="Times New Roman" w:cs="Times New Roman"/>
          <w:sz w:val="28"/>
          <w:szCs w:val="28"/>
        </w:rPr>
        <w:t>В</w:t>
      </w:r>
      <w:r w:rsidR="00AE3F41" w:rsidRPr="000377EC">
        <w:rPr>
          <w:rFonts w:ascii="Times New Roman" w:hAnsi="Times New Roman" w:cs="Times New Roman"/>
          <w:sz w:val="28"/>
          <w:szCs w:val="28"/>
        </w:rPr>
        <w:t xml:space="preserve"> целях эффективного осуществления мероприятий Муниципальной программы в ходе её реализации, с учетом ежегодного формирования бюджета на очередной финансовый год в Муниципальную программу будут вноситься изменения</w:t>
      </w:r>
      <w:r w:rsidR="00FF20E6">
        <w:t xml:space="preserve">, </w:t>
      </w:r>
      <w:r w:rsidR="00FF20E6" w:rsidRPr="00FF20E6">
        <w:rPr>
          <w:rFonts w:ascii="Times New Roman" w:hAnsi="Times New Roman" w:cs="Times New Roman"/>
          <w:sz w:val="28"/>
          <w:szCs w:val="28"/>
        </w:rPr>
        <w:t>касающиеся внесения дополнений и уточнений мероприятий и объемов финансирования.</w:t>
      </w:r>
    </w:p>
    <w:p w:rsidR="00BF51D9" w:rsidRDefault="00AE3F41" w:rsidP="00BF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EC">
        <w:rPr>
          <w:rFonts w:ascii="Times New Roman" w:hAnsi="Times New Roman" w:cs="Times New Roman"/>
          <w:sz w:val="28"/>
          <w:szCs w:val="28"/>
        </w:rPr>
        <w:t>Реализации целей и задач муниципальной программы по выполнению прогнозируемых темпов роста социально-экономического развития сельского хозяйства на 20</w:t>
      </w:r>
      <w:r w:rsidR="000B424A">
        <w:rPr>
          <w:rFonts w:ascii="Times New Roman" w:hAnsi="Times New Roman" w:cs="Times New Roman"/>
          <w:sz w:val="28"/>
          <w:szCs w:val="28"/>
        </w:rPr>
        <w:t>25-</w:t>
      </w:r>
      <w:r w:rsidRPr="000377EC">
        <w:rPr>
          <w:rFonts w:ascii="Times New Roman" w:hAnsi="Times New Roman" w:cs="Times New Roman"/>
          <w:sz w:val="28"/>
          <w:szCs w:val="28"/>
        </w:rPr>
        <w:t>202</w:t>
      </w:r>
      <w:r w:rsidR="000377EC" w:rsidRPr="000377EC">
        <w:rPr>
          <w:rFonts w:ascii="Times New Roman" w:hAnsi="Times New Roman" w:cs="Times New Roman"/>
          <w:sz w:val="28"/>
          <w:szCs w:val="28"/>
        </w:rPr>
        <w:t xml:space="preserve">7 </w:t>
      </w:r>
      <w:r w:rsidR="000B424A">
        <w:rPr>
          <w:rFonts w:ascii="Times New Roman" w:hAnsi="Times New Roman" w:cs="Times New Roman"/>
          <w:sz w:val="28"/>
          <w:szCs w:val="28"/>
        </w:rPr>
        <w:t xml:space="preserve">годы </w:t>
      </w:r>
      <w:r w:rsidR="000377EC" w:rsidRPr="000377EC">
        <w:rPr>
          <w:rFonts w:ascii="Times New Roman" w:hAnsi="Times New Roman" w:cs="Times New Roman"/>
          <w:sz w:val="28"/>
          <w:szCs w:val="28"/>
        </w:rPr>
        <w:t>и на период до 2030 года</w:t>
      </w:r>
      <w:r w:rsidRPr="000377EC">
        <w:rPr>
          <w:rFonts w:ascii="Times New Roman" w:hAnsi="Times New Roman" w:cs="Times New Roman"/>
          <w:sz w:val="28"/>
          <w:szCs w:val="28"/>
        </w:rPr>
        <w:t xml:space="preserve"> годы могут помешать негативные природные факторы и имеющиеся в агропромышленном комплексе социально-экономические проблемы. </w:t>
      </w:r>
    </w:p>
    <w:p w:rsidR="00BF51D9" w:rsidRDefault="00AE3F41" w:rsidP="00BF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EC">
        <w:rPr>
          <w:rFonts w:ascii="Times New Roman" w:hAnsi="Times New Roman" w:cs="Times New Roman"/>
          <w:sz w:val="28"/>
          <w:szCs w:val="28"/>
        </w:rPr>
        <w:t>Экономические риски оцениваются, как высокие и связаны с возможностью ухудшения макроэкономических показателей, в том числе повышения уровня инфляции, снижения темпов экономического роста и доходов населения, ростом цен на энергоресурсы и материально-технические средства, потребляемые в отрасли, существенным возрастанием конкуренции  и усилением ограничения по принятию различных мер аграрной политики, в том числе по внутренней поддержке сельского хозяйства, что может сказаться на результатах сельскохозяйственной деятельности.</w:t>
      </w:r>
    </w:p>
    <w:p w:rsidR="00BF51D9" w:rsidRDefault="00AE3F41" w:rsidP="00BF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EC">
        <w:rPr>
          <w:rFonts w:ascii="Times New Roman" w:hAnsi="Times New Roman" w:cs="Times New Roman"/>
          <w:sz w:val="28"/>
          <w:szCs w:val="28"/>
        </w:rPr>
        <w:t xml:space="preserve"> В результате негативных экономических процессов может снизиться спрос на продукцию агропромышленного комплекса</w:t>
      </w:r>
      <w:r w:rsidR="002342DF">
        <w:rPr>
          <w:rFonts w:ascii="Times New Roman" w:hAnsi="Times New Roman" w:cs="Times New Roman"/>
          <w:sz w:val="28"/>
          <w:szCs w:val="28"/>
        </w:rPr>
        <w:t>, что</w:t>
      </w:r>
      <w:r w:rsidRPr="000377EC">
        <w:rPr>
          <w:rFonts w:ascii="Times New Roman" w:hAnsi="Times New Roman" w:cs="Times New Roman"/>
          <w:sz w:val="28"/>
          <w:szCs w:val="28"/>
        </w:rPr>
        <w:t xml:space="preserve"> отразится на финансовой устойчивости агропромышленного комплекса. Природные риски, связанные с тем, что </w:t>
      </w:r>
      <w:r w:rsidR="002342DF">
        <w:rPr>
          <w:rFonts w:ascii="Times New Roman" w:hAnsi="Times New Roman" w:cs="Times New Roman"/>
          <w:sz w:val="28"/>
          <w:szCs w:val="28"/>
        </w:rPr>
        <w:t>Мухоршибирский район</w:t>
      </w:r>
      <w:r w:rsidRPr="000377EC">
        <w:rPr>
          <w:rFonts w:ascii="Times New Roman" w:hAnsi="Times New Roman" w:cs="Times New Roman"/>
          <w:sz w:val="28"/>
          <w:szCs w:val="28"/>
        </w:rPr>
        <w:t xml:space="preserve"> находится в зоне рискованного земледелия, могут быть оценены как высокие. Изменения погодных условий оказывают серьезное влияние на урожайность сельскохозяйственных культур, объемы их производства, на обеспеченность животноводства кормовыми ресурсами, что может привести к существенным потерям объемов производства, снижению доходов сельскохозяйственных товаропроизводителей и недостиже</w:t>
      </w:r>
      <w:r w:rsidR="00BF51D9">
        <w:rPr>
          <w:rFonts w:ascii="Times New Roman" w:hAnsi="Times New Roman" w:cs="Times New Roman"/>
          <w:sz w:val="28"/>
          <w:szCs w:val="28"/>
        </w:rPr>
        <w:t>нию прогнозируемых показателей.</w:t>
      </w:r>
    </w:p>
    <w:p w:rsidR="00BF51D9" w:rsidRDefault="00AE3F41" w:rsidP="00BF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77EC">
        <w:rPr>
          <w:rFonts w:ascii="Times New Roman" w:hAnsi="Times New Roman" w:cs="Times New Roman"/>
          <w:sz w:val="28"/>
          <w:szCs w:val="28"/>
        </w:rPr>
        <w:t xml:space="preserve">Зависимость функционирования отрасли от природных условий снижает ее инвестиционную привлекательность. Социальные риски - усиление социальной непривлекательности сельской местности и увеличения разрыва между уровнями жизни в городе и на селе, которые создадут серьезную угрозу демографического кризиса в сельской местности и спровоцируют нехватку трудоспособного населения, а также поставят под угрозу срыва реализацию программ развития агропромышленного комплекса </w:t>
      </w:r>
      <w:r w:rsidR="000377EC" w:rsidRPr="000377EC">
        <w:rPr>
          <w:rFonts w:ascii="Times New Roman" w:hAnsi="Times New Roman" w:cs="Times New Roman"/>
          <w:sz w:val="28"/>
          <w:szCs w:val="28"/>
        </w:rPr>
        <w:t>района</w:t>
      </w:r>
      <w:r w:rsidRPr="000377EC">
        <w:rPr>
          <w:rFonts w:ascii="Times New Roman" w:hAnsi="Times New Roman" w:cs="Times New Roman"/>
          <w:sz w:val="28"/>
          <w:szCs w:val="28"/>
        </w:rPr>
        <w:t>.</w:t>
      </w:r>
    </w:p>
    <w:p w:rsidR="00BF51D9" w:rsidRDefault="00AE3F41" w:rsidP="00BF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E6">
        <w:rPr>
          <w:rFonts w:ascii="Times New Roman" w:hAnsi="Times New Roman" w:cs="Times New Roman"/>
          <w:sz w:val="28"/>
          <w:szCs w:val="28"/>
        </w:rPr>
        <w:t xml:space="preserve">Деятельность администрации </w:t>
      </w:r>
      <w:r w:rsidR="00FF20E6" w:rsidRPr="00FF20E6">
        <w:rPr>
          <w:rFonts w:ascii="Times New Roman" w:hAnsi="Times New Roman" w:cs="Times New Roman"/>
          <w:sz w:val="28"/>
          <w:szCs w:val="28"/>
        </w:rPr>
        <w:t>муниципального образования «Мухоршибирский район»</w:t>
      </w:r>
      <w:r w:rsidRPr="00FF20E6">
        <w:rPr>
          <w:rFonts w:ascii="Times New Roman" w:hAnsi="Times New Roman" w:cs="Times New Roman"/>
          <w:sz w:val="28"/>
          <w:szCs w:val="28"/>
        </w:rPr>
        <w:t xml:space="preserve"> будет направлена на своевременное выявление и предотвращение или снижение рисков на основе следу</w:t>
      </w:r>
      <w:r w:rsidR="00FF20E6" w:rsidRPr="00FF20E6">
        <w:rPr>
          <w:rFonts w:ascii="Times New Roman" w:hAnsi="Times New Roman" w:cs="Times New Roman"/>
          <w:sz w:val="28"/>
          <w:szCs w:val="28"/>
        </w:rPr>
        <w:t>ющих м</w:t>
      </w:r>
      <w:r w:rsidRPr="00FF20E6">
        <w:rPr>
          <w:rFonts w:ascii="Times New Roman" w:hAnsi="Times New Roman" w:cs="Times New Roman"/>
          <w:sz w:val="28"/>
          <w:szCs w:val="28"/>
        </w:rPr>
        <w:t>ер управления рисками, влияющими на реализацию Муниципальной программы</w:t>
      </w:r>
      <w:r w:rsidR="00FF20E6" w:rsidRPr="00FF20E6">
        <w:rPr>
          <w:rFonts w:ascii="Times New Roman" w:hAnsi="Times New Roman" w:cs="Times New Roman"/>
          <w:sz w:val="28"/>
          <w:szCs w:val="28"/>
        </w:rPr>
        <w:t>.</w:t>
      </w:r>
    </w:p>
    <w:p w:rsidR="00BF51D9" w:rsidRDefault="00AE3F41" w:rsidP="00BF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E6"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Экономические риски </w:t>
      </w:r>
      <w:r w:rsidR="00FF20E6" w:rsidRPr="00FF20E6">
        <w:rPr>
          <w:rFonts w:ascii="Times New Roman" w:hAnsi="Times New Roman" w:cs="Times New Roman"/>
          <w:sz w:val="28"/>
          <w:szCs w:val="28"/>
        </w:rPr>
        <w:t>-</w:t>
      </w:r>
      <w:r w:rsidRPr="00FF20E6">
        <w:rPr>
          <w:rFonts w:ascii="Times New Roman" w:hAnsi="Times New Roman" w:cs="Times New Roman"/>
          <w:sz w:val="28"/>
          <w:szCs w:val="28"/>
        </w:rPr>
        <w:t xml:space="preserve"> осуществление прогнозирования развития ситуации в сфере агропромышленного комплекса с учетом возможного ухудшения экономической ситуации; предоставление помощи в оформлении субсидий для получения государственной поддержки сельскохозяйственным товаропроизводителям, способствующей повышению их доходности</w:t>
      </w:r>
      <w:r w:rsidR="00FF20E6" w:rsidRPr="00FF20E6">
        <w:rPr>
          <w:rFonts w:ascii="Times New Roman" w:hAnsi="Times New Roman" w:cs="Times New Roman"/>
          <w:sz w:val="28"/>
          <w:szCs w:val="28"/>
        </w:rPr>
        <w:t>.</w:t>
      </w:r>
    </w:p>
    <w:p w:rsidR="00BF51D9" w:rsidRDefault="00AE3F41" w:rsidP="00BF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E6">
        <w:rPr>
          <w:rFonts w:ascii="Times New Roman" w:hAnsi="Times New Roman" w:cs="Times New Roman"/>
          <w:sz w:val="28"/>
          <w:szCs w:val="28"/>
        </w:rPr>
        <w:t xml:space="preserve">Природные риски </w:t>
      </w:r>
      <w:r w:rsidR="00FF20E6" w:rsidRPr="00FF20E6">
        <w:rPr>
          <w:rFonts w:ascii="Times New Roman" w:hAnsi="Times New Roman" w:cs="Times New Roman"/>
          <w:sz w:val="28"/>
          <w:szCs w:val="28"/>
        </w:rPr>
        <w:t>-</w:t>
      </w:r>
      <w:r w:rsidRPr="00FF20E6">
        <w:rPr>
          <w:rFonts w:ascii="Times New Roman" w:hAnsi="Times New Roman" w:cs="Times New Roman"/>
          <w:sz w:val="28"/>
          <w:szCs w:val="28"/>
        </w:rPr>
        <w:t xml:space="preserve"> обеспечение перехода к новым технологиям, своевременной технической модернизации, проведения мелиорации почв; использование страховых механизмов в производстве и переработке сельскохозяйственной продукции</w:t>
      </w:r>
      <w:r w:rsidR="00FF20E6" w:rsidRPr="00FF20E6">
        <w:rPr>
          <w:rFonts w:ascii="Times New Roman" w:hAnsi="Times New Roman" w:cs="Times New Roman"/>
          <w:sz w:val="28"/>
          <w:szCs w:val="28"/>
        </w:rPr>
        <w:t>.</w:t>
      </w:r>
    </w:p>
    <w:p w:rsidR="00BF51D9" w:rsidRDefault="00AE3F41" w:rsidP="00BF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E6">
        <w:rPr>
          <w:rFonts w:ascii="Times New Roman" w:hAnsi="Times New Roman" w:cs="Times New Roman"/>
          <w:sz w:val="28"/>
          <w:szCs w:val="28"/>
        </w:rPr>
        <w:t xml:space="preserve">Социальные риски </w:t>
      </w:r>
      <w:r w:rsidR="00FF20E6" w:rsidRPr="00FF20E6">
        <w:rPr>
          <w:rFonts w:ascii="Times New Roman" w:hAnsi="Times New Roman" w:cs="Times New Roman"/>
          <w:sz w:val="28"/>
          <w:szCs w:val="28"/>
        </w:rPr>
        <w:t>-</w:t>
      </w:r>
      <w:r w:rsidRPr="00FF20E6">
        <w:rPr>
          <w:rFonts w:ascii="Times New Roman" w:hAnsi="Times New Roman" w:cs="Times New Roman"/>
          <w:sz w:val="28"/>
          <w:szCs w:val="28"/>
        </w:rPr>
        <w:t xml:space="preserve"> помощь в оформлении пакета документов для предоставления государственной поддержки на улучшение жилищных условий. </w:t>
      </w:r>
    </w:p>
    <w:p w:rsidR="00AE3F41" w:rsidRPr="00FF20E6" w:rsidRDefault="00FF20E6" w:rsidP="00BF5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0E6">
        <w:rPr>
          <w:rFonts w:ascii="Times New Roman" w:hAnsi="Times New Roman" w:cs="Times New Roman"/>
          <w:sz w:val="28"/>
          <w:szCs w:val="28"/>
        </w:rPr>
        <w:t>Таким образом, вышеперечисленная система рисков может оказать существенное отрицательное влияние на реализацию муниципальной программы, функционирования отрасли от природных условий, снижает ее инвестиционную привлекат</w:t>
      </w:r>
      <w:bookmarkStart w:id="0" w:name="_GoBack"/>
      <w:bookmarkEnd w:id="0"/>
      <w:r w:rsidRPr="00FF20E6">
        <w:rPr>
          <w:rFonts w:ascii="Times New Roman" w:hAnsi="Times New Roman" w:cs="Times New Roman"/>
          <w:sz w:val="28"/>
          <w:szCs w:val="28"/>
        </w:rPr>
        <w:t>ельность.</w:t>
      </w:r>
    </w:p>
    <w:sectPr w:rsidR="00AE3F41" w:rsidRPr="00FF20E6" w:rsidSect="002E3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4C9" w:rsidRDefault="005564C9" w:rsidP="000F64BF">
      <w:pPr>
        <w:spacing w:after="0" w:line="240" w:lineRule="auto"/>
      </w:pPr>
      <w:r>
        <w:separator/>
      </w:r>
    </w:p>
  </w:endnote>
  <w:endnote w:type="continuationSeparator" w:id="1">
    <w:p w:rsidR="005564C9" w:rsidRDefault="005564C9" w:rsidP="000F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DF" w:rsidRDefault="002342DF">
    <w:pPr>
      <w:pStyle w:val="a6"/>
      <w:jc w:val="right"/>
    </w:pPr>
  </w:p>
  <w:p w:rsidR="002342DF" w:rsidRDefault="002342D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4C9" w:rsidRDefault="005564C9" w:rsidP="000F64BF">
      <w:pPr>
        <w:spacing w:after="0" w:line="240" w:lineRule="auto"/>
      </w:pPr>
      <w:r>
        <w:separator/>
      </w:r>
    </w:p>
  </w:footnote>
  <w:footnote w:type="continuationSeparator" w:id="1">
    <w:p w:rsidR="005564C9" w:rsidRDefault="005564C9" w:rsidP="000F6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DF" w:rsidRDefault="002342DF">
    <w:pPr>
      <w:pStyle w:val="a4"/>
      <w:jc w:val="center"/>
    </w:pPr>
  </w:p>
  <w:p w:rsidR="002342DF" w:rsidRDefault="002342D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2DF" w:rsidRDefault="002342DF">
    <w:pPr>
      <w:pStyle w:val="a4"/>
      <w:jc w:val="center"/>
    </w:pPr>
  </w:p>
  <w:p w:rsidR="002342DF" w:rsidRDefault="002342DF" w:rsidP="000A0F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054C9"/>
    <w:multiLevelType w:val="multilevel"/>
    <w:tmpl w:val="CAA4A8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CE21BC"/>
    <w:multiLevelType w:val="hybridMultilevel"/>
    <w:tmpl w:val="DF66107C"/>
    <w:lvl w:ilvl="0" w:tplc="FFFFFFFF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E93390"/>
    <w:multiLevelType w:val="multilevel"/>
    <w:tmpl w:val="460A7704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09" w:hanging="120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051" w:hanging="120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193" w:hanging="120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2335" w:hanging="120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Arial" w:hint="default"/>
      </w:rPr>
    </w:lvl>
  </w:abstractNum>
  <w:abstractNum w:abstractNumId="3">
    <w:nsid w:val="368C5035"/>
    <w:multiLevelType w:val="hybridMultilevel"/>
    <w:tmpl w:val="7C2037FA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697499"/>
    <w:multiLevelType w:val="hybridMultilevel"/>
    <w:tmpl w:val="C8D2B37A"/>
    <w:lvl w:ilvl="0" w:tplc="9A6E1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E6E2AAC"/>
    <w:multiLevelType w:val="hybridMultilevel"/>
    <w:tmpl w:val="B958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0D5D72"/>
    <w:multiLevelType w:val="multilevel"/>
    <w:tmpl w:val="76DC5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52BA65BC"/>
    <w:multiLevelType w:val="hybridMultilevel"/>
    <w:tmpl w:val="A3765108"/>
    <w:lvl w:ilvl="0" w:tplc="F57658EA">
      <w:start w:val="1"/>
      <w:numFmt w:val="decimal"/>
      <w:lvlText w:val="%1."/>
      <w:lvlJc w:val="left"/>
      <w:pPr>
        <w:ind w:left="619" w:hanging="5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8D66351"/>
    <w:multiLevelType w:val="singleLevel"/>
    <w:tmpl w:val="61DCA82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5A6B143D"/>
    <w:multiLevelType w:val="hybridMultilevel"/>
    <w:tmpl w:val="676E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77856"/>
    <w:multiLevelType w:val="hybridMultilevel"/>
    <w:tmpl w:val="3A68F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155B6C"/>
    <w:multiLevelType w:val="hybridMultilevel"/>
    <w:tmpl w:val="317CC5FC"/>
    <w:lvl w:ilvl="0" w:tplc="1F8C828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69DE3AF7"/>
    <w:multiLevelType w:val="hybridMultilevel"/>
    <w:tmpl w:val="1B62DBFA"/>
    <w:lvl w:ilvl="0" w:tplc="B66282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0055E0"/>
    <w:multiLevelType w:val="hybridMultilevel"/>
    <w:tmpl w:val="CE788A24"/>
    <w:lvl w:ilvl="0" w:tplc="0419000F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3"/>
  </w:num>
  <w:num w:numId="5">
    <w:abstractNumId w:val="4"/>
  </w:num>
  <w:num w:numId="6">
    <w:abstractNumId w:val="7"/>
  </w:num>
  <w:num w:numId="7">
    <w:abstractNumId w:val="2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0"/>
  </w:num>
  <w:num w:numId="13">
    <w:abstractNumId w:val="6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156C"/>
    <w:rsid w:val="00007498"/>
    <w:rsid w:val="000112D9"/>
    <w:rsid w:val="000115F5"/>
    <w:rsid w:val="00031AF6"/>
    <w:rsid w:val="00036576"/>
    <w:rsid w:val="000377EC"/>
    <w:rsid w:val="00044F7E"/>
    <w:rsid w:val="00056016"/>
    <w:rsid w:val="000562D7"/>
    <w:rsid w:val="00073746"/>
    <w:rsid w:val="00086843"/>
    <w:rsid w:val="00090A56"/>
    <w:rsid w:val="00095118"/>
    <w:rsid w:val="000A0F9B"/>
    <w:rsid w:val="000B424A"/>
    <w:rsid w:val="000B6A45"/>
    <w:rsid w:val="000C22F2"/>
    <w:rsid w:val="000C6213"/>
    <w:rsid w:val="000F64BF"/>
    <w:rsid w:val="0011348E"/>
    <w:rsid w:val="001347E6"/>
    <w:rsid w:val="00135518"/>
    <w:rsid w:val="001368FA"/>
    <w:rsid w:val="00155E42"/>
    <w:rsid w:val="00171139"/>
    <w:rsid w:val="001B1147"/>
    <w:rsid w:val="001D343A"/>
    <w:rsid w:val="002119BF"/>
    <w:rsid w:val="002342DF"/>
    <w:rsid w:val="002514DB"/>
    <w:rsid w:val="00262DDC"/>
    <w:rsid w:val="00274A74"/>
    <w:rsid w:val="002B4C93"/>
    <w:rsid w:val="002C1967"/>
    <w:rsid w:val="002C1EBC"/>
    <w:rsid w:val="002C4327"/>
    <w:rsid w:val="002E3B3B"/>
    <w:rsid w:val="002F04B6"/>
    <w:rsid w:val="002F2F55"/>
    <w:rsid w:val="003039F0"/>
    <w:rsid w:val="00335FCC"/>
    <w:rsid w:val="00372521"/>
    <w:rsid w:val="00383FB7"/>
    <w:rsid w:val="00396906"/>
    <w:rsid w:val="003A2453"/>
    <w:rsid w:val="003B5656"/>
    <w:rsid w:val="003C3A0F"/>
    <w:rsid w:val="00406AD0"/>
    <w:rsid w:val="00410B9B"/>
    <w:rsid w:val="00411974"/>
    <w:rsid w:val="00421E12"/>
    <w:rsid w:val="00426126"/>
    <w:rsid w:val="00430413"/>
    <w:rsid w:val="00437CF1"/>
    <w:rsid w:val="0046014B"/>
    <w:rsid w:val="00484D09"/>
    <w:rsid w:val="00495108"/>
    <w:rsid w:val="004A5554"/>
    <w:rsid w:val="004B0213"/>
    <w:rsid w:val="004C67F5"/>
    <w:rsid w:val="004D2AC7"/>
    <w:rsid w:val="004D2FB9"/>
    <w:rsid w:val="004D6123"/>
    <w:rsid w:val="004E50F2"/>
    <w:rsid w:val="004E6423"/>
    <w:rsid w:val="0052099D"/>
    <w:rsid w:val="0052401D"/>
    <w:rsid w:val="00527635"/>
    <w:rsid w:val="0053295B"/>
    <w:rsid w:val="00535B20"/>
    <w:rsid w:val="00542160"/>
    <w:rsid w:val="00546716"/>
    <w:rsid w:val="00553BD2"/>
    <w:rsid w:val="00554C78"/>
    <w:rsid w:val="005564C9"/>
    <w:rsid w:val="00566433"/>
    <w:rsid w:val="0057557D"/>
    <w:rsid w:val="005A5CFE"/>
    <w:rsid w:val="005A6FFB"/>
    <w:rsid w:val="005C29FF"/>
    <w:rsid w:val="005C7BD0"/>
    <w:rsid w:val="005D1355"/>
    <w:rsid w:val="005D2B52"/>
    <w:rsid w:val="005E3A69"/>
    <w:rsid w:val="005E6CBD"/>
    <w:rsid w:val="005F53DA"/>
    <w:rsid w:val="00613B65"/>
    <w:rsid w:val="006507E9"/>
    <w:rsid w:val="00661209"/>
    <w:rsid w:val="00671480"/>
    <w:rsid w:val="006778B0"/>
    <w:rsid w:val="00683EC2"/>
    <w:rsid w:val="00691D82"/>
    <w:rsid w:val="006B1465"/>
    <w:rsid w:val="006B1AE0"/>
    <w:rsid w:val="006C3CCB"/>
    <w:rsid w:val="006C7402"/>
    <w:rsid w:val="006C7685"/>
    <w:rsid w:val="00701A4E"/>
    <w:rsid w:val="00725A97"/>
    <w:rsid w:val="007357B9"/>
    <w:rsid w:val="00735999"/>
    <w:rsid w:val="00751D7F"/>
    <w:rsid w:val="00753402"/>
    <w:rsid w:val="00775926"/>
    <w:rsid w:val="00780F9C"/>
    <w:rsid w:val="0079648B"/>
    <w:rsid w:val="007A41C8"/>
    <w:rsid w:val="007B61AD"/>
    <w:rsid w:val="007B6824"/>
    <w:rsid w:val="007B7ED0"/>
    <w:rsid w:val="007C28B1"/>
    <w:rsid w:val="007F5528"/>
    <w:rsid w:val="007F7001"/>
    <w:rsid w:val="00806E5C"/>
    <w:rsid w:val="008108B6"/>
    <w:rsid w:val="00811671"/>
    <w:rsid w:val="00815A29"/>
    <w:rsid w:val="008243C9"/>
    <w:rsid w:val="008557D6"/>
    <w:rsid w:val="008559BF"/>
    <w:rsid w:val="0085671E"/>
    <w:rsid w:val="008723A3"/>
    <w:rsid w:val="00873498"/>
    <w:rsid w:val="00876528"/>
    <w:rsid w:val="00876F17"/>
    <w:rsid w:val="00883AB5"/>
    <w:rsid w:val="00890A91"/>
    <w:rsid w:val="008B1B8D"/>
    <w:rsid w:val="008C48D6"/>
    <w:rsid w:val="008E1361"/>
    <w:rsid w:val="008E1374"/>
    <w:rsid w:val="008F5663"/>
    <w:rsid w:val="00900FB0"/>
    <w:rsid w:val="0091088D"/>
    <w:rsid w:val="00947FF2"/>
    <w:rsid w:val="009500C3"/>
    <w:rsid w:val="00970744"/>
    <w:rsid w:val="00975105"/>
    <w:rsid w:val="00975908"/>
    <w:rsid w:val="0098214A"/>
    <w:rsid w:val="00984AF4"/>
    <w:rsid w:val="009A029E"/>
    <w:rsid w:val="009B488B"/>
    <w:rsid w:val="009C15CA"/>
    <w:rsid w:val="009D7540"/>
    <w:rsid w:val="009E48E2"/>
    <w:rsid w:val="009E714A"/>
    <w:rsid w:val="00A01297"/>
    <w:rsid w:val="00A02EAF"/>
    <w:rsid w:val="00A16C0F"/>
    <w:rsid w:val="00A21CDE"/>
    <w:rsid w:val="00A35199"/>
    <w:rsid w:val="00A519A2"/>
    <w:rsid w:val="00A51C66"/>
    <w:rsid w:val="00A61CCD"/>
    <w:rsid w:val="00A77C92"/>
    <w:rsid w:val="00A97195"/>
    <w:rsid w:val="00AA697A"/>
    <w:rsid w:val="00AC361C"/>
    <w:rsid w:val="00AE3F41"/>
    <w:rsid w:val="00B2437B"/>
    <w:rsid w:val="00B55CCA"/>
    <w:rsid w:val="00B7156C"/>
    <w:rsid w:val="00B74E5C"/>
    <w:rsid w:val="00B8544F"/>
    <w:rsid w:val="00B858C6"/>
    <w:rsid w:val="00B86B02"/>
    <w:rsid w:val="00BB28C1"/>
    <w:rsid w:val="00BB4768"/>
    <w:rsid w:val="00BC3B56"/>
    <w:rsid w:val="00BC54CF"/>
    <w:rsid w:val="00BE73B0"/>
    <w:rsid w:val="00BF51D9"/>
    <w:rsid w:val="00C2603B"/>
    <w:rsid w:val="00C331ED"/>
    <w:rsid w:val="00C560FC"/>
    <w:rsid w:val="00C64F86"/>
    <w:rsid w:val="00C67DDE"/>
    <w:rsid w:val="00CA4D45"/>
    <w:rsid w:val="00CC2EB2"/>
    <w:rsid w:val="00CD595C"/>
    <w:rsid w:val="00CE105A"/>
    <w:rsid w:val="00CE15AA"/>
    <w:rsid w:val="00CF7ED3"/>
    <w:rsid w:val="00D25928"/>
    <w:rsid w:val="00D259EC"/>
    <w:rsid w:val="00D7283E"/>
    <w:rsid w:val="00D7591F"/>
    <w:rsid w:val="00D83226"/>
    <w:rsid w:val="00D853D4"/>
    <w:rsid w:val="00D87986"/>
    <w:rsid w:val="00D93AF3"/>
    <w:rsid w:val="00DA1EBA"/>
    <w:rsid w:val="00DA468A"/>
    <w:rsid w:val="00DC16DA"/>
    <w:rsid w:val="00DC3B66"/>
    <w:rsid w:val="00DF201B"/>
    <w:rsid w:val="00DF58F4"/>
    <w:rsid w:val="00DF7CEC"/>
    <w:rsid w:val="00E1712B"/>
    <w:rsid w:val="00E2456B"/>
    <w:rsid w:val="00E330B9"/>
    <w:rsid w:val="00E33151"/>
    <w:rsid w:val="00E45786"/>
    <w:rsid w:val="00E47EAB"/>
    <w:rsid w:val="00E664B5"/>
    <w:rsid w:val="00E73280"/>
    <w:rsid w:val="00E7532A"/>
    <w:rsid w:val="00EC1753"/>
    <w:rsid w:val="00EC68DA"/>
    <w:rsid w:val="00F07D3A"/>
    <w:rsid w:val="00F119E7"/>
    <w:rsid w:val="00F2187B"/>
    <w:rsid w:val="00F2355A"/>
    <w:rsid w:val="00F25918"/>
    <w:rsid w:val="00F30506"/>
    <w:rsid w:val="00F65562"/>
    <w:rsid w:val="00F7163D"/>
    <w:rsid w:val="00F925E0"/>
    <w:rsid w:val="00FC53C2"/>
    <w:rsid w:val="00FD63A8"/>
    <w:rsid w:val="00FE2968"/>
    <w:rsid w:val="00FF20E6"/>
    <w:rsid w:val="00FF53BE"/>
    <w:rsid w:val="00FF6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7EAB"/>
  </w:style>
  <w:style w:type="paragraph" w:styleId="1">
    <w:name w:val="heading 1"/>
    <w:aliases w:val="Знак"/>
    <w:basedOn w:val="a0"/>
    <w:next w:val="a0"/>
    <w:link w:val="10"/>
    <w:qFormat/>
    <w:rsid w:val="00F2187B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2187B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F2187B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1"/>
    <w:link w:val="1"/>
    <w:rsid w:val="00F2187B"/>
    <w:rPr>
      <w:rFonts w:ascii="Arial" w:eastAsia="Times New Roman" w:hAnsi="Arial" w:cs="Times New Roman"/>
      <w:b/>
      <w:sz w:val="32"/>
      <w:szCs w:val="20"/>
    </w:rPr>
  </w:style>
  <w:style w:type="character" w:customStyle="1" w:styleId="20">
    <w:name w:val="Заголовок 2 Знак"/>
    <w:basedOn w:val="a1"/>
    <w:link w:val="2"/>
    <w:uiPriority w:val="9"/>
    <w:semiHidden/>
    <w:rsid w:val="00F2187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F2187B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customStyle="1" w:styleId="11">
    <w:name w:val="Обычный1"/>
    <w:rsid w:val="00F2187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4">
    <w:name w:val="header"/>
    <w:basedOn w:val="a0"/>
    <w:link w:val="a5"/>
    <w:uiPriority w:val="99"/>
    <w:unhideWhenUsed/>
    <w:rsid w:val="00F218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F2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F2187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6"/>
    <w:uiPriority w:val="99"/>
    <w:rsid w:val="00F218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F2187B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2187B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F21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2">
    <w:name w:val="Обычный1"/>
    <w:link w:val="Normal"/>
    <w:rsid w:val="00F2187B"/>
    <w:pPr>
      <w:widowControl w:val="0"/>
      <w:snapToGrid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Normal">
    <w:name w:val="Normal Знак"/>
    <w:basedOn w:val="a1"/>
    <w:link w:val="12"/>
    <w:rsid w:val="00F2187B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uiPriority w:val="99"/>
    <w:rsid w:val="00F218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218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">
    <w:name w:val="Body Text"/>
    <w:aliases w:val="Основной текст13"/>
    <w:basedOn w:val="a0"/>
    <w:link w:val="aa"/>
    <w:rsid w:val="00F2187B"/>
    <w:pPr>
      <w:numPr>
        <w:numId w:val="1"/>
      </w:numPr>
      <w:tabs>
        <w:tab w:val="clear" w:pos="720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a">
    <w:name w:val="Основной текст Знак"/>
    <w:aliases w:val="Основной текст13 Знак"/>
    <w:basedOn w:val="a1"/>
    <w:link w:val="a"/>
    <w:rsid w:val="00F2187B"/>
    <w:rPr>
      <w:rFonts w:ascii="Times New Roman" w:eastAsia="Times New Roman" w:hAnsi="Times New Roman" w:cs="Times New Roman"/>
      <w:sz w:val="26"/>
      <w:szCs w:val="20"/>
    </w:rPr>
  </w:style>
  <w:style w:type="paragraph" w:styleId="ab">
    <w:name w:val="List Paragraph"/>
    <w:basedOn w:val="a0"/>
    <w:uiPriority w:val="34"/>
    <w:qFormat/>
    <w:rsid w:val="00F2187B"/>
    <w:pPr>
      <w:ind w:left="708"/>
    </w:pPr>
    <w:rPr>
      <w:rFonts w:ascii="Calibri" w:eastAsia="Calibri" w:hAnsi="Calibri" w:cs="Times New Roman"/>
    </w:rPr>
  </w:style>
  <w:style w:type="paragraph" w:customStyle="1" w:styleId="21">
    <w:name w:val="Обычный2"/>
    <w:rsid w:val="00F2187B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customStyle="1" w:styleId="Normal1">
    <w:name w:val="Normal1"/>
    <w:uiPriority w:val="99"/>
    <w:rsid w:val="00F218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aliases w:val="Обычный (Web),Знак Знак Знак Знак Знак,Знак Знак Знак Знак Знак Знак"/>
    <w:basedOn w:val="a0"/>
    <w:link w:val="ad"/>
    <w:uiPriority w:val="99"/>
    <w:rsid w:val="00F2187B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/>
    </w:rPr>
  </w:style>
  <w:style w:type="character" w:customStyle="1" w:styleId="ad">
    <w:name w:val="Обычный (веб) Знак"/>
    <w:aliases w:val="Обычный (Web) Знак,Знак Знак Знак Знак Знак Знак1,Знак Знак Знак Знак Знак Знак Знак"/>
    <w:basedOn w:val="a1"/>
    <w:link w:val="ac"/>
    <w:uiPriority w:val="99"/>
    <w:locked/>
    <w:rsid w:val="00F2187B"/>
    <w:rPr>
      <w:rFonts w:ascii="Verdana" w:eastAsia="MS Mincho" w:hAnsi="Verdana" w:cs="Verdana"/>
      <w:sz w:val="20"/>
      <w:szCs w:val="20"/>
      <w:lang w:val="en-US"/>
    </w:rPr>
  </w:style>
  <w:style w:type="paragraph" w:styleId="ae">
    <w:name w:val="Title"/>
    <w:basedOn w:val="a0"/>
    <w:link w:val="af"/>
    <w:qFormat/>
    <w:rsid w:val="00F2187B"/>
    <w:pPr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Название Знак"/>
    <w:basedOn w:val="a1"/>
    <w:link w:val="ae"/>
    <w:rsid w:val="00F2187B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Cell">
    <w:name w:val="ConsPlusCell"/>
    <w:uiPriority w:val="99"/>
    <w:rsid w:val="00F21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218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Iauiue">
    <w:name w:val="Iau?iue"/>
    <w:rsid w:val="00F218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100">
    <w:name w:val="Знак Знак10"/>
    <w:basedOn w:val="a1"/>
    <w:locked/>
    <w:rsid w:val="00F2187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3">
    <w:name w:val="Обычный3"/>
    <w:rsid w:val="00F2187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bodytext">
    <w:name w:val="bodytext"/>
    <w:basedOn w:val="a0"/>
    <w:rsid w:val="00F2187B"/>
    <w:pPr>
      <w:spacing w:before="50" w:after="167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rsid w:val="00F2187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5">
    <w:name w:val="Обычный5"/>
    <w:rsid w:val="00F2187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61">
    <w:name w:val="Обычный6"/>
    <w:rsid w:val="00F2187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af0">
    <w:name w:val="Схема документа Знак"/>
    <w:basedOn w:val="a1"/>
    <w:link w:val="af1"/>
    <w:uiPriority w:val="99"/>
    <w:semiHidden/>
    <w:rsid w:val="00F2187B"/>
    <w:rPr>
      <w:rFonts w:ascii="Tahoma" w:eastAsia="Times New Roman" w:hAnsi="Tahoma" w:cs="Tahoma"/>
      <w:sz w:val="16"/>
      <w:szCs w:val="16"/>
    </w:rPr>
  </w:style>
  <w:style w:type="paragraph" w:styleId="af1">
    <w:name w:val="Document Map"/>
    <w:basedOn w:val="a0"/>
    <w:link w:val="af0"/>
    <w:uiPriority w:val="99"/>
    <w:semiHidden/>
    <w:unhideWhenUsed/>
    <w:rsid w:val="00F2187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3">
    <w:name w:val="Схема документа Знак1"/>
    <w:basedOn w:val="a1"/>
    <w:uiPriority w:val="99"/>
    <w:semiHidden/>
    <w:rsid w:val="00F2187B"/>
    <w:rPr>
      <w:rFonts w:ascii="Tahoma" w:hAnsi="Tahoma" w:cs="Tahoma"/>
      <w:sz w:val="16"/>
      <w:szCs w:val="16"/>
    </w:rPr>
  </w:style>
  <w:style w:type="paragraph" w:customStyle="1" w:styleId="14">
    <w:name w:val="Без интервала1"/>
    <w:qFormat/>
    <w:rsid w:val="00F2187B"/>
    <w:pPr>
      <w:suppressAutoHyphens/>
      <w:spacing w:after="0" w:line="240" w:lineRule="auto"/>
    </w:pPr>
    <w:rPr>
      <w:rFonts w:ascii="Calibri" w:eastAsia="Arial" w:hAnsi="Calibri" w:cs="Times New Roman"/>
      <w:lang w:eastAsia="ar-SA"/>
    </w:rPr>
  </w:style>
  <w:style w:type="paragraph" w:customStyle="1" w:styleId="7">
    <w:name w:val="Обычный7"/>
    <w:rsid w:val="00F2187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f2">
    <w:name w:val="Strong"/>
    <w:basedOn w:val="a1"/>
    <w:uiPriority w:val="22"/>
    <w:qFormat/>
    <w:rsid w:val="00F2187B"/>
    <w:rPr>
      <w:b/>
      <w:bCs/>
    </w:rPr>
  </w:style>
  <w:style w:type="paragraph" w:styleId="af3">
    <w:name w:val="No Spacing"/>
    <w:link w:val="af4"/>
    <w:uiPriority w:val="1"/>
    <w:qFormat/>
    <w:rsid w:val="00F2187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basedOn w:val="a1"/>
    <w:link w:val="af3"/>
    <w:uiPriority w:val="1"/>
    <w:rsid w:val="00F2187B"/>
    <w:rPr>
      <w:rFonts w:ascii="Calibri" w:eastAsia="Times New Roman" w:hAnsi="Calibri" w:cs="Times New Roman"/>
    </w:rPr>
  </w:style>
  <w:style w:type="paragraph" w:customStyle="1" w:styleId="8">
    <w:name w:val="Обычный8"/>
    <w:rsid w:val="00F2187B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table" w:styleId="af5">
    <w:name w:val="Table Grid"/>
    <w:basedOn w:val="a2"/>
    <w:uiPriority w:val="59"/>
    <w:rsid w:val="005E3A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E65C54-3DA2-4908-BBCE-8D0AB100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10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11</cp:revision>
  <cp:lastPrinted>2024-09-27T05:22:00Z</cp:lastPrinted>
  <dcterms:created xsi:type="dcterms:W3CDTF">2024-09-25T08:49:00Z</dcterms:created>
  <dcterms:modified xsi:type="dcterms:W3CDTF">2024-10-07T03:19:00Z</dcterms:modified>
</cp:coreProperties>
</file>