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платные услуги, оказываемые МАУ 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административного наказания в виде обязательных работ на территории 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C316D0" w:rsidRPr="002F266D" w:rsidRDefault="00180861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№127 от 19.03.2024</w:t>
            </w:r>
            <w:r w:rsidR="00E53822">
              <w:rPr>
                <w:rFonts w:ascii="Times New Roman" w:eastAsia="Calibri" w:hAnsi="Times New Roman" w:cs="Times New Roman"/>
              </w:rPr>
              <w:t>, №398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РБ</w:t>
            </w:r>
          </w:p>
        </w:tc>
        <w:tc>
          <w:tcPr>
            <w:tcW w:w="2694" w:type="dxa"/>
            <w:vAlign w:val="center"/>
          </w:tcPr>
          <w:p w:rsidR="00E53822" w:rsidRDefault="00180861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№126 от 19.03.2024</w:t>
            </w:r>
            <w:r w:rsidR="00E53822">
              <w:rPr>
                <w:rFonts w:ascii="Times New Roman" w:eastAsia="Calibri" w:hAnsi="Times New Roman" w:cs="Times New Roman"/>
              </w:rPr>
              <w:t>, №397</w:t>
            </w:r>
          </w:p>
          <w:p w:rsidR="00C316D0" w:rsidRPr="002F266D" w:rsidRDefault="00E53822" w:rsidP="00E5382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12.07.2024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постановление  администрации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17 января 2022 № 29  «Об утверждении Положения об оплате труда  работников муниципальных общеобразовательных  организаций, подведомственных Управлению   образования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комиссии по вопросам соблюдения законодательства об оплате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труда и занятости населения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оплате труда   работников муниципального бюджетного  учреждения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дорожн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о¬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эксплуатационный участок»  </w:t>
            </w:r>
          </w:p>
        </w:tc>
        <w:tc>
          <w:tcPr>
            <w:tcW w:w="2694" w:type="dxa"/>
            <w:vAlign w:val="center"/>
          </w:tcPr>
          <w:p w:rsidR="00C316D0" w:rsidRPr="002F266D" w:rsidRDefault="002231C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22.08.2024 №484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C316D0" w:rsidRPr="002F266D" w:rsidRDefault="00023D6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17.04.24 г. №181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казенного учреждения «Отдел финансов</w:t>
            </w: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правового обеспечения администрации МО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МО 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 схемы одномандатных  избирательных округов для проведения  выборов депутатов Совета депутатов  МО 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316D0" w:rsidRPr="002F266D" w:rsidRDefault="002D4A7C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16.04.2024 №234</w:t>
            </w: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095" w:type="dxa"/>
          </w:tcPr>
          <w:p w:rsidR="00C316D0" w:rsidRPr="00C316D0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 </w:t>
            </w:r>
            <w:r w:rsidRPr="00C316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2022-2026 годы и на период до 2027 года»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6D0" w:rsidRPr="00AB1378" w:rsidTr="00FF1AB2">
        <w:tc>
          <w:tcPr>
            <w:tcW w:w="851" w:type="dxa"/>
            <w:vAlign w:val="center"/>
          </w:tcPr>
          <w:p w:rsidR="00C316D0" w:rsidRPr="002F266D" w:rsidRDefault="00C316D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29.02.2024</w:t>
            </w:r>
          </w:p>
        </w:tc>
        <w:tc>
          <w:tcPr>
            <w:tcW w:w="1134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095" w:type="dxa"/>
          </w:tcPr>
          <w:p w:rsidR="00C316D0" w:rsidRPr="00E92BCA" w:rsidRDefault="00C316D0" w:rsidP="00C316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ПРАВИЛ ИСПОЛЬЗОВАНИЯ  ВОДНЫХ ОБЪЕКТОВ ОБЩЕГО ПОЛЬЗОВАНИЯ   ДЛЯ ЛИЧНЫХ И БЫТОВЫХ НУЖД НА ТЕРРИТОРИИ  МУНИЦИПАЛЬНОГО ОБРАЗОВАНИЯ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"МУХОРШИБИРСКИЙ РАЙОН"  </w:t>
            </w:r>
          </w:p>
        </w:tc>
        <w:tc>
          <w:tcPr>
            <w:tcW w:w="2694" w:type="dxa"/>
            <w:vAlign w:val="center"/>
          </w:tcPr>
          <w:p w:rsidR="00C316D0" w:rsidRPr="002F266D" w:rsidRDefault="00C316D0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316D0" w:rsidRPr="002F266D" w:rsidRDefault="00C316D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641FE" w:rsidRPr="00AB1378" w:rsidTr="00FF1AB2">
        <w:tc>
          <w:tcPr>
            <w:tcW w:w="851" w:type="dxa"/>
            <w:vAlign w:val="center"/>
          </w:tcPr>
          <w:p w:rsidR="005641FE" w:rsidRPr="002F266D" w:rsidRDefault="005641F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12.03.2024</w:t>
            </w:r>
          </w:p>
        </w:tc>
        <w:tc>
          <w:tcPr>
            <w:tcW w:w="1134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095" w:type="dxa"/>
          </w:tcPr>
          <w:p w:rsidR="005641FE" w:rsidRPr="00E92BCA" w:rsidRDefault="005641FE" w:rsidP="00AC5EF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641FE" w:rsidRPr="002F266D" w:rsidRDefault="005641F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641FE" w:rsidRPr="002F266D" w:rsidRDefault="005641F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выплаты единовременной помощи молодым специалистам в ГБУЗ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</w:t>
            </w:r>
          </w:p>
        </w:tc>
        <w:tc>
          <w:tcPr>
            <w:tcW w:w="2694" w:type="dxa"/>
            <w:vAlign w:val="center"/>
          </w:tcPr>
          <w:p w:rsidR="00E92BCA" w:rsidRPr="002F266D" w:rsidRDefault="00103309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№275 от 30.05.2024</w:t>
            </w: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административного регламента  предоставления муниципальной услуги «Выдача разрешения на выполнение авиационных работ,  парашютных прыжков, демонстрационных полетов  воздушных судов, полетов беспилотных воздушных  судов (за исключением полетов беспилотных воздушных   судов с максимальной взлетной массой менее 0,25 кг.), подъемов привязных аэростатов над населенными  пунктами, расположенными на территории МО 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район»", а также посадки (взлета) на расположенные в границах населенных пунктов  МО "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proofErr w:type="gram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район»"  площадки, сведения о которых не опубликованы в  документах аэронавигационной информации»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Мухоршибирь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</w:t>
            </w: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BCA" w:rsidRPr="00AB1378" w:rsidTr="00FF1AB2">
        <w:tc>
          <w:tcPr>
            <w:tcW w:w="851" w:type="dxa"/>
            <w:vAlign w:val="center"/>
          </w:tcPr>
          <w:p w:rsidR="00E92BCA" w:rsidRPr="002F266D" w:rsidRDefault="00E92BC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25.03.2024</w:t>
            </w:r>
          </w:p>
        </w:tc>
        <w:tc>
          <w:tcPr>
            <w:tcW w:w="1134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095" w:type="dxa"/>
          </w:tcPr>
          <w:p w:rsidR="00E92BCA" w:rsidRPr="00E92BCA" w:rsidRDefault="00E92BCA" w:rsidP="00E92BC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тарифов МБУ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дорожно-эксплуатационный участок» на регулярные  перевозки по муниципальным маршрутам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Тугнуй-Хошун-Узур-Мухоршибирь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Подлопатки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Мухоршибирь», «</w:t>
            </w:r>
            <w:proofErr w:type="spellStart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Мухоршибирь-Шаралдай</w:t>
            </w:r>
            <w:proofErr w:type="spellEnd"/>
            <w:r w:rsidRPr="00E92BC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E92BCA" w:rsidRPr="002F266D" w:rsidRDefault="00E92BC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2BCA" w:rsidRPr="002F266D" w:rsidRDefault="00E92BC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Порядок выплаты   единовременной материальной помощи семьям  лиц, умерших или погибших (объявленных   умершими, признанных безвестно отсутствующими)  при выполнении задач в ходе проведения   специальной военной операции, объявленной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7582" w:rsidRPr="00AB1378" w:rsidTr="00FF1AB2">
        <w:tc>
          <w:tcPr>
            <w:tcW w:w="851" w:type="dxa"/>
            <w:vAlign w:val="center"/>
          </w:tcPr>
          <w:p w:rsidR="00037582" w:rsidRPr="002F266D" w:rsidRDefault="0003758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10.04.2024</w:t>
            </w:r>
          </w:p>
        </w:tc>
        <w:tc>
          <w:tcPr>
            <w:tcW w:w="1134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095" w:type="dxa"/>
          </w:tcPr>
          <w:p w:rsidR="00037582" w:rsidRPr="00037582" w:rsidRDefault="00037582" w:rsidP="0003758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 предоставлении льгот по родительской   плате за присмотр</w:t>
            </w:r>
            <w:proofErr w:type="gram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уход за детьми в   муниципальных образовательных организациях муниципального образования «</w:t>
            </w:r>
            <w:proofErr w:type="spellStart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37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район», реализующих образовательные  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037582" w:rsidRPr="002F266D" w:rsidRDefault="0003758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7582" w:rsidRPr="002F266D" w:rsidRDefault="0003758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16.10.2023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 «Развитие жилищно-коммунального комплекса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район»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«13» марта 2023 года  № 125  «Об образовании избирательных участков  на территории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29.11.2023 № 780  "О повышении заработной платы"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несении изменений в постановление  администрации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13.02.2024 №70  «О повышении заработной платы»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  в муниципальную программу «Развитие   жилищно-коммунального комплекса  в муниципальном образовании 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2024-2026  годы и на период до 2029 года»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Порядок разработки, реализации и оценки эффективности муниципальных программ муниципального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рассмотрению вопросов содействия реализации инвестиционных проектов в муниципальном образовании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 «О районном бюджете на 2024 год и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 системе муниципальных правовых актов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21.12.2017 № 174  «Об оплате труда выборных должностных </w:t>
            </w: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лиц и лиц, замещающих должности  муниципальной службы муниципального 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11098" w:rsidRPr="00AB1378" w:rsidTr="00FF1AB2">
        <w:tc>
          <w:tcPr>
            <w:tcW w:w="851" w:type="dxa"/>
            <w:vAlign w:val="center"/>
          </w:tcPr>
          <w:p w:rsidR="00D11098" w:rsidRPr="002F266D" w:rsidRDefault="00D1109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</w:t>
            </w:r>
          </w:p>
        </w:tc>
        <w:tc>
          <w:tcPr>
            <w:tcW w:w="1276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16.04.2024</w:t>
            </w:r>
          </w:p>
        </w:tc>
        <w:tc>
          <w:tcPr>
            <w:tcW w:w="1134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6095" w:type="dxa"/>
          </w:tcPr>
          <w:p w:rsidR="00D11098" w:rsidRPr="00D11098" w:rsidRDefault="00D11098" w:rsidP="00D1109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 депутатов муниципального образования 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Мухоршитбирский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05.02.2024  № 228 «Об утверждении схемы одномандатных избирательных округов для проведения выборов  депутатов Совета депутатов муниципального  образования «</w:t>
            </w:r>
            <w:proofErr w:type="spellStart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D1109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D11098" w:rsidRPr="002F266D" w:rsidRDefault="00D11098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11098" w:rsidRPr="002F266D" w:rsidRDefault="00D1109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606E" w:rsidRPr="00AB1378" w:rsidTr="00FF1AB2">
        <w:tc>
          <w:tcPr>
            <w:tcW w:w="851" w:type="dxa"/>
            <w:vAlign w:val="center"/>
          </w:tcPr>
          <w:p w:rsidR="00CB606E" w:rsidRPr="002F266D" w:rsidRDefault="00CB606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06.05.2024</w:t>
            </w:r>
          </w:p>
        </w:tc>
        <w:tc>
          <w:tcPr>
            <w:tcW w:w="1134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6095" w:type="dxa"/>
          </w:tcPr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тарифов на платные услуги,  оказываемые муниципальным бюджетным   учреждением культуры «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  централизованная библиотечная система»</w:t>
            </w:r>
          </w:p>
          <w:p w:rsidR="00CB606E" w:rsidRDefault="00CB606E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CB606E" w:rsidRPr="002F266D" w:rsidRDefault="00CB606E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606E" w:rsidRPr="002F266D" w:rsidRDefault="00CB606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и условий заключения соглашений о защите и поощрении капиталовложений со стороны  муниципального образования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запрете купания в неустановленных местах и утверждении опасных мест для купания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30.05.2024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Порядок выплаты единовременной помощи молодым специалистам в ГБУЗ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центральная районная больница»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создании Рабочей группы по имущественной поддержке субъектов малого и среднего предпринимательства,  организациям, образующим инфраструктуру поддержки малого и среднего предпринимательства, а также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самозанятым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гражданам, не являющимся индивидуальными предпринимателями, местом </w:t>
            </w: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ведения</w:t>
            </w:r>
            <w:proofErr w:type="gram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«Семья и дети 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2015 - 2026 годы»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13.02.2012 № 95  «О порядке снятия и расходования</w:t>
            </w: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денежных средств детей-сирот и детей,  оставшихся без попечения родителей» 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Порядка единовременной выплаты молодым специалистам первого года работы в образовательных учреждениях муниципального образования  "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схемы размещения отдельно стоящих рекламных конструкций на земельных участках независимо от форм собственности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перечень организаций  для отбывания уголовного наказания в виде  обязательных и исправительных работ,  административного наказания в виде  обязательных работ на территории МО «</w:t>
            </w:r>
            <w:proofErr w:type="spell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66D5" w:rsidRPr="00AB1378" w:rsidTr="00FF1AB2">
        <w:tc>
          <w:tcPr>
            <w:tcW w:w="851" w:type="dxa"/>
            <w:vAlign w:val="center"/>
          </w:tcPr>
          <w:p w:rsidR="000E66D5" w:rsidRPr="002F266D" w:rsidRDefault="000E66D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1134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6095" w:type="dxa"/>
          </w:tcPr>
          <w:p w:rsidR="000E66D5" w:rsidRPr="000E66D5" w:rsidRDefault="000E66D5" w:rsidP="000E66D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E66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установлении формы проведения торгов на право заключения договора на установку и эксплуатацию рекламной конструкции, присоединяемой к имуществу находящемуся в муниципальной собственности, или на земельном участке, находящемся в муниципальной собственности, либо государственная собственность на который не разграничена</w:t>
            </w:r>
          </w:p>
        </w:tc>
        <w:tc>
          <w:tcPr>
            <w:tcW w:w="2694" w:type="dxa"/>
            <w:vAlign w:val="center"/>
          </w:tcPr>
          <w:p w:rsidR="000E66D5" w:rsidRPr="002F266D" w:rsidRDefault="000E66D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E66D5" w:rsidRPr="002F266D" w:rsidRDefault="000E66D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административный регламент предоставления муниципальной услуги «Предоставление разрешения на строительство объекта капитального 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строительства (в том числе внесение изменений в разрешение на строительство (в том числе в связи с необходимостью продления срока действия разрешения на строительство))»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Комиссии по повышению устойчивости функционирования экономики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№51</w:t>
            </w: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06.02.2024г №50 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Никольск 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Республики Бурятия» 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552" w:rsidRPr="00AB1378" w:rsidTr="00FF1AB2">
        <w:tc>
          <w:tcPr>
            <w:tcW w:w="851" w:type="dxa"/>
            <w:vAlign w:val="center"/>
          </w:tcPr>
          <w:p w:rsidR="00BF0552" w:rsidRPr="002F266D" w:rsidRDefault="00BF055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15.07.2024</w:t>
            </w:r>
          </w:p>
        </w:tc>
        <w:tc>
          <w:tcPr>
            <w:tcW w:w="1134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6095" w:type="dxa"/>
          </w:tcPr>
          <w:p w:rsidR="00BF0552" w:rsidRPr="00BF0552" w:rsidRDefault="00BF0552" w:rsidP="00BF055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Положения об организации и ведении гражданской обороны в муниципальном образовании «</w:t>
            </w:r>
            <w:proofErr w:type="spellStart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BF055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F0552" w:rsidRPr="002F266D" w:rsidRDefault="00BF0552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552" w:rsidRPr="002F266D" w:rsidRDefault="00BF055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Совете по территориальному  общественному самоуправлению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30.07.2024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выделении специальных мест  для размещения печатных агитационных материалов  на территории муниципального образования 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1D4FEB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 силу от 09.10.2024 №597</w:t>
            </w: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переводе районного звена единой системы   предупреждения и ликвидации чрезвычайных  ситуаций в режим функционирования  «Повышенная готовность»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переводе районного звена единой системы предупреждения и ликвидации чрезвычайных  ситуаций в режим функционирования  «Чрезвычайная ситуация»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создании межведомственного оперативного штаба по  ликвидации последствий чрезвычайных ситуаций,  обусловленных дождевым паводком  на территории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</w:t>
            </w: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порядка установления  фактов проживания граждан</w:t>
            </w:r>
            <w:proofErr w:type="gram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РФ, иностранных граждан и лиц  без гражданства в жилых помещениях,  находящихся в зоне чрезвычайной ситуации,  нарушения условий их жизнедеятельности  и утраты ими имущества в результате  чрезвычайной ситуации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 администрации МО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03.08.2024 № 439  «О переводе районного звена единой системы предупреждения и ликвидации чрезвычайных  ситуаций в режим функционирования  «Чрезвычайная ситуация» 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и дополнений в муниципальную программу «Охрана окружающей среды и природных ресурсов» на 2015-2017 годы и на период до 2026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порядке сбора и обмена информацией в области  защиты населения и территорий от чрезвычайных   ситуаций природного и техногенного характера на  территории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«Развитие 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физической культуры и спорта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об оплате труда работников муниципального бюджетного  учре</w:t>
            </w:r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 «</w:t>
            </w:r>
            <w:proofErr w:type="spellStart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="00D46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дорожно-</w:t>
            </w: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эксплуатационный участок»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«Сохранение и развитие культуры и туризма  в муниципальном образовании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 «О районном бюджете на 2024 год и   на плановый период 2025 и 2026 годов»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28.04.2020 № 75 «О мерах по противодействию коррупции  в отношении лиц, замещающих муниципальные должности  в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структуры Администрации муниципального образования 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в новой редакции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 30.09.2021 N 120 "Об утверждении Положения  о муниципальном земельном контроле в  границах  МО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решение Совета депутатов 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14.06.2018 № 213 «Об утверждении Стратегии социально-экономического развития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период до 2035 года»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0BA6" w:rsidRPr="00AB1378" w:rsidTr="00FF1AB2">
        <w:tc>
          <w:tcPr>
            <w:tcW w:w="851" w:type="dxa"/>
            <w:vAlign w:val="center"/>
          </w:tcPr>
          <w:p w:rsidR="00720BA6" w:rsidRPr="002F266D" w:rsidRDefault="00720BA6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992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276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29.08.2024</w:t>
            </w:r>
          </w:p>
        </w:tc>
        <w:tc>
          <w:tcPr>
            <w:tcW w:w="1134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6095" w:type="dxa"/>
          </w:tcPr>
          <w:p w:rsidR="00720BA6" w:rsidRPr="00720BA6" w:rsidRDefault="00720BA6" w:rsidP="00720BA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Положение  о финансовом управлении администрации муниципального образования «</w:t>
            </w:r>
            <w:proofErr w:type="spellStart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720B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720BA6" w:rsidRPr="002F266D" w:rsidRDefault="00720BA6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20BA6" w:rsidRPr="002F266D" w:rsidRDefault="00720BA6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509</w:t>
            </w:r>
          </w:p>
        </w:tc>
        <w:tc>
          <w:tcPr>
            <w:tcW w:w="6095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04.09.2024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 внесении изменений в постановление Администрации МО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от 23.09.2014г №625 «Об оплате </w:t>
            </w: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труда  муниципальных служащих»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6495" w:rsidRPr="00AB1378" w:rsidTr="00FF1AB2">
        <w:tc>
          <w:tcPr>
            <w:tcW w:w="851" w:type="dxa"/>
            <w:vAlign w:val="center"/>
          </w:tcPr>
          <w:p w:rsidR="00D46495" w:rsidRPr="002F266D" w:rsidRDefault="00D4649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16.09.2024</w:t>
            </w:r>
          </w:p>
        </w:tc>
        <w:tc>
          <w:tcPr>
            <w:tcW w:w="1134" w:type="dxa"/>
          </w:tcPr>
          <w:p w:rsidR="00D46495" w:rsidRPr="00D46495" w:rsidRDefault="00D464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521</w:t>
            </w:r>
          </w:p>
        </w:tc>
        <w:tc>
          <w:tcPr>
            <w:tcW w:w="6095" w:type="dxa"/>
          </w:tcPr>
          <w:p w:rsidR="00D46495" w:rsidRPr="00D46495" w:rsidRDefault="00D46495" w:rsidP="00524D7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Об утверждении мероприятий по составлению проекта  бюджета МО  «</w:t>
            </w:r>
            <w:proofErr w:type="spellStart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>Мухоршибирский</w:t>
            </w:r>
            <w:proofErr w:type="spellEnd"/>
            <w:r w:rsidRPr="00D46495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eastAsia="en-US"/>
              </w:rPr>
              <w:t xml:space="preserve"> район» на 2025 год  и на плановый период 2026 и 2027 годов </w:t>
            </w:r>
          </w:p>
        </w:tc>
        <w:tc>
          <w:tcPr>
            <w:tcW w:w="2694" w:type="dxa"/>
            <w:vAlign w:val="center"/>
          </w:tcPr>
          <w:p w:rsidR="00D46495" w:rsidRPr="002F266D" w:rsidRDefault="00D46495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46495" w:rsidRPr="002F266D" w:rsidRDefault="00D4649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показателях предварительной оценки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  на 2024 год, прогнозе  социально-экономического развития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на  плановый   период 2025- 2027 </w:t>
            </w:r>
            <w:proofErr w:type="spellStart"/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и на период до 2026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«Формирование и развитие благоприятного инвестиционного имиджа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2025-2027гг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«Экономическое развитие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спортивная школа  имени Владимира Фёдоровича Федотова» на 2022-2026 годы и на период до 2027 года»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территориального общественного самоуправления в муниципальном образовании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Постановление администрации МО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31.01.2007 г. № 35 «О Комиссии при администрации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по повышению безопасности дорожного движения»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</w:t>
            </w: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ветеранов – уважение старших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 муниципальную программу  «Развитие агропромышленного  комплекса муниципального 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24D73" w:rsidRPr="002F266D" w:rsidRDefault="00B4505A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Утр силу от 09.10.2024 №597</w:t>
            </w: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«Повышение качества управления земельными  ресурсами и развитие градостроительной деятельности  на территории муниципального образования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2015-2017 годы  и на период до 2026 года»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муниципальную программу   «Формирование современной городской среды на  территории муниципального образования  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2018-2026 годы»  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«Развитие агропромышленного комплекса муниципального образования «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D73" w:rsidRPr="00AB1378" w:rsidTr="00FF1AB2">
        <w:tc>
          <w:tcPr>
            <w:tcW w:w="851" w:type="dxa"/>
            <w:vAlign w:val="center"/>
          </w:tcPr>
          <w:p w:rsidR="00524D73" w:rsidRPr="002F266D" w:rsidRDefault="00524D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30.09.2024</w:t>
            </w:r>
          </w:p>
        </w:tc>
        <w:tc>
          <w:tcPr>
            <w:tcW w:w="1134" w:type="dxa"/>
          </w:tcPr>
          <w:p w:rsidR="00524D73" w:rsidRPr="00524D73" w:rsidRDefault="00524D73" w:rsidP="00524D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6095" w:type="dxa"/>
          </w:tcPr>
          <w:p w:rsidR="00524D73" w:rsidRPr="00524D73" w:rsidRDefault="00524D73" w:rsidP="00524D73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«Поддержка и развитие печатного средства массовой информации -  газеты «Земля </w:t>
            </w:r>
            <w:proofErr w:type="spellStart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52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на 2025-2027г.г. и на период до 2030 года»</w:t>
            </w:r>
          </w:p>
        </w:tc>
        <w:tc>
          <w:tcPr>
            <w:tcW w:w="2694" w:type="dxa"/>
            <w:vAlign w:val="center"/>
          </w:tcPr>
          <w:p w:rsidR="00524D73" w:rsidRPr="002F266D" w:rsidRDefault="00524D73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24D73" w:rsidRPr="002F266D" w:rsidRDefault="00524D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2017-2019 и на период до 2026 года», утвержденную постановлением администрации МО 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«Экономическое развитие на 2015-2017 годы и на период до </w:t>
            </w: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2026 года» муниципального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Совете по охране и укреплению здоровья  населения в муниципальном образовании 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 утверждении муниципальной программы «Комплексное развитие сельских территорий муниципального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муниципальной программы «Семья и дети 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Мухоршибирского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на 2025-2027 годы и на период до 2030 года»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утверждении тарифов на платные услуги, оказываемые муниципальным автономным  учреждением Плавательный бассейн «Горняк»  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6095" w:type="dxa"/>
          </w:tcPr>
          <w:p w:rsidR="006722BD" w:rsidRPr="006722BD" w:rsidRDefault="006722BD" w:rsidP="006722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внесении изменений в состав рабочей группы  по вопросу доукомплектования войск личным  составом на территории муниципального  образования «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722BD" w:rsidRPr="00AB1378" w:rsidTr="00FF1AB2">
        <w:tc>
          <w:tcPr>
            <w:tcW w:w="851" w:type="dxa"/>
            <w:vAlign w:val="center"/>
          </w:tcPr>
          <w:p w:rsidR="006722BD" w:rsidRPr="002F266D" w:rsidRDefault="006722B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276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14.10.2024</w:t>
            </w:r>
          </w:p>
        </w:tc>
        <w:tc>
          <w:tcPr>
            <w:tcW w:w="1134" w:type="dxa"/>
          </w:tcPr>
          <w:p w:rsidR="006722BD" w:rsidRPr="006722BD" w:rsidRDefault="006722BD" w:rsidP="006722B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6095" w:type="dxa"/>
          </w:tcPr>
          <w:p w:rsidR="006722BD" w:rsidRPr="006722BD" w:rsidRDefault="006722BD" w:rsidP="00BA3419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мухоршибирская</w:t>
            </w:r>
            <w:proofErr w:type="spellEnd"/>
            <w:r w:rsidRPr="006722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на 2015-2017 годы и на период до 2026 года</w:t>
            </w:r>
          </w:p>
        </w:tc>
        <w:tc>
          <w:tcPr>
            <w:tcW w:w="2694" w:type="dxa"/>
            <w:vAlign w:val="center"/>
          </w:tcPr>
          <w:p w:rsidR="006722BD" w:rsidRPr="002F266D" w:rsidRDefault="006722B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722BD" w:rsidRPr="002F266D" w:rsidRDefault="006722B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23D66"/>
    <w:rsid w:val="00037582"/>
    <w:rsid w:val="00040688"/>
    <w:rsid w:val="00047EA5"/>
    <w:rsid w:val="00050AFB"/>
    <w:rsid w:val="00091ADC"/>
    <w:rsid w:val="000B0D3C"/>
    <w:rsid w:val="000C0FB7"/>
    <w:rsid w:val="000C719B"/>
    <w:rsid w:val="000D4BB3"/>
    <w:rsid w:val="000E28CF"/>
    <w:rsid w:val="000E66D5"/>
    <w:rsid w:val="00103309"/>
    <w:rsid w:val="001201B3"/>
    <w:rsid w:val="0017432E"/>
    <w:rsid w:val="00180861"/>
    <w:rsid w:val="00180AA0"/>
    <w:rsid w:val="00195F56"/>
    <w:rsid w:val="001A357C"/>
    <w:rsid w:val="001D4FEB"/>
    <w:rsid w:val="002231C0"/>
    <w:rsid w:val="0027624A"/>
    <w:rsid w:val="002869C5"/>
    <w:rsid w:val="00286F9D"/>
    <w:rsid w:val="002B0DA2"/>
    <w:rsid w:val="002B60D8"/>
    <w:rsid w:val="002C1F1A"/>
    <w:rsid w:val="002C20D0"/>
    <w:rsid w:val="002D4A7C"/>
    <w:rsid w:val="002F266D"/>
    <w:rsid w:val="00303270"/>
    <w:rsid w:val="00353F23"/>
    <w:rsid w:val="00371A00"/>
    <w:rsid w:val="003B40CE"/>
    <w:rsid w:val="00400CF7"/>
    <w:rsid w:val="00460BAE"/>
    <w:rsid w:val="00462323"/>
    <w:rsid w:val="00485FF8"/>
    <w:rsid w:val="004D7FF3"/>
    <w:rsid w:val="004E141D"/>
    <w:rsid w:val="004E627B"/>
    <w:rsid w:val="004F09C2"/>
    <w:rsid w:val="00516527"/>
    <w:rsid w:val="00524D73"/>
    <w:rsid w:val="00551570"/>
    <w:rsid w:val="005641FE"/>
    <w:rsid w:val="005F138E"/>
    <w:rsid w:val="0061294B"/>
    <w:rsid w:val="00627D74"/>
    <w:rsid w:val="00637DCE"/>
    <w:rsid w:val="006722BD"/>
    <w:rsid w:val="0069145F"/>
    <w:rsid w:val="006930BF"/>
    <w:rsid w:val="006A2127"/>
    <w:rsid w:val="006A51C1"/>
    <w:rsid w:val="006A6A17"/>
    <w:rsid w:val="006E5AB8"/>
    <w:rsid w:val="00720BA6"/>
    <w:rsid w:val="007530AB"/>
    <w:rsid w:val="007A3CE9"/>
    <w:rsid w:val="007B66C6"/>
    <w:rsid w:val="007B7197"/>
    <w:rsid w:val="008013C6"/>
    <w:rsid w:val="008C1576"/>
    <w:rsid w:val="008C76D5"/>
    <w:rsid w:val="008E3895"/>
    <w:rsid w:val="008E40BD"/>
    <w:rsid w:val="0093473E"/>
    <w:rsid w:val="00995732"/>
    <w:rsid w:val="009A2055"/>
    <w:rsid w:val="009A63BD"/>
    <w:rsid w:val="009D6CAF"/>
    <w:rsid w:val="009E675F"/>
    <w:rsid w:val="00A05AA6"/>
    <w:rsid w:val="00A15955"/>
    <w:rsid w:val="00A21300"/>
    <w:rsid w:val="00A5584B"/>
    <w:rsid w:val="00A56C7F"/>
    <w:rsid w:val="00A676FC"/>
    <w:rsid w:val="00AB002D"/>
    <w:rsid w:val="00AB09D6"/>
    <w:rsid w:val="00AB1065"/>
    <w:rsid w:val="00AB1EDC"/>
    <w:rsid w:val="00AC5EF4"/>
    <w:rsid w:val="00AD6D2C"/>
    <w:rsid w:val="00AF6BFE"/>
    <w:rsid w:val="00B11591"/>
    <w:rsid w:val="00B155E4"/>
    <w:rsid w:val="00B223FC"/>
    <w:rsid w:val="00B4505A"/>
    <w:rsid w:val="00B54693"/>
    <w:rsid w:val="00B81D91"/>
    <w:rsid w:val="00BA3419"/>
    <w:rsid w:val="00BA6C6B"/>
    <w:rsid w:val="00BE2A57"/>
    <w:rsid w:val="00BF0552"/>
    <w:rsid w:val="00BF7600"/>
    <w:rsid w:val="00C11F8B"/>
    <w:rsid w:val="00C2521D"/>
    <w:rsid w:val="00C316D0"/>
    <w:rsid w:val="00C47CC3"/>
    <w:rsid w:val="00C65544"/>
    <w:rsid w:val="00C74A44"/>
    <w:rsid w:val="00C76B1E"/>
    <w:rsid w:val="00C80702"/>
    <w:rsid w:val="00C9650D"/>
    <w:rsid w:val="00CB606E"/>
    <w:rsid w:val="00CB7FDA"/>
    <w:rsid w:val="00CE45F6"/>
    <w:rsid w:val="00D11098"/>
    <w:rsid w:val="00D17256"/>
    <w:rsid w:val="00D46495"/>
    <w:rsid w:val="00D94246"/>
    <w:rsid w:val="00D95EB6"/>
    <w:rsid w:val="00DB3190"/>
    <w:rsid w:val="00DC2746"/>
    <w:rsid w:val="00DD3265"/>
    <w:rsid w:val="00DD3B80"/>
    <w:rsid w:val="00E53822"/>
    <w:rsid w:val="00E66AA9"/>
    <w:rsid w:val="00E771A5"/>
    <w:rsid w:val="00E92BCA"/>
    <w:rsid w:val="00EB5153"/>
    <w:rsid w:val="00F02463"/>
    <w:rsid w:val="00F56FFD"/>
    <w:rsid w:val="00F71F98"/>
    <w:rsid w:val="00F75D53"/>
    <w:rsid w:val="00F77620"/>
    <w:rsid w:val="00F822C2"/>
    <w:rsid w:val="00F85DEA"/>
    <w:rsid w:val="00FA7B44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93</cp:revision>
  <dcterms:created xsi:type="dcterms:W3CDTF">2019-03-29T07:01:00Z</dcterms:created>
  <dcterms:modified xsi:type="dcterms:W3CDTF">2024-10-31T06:27:00Z</dcterms:modified>
</cp:coreProperties>
</file>