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296" w:rsidRPr="00AC79B2" w:rsidRDefault="00260296" w:rsidP="002602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79B2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260296" w:rsidRPr="00AC79B2" w:rsidRDefault="00260296" w:rsidP="002602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79B2">
        <w:rPr>
          <w:rFonts w:ascii="Times New Roman" w:hAnsi="Times New Roman" w:cs="Times New Roman"/>
          <w:sz w:val="28"/>
          <w:szCs w:val="28"/>
        </w:rPr>
        <w:t>СЕЛЬСКОЕ ПОСЕЛЕНИЕ «ПОДЛОПАТИНСКОЕ»</w:t>
      </w:r>
    </w:p>
    <w:p w:rsidR="00260296" w:rsidRPr="00AC79B2" w:rsidRDefault="00260296" w:rsidP="00260296">
      <w:pPr>
        <w:pStyle w:val="a3"/>
        <w:shd w:val="clear" w:color="auto" w:fill="FFFFFF"/>
        <w:spacing w:after="0" w:afterAutospacing="0"/>
        <w:jc w:val="center"/>
        <w:rPr>
          <w:bCs/>
          <w:color w:val="000000"/>
          <w:sz w:val="28"/>
          <w:szCs w:val="28"/>
        </w:rPr>
      </w:pPr>
    </w:p>
    <w:p w:rsidR="00260296" w:rsidRPr="00AC79B2" w:rsidRDefault="00260296" w:rsidP="00260296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AC79B2">
        <w:rPr>
          <w:bCs/>
          <w:color w:val="000000"/>
          <w:sz w:val="28"/>
          <w:szCs w:val="28"/>
        </w:rPr>
        <w:t>ПОСТАНОВЛЕНИЕ</w:t>
      </w:r>
    </w:p>
    <w:p w:rsidR="00260296" w:rsidRPr="00AC79B2" w:rsidRDefault="00260296" w:rsidP="00260296">
      <w:pPr>
        <w:pStyle w:val="a3"/>
        <w:shd w:val="clear" w:color="auto" w:fill="FFFFFF"/>
        <w:spacing w:after="0" w:afterAutospacing="0"/>
        <w:jc w:val="right"/>
        <w:rPr>
          <w:color w:val="000000"/>
        </w:rPr>
      </w:pPr>
    </w:p>
    <w:p w:rsidR="00260296" w:rsidRPr="000B4CBA" w:rsidRDefault="00260296" w:rsidP="002602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4CBA">
        <w:rPr>
          <w:bCs/>
          <w:color w:val="000000"/>
          <w:sz w:val="28"/>
          <w:szCs w:val="28"/>
        </w:rPr>
        <w:t xml:space="preserve">от </w:t>
      </w:r>
      <w:r>
        <w:rPr>
          <w:bCs/>
          <w:color w:val="000000"/>
          <w:sz w:val="28"/>
          <w:szCs w:val="28"/>
        </w:rPr>
        <w:t>20 сентября</w:t>
      </w:r>
      <w:r w:rsidRPr="000B4CBA">
        <w:rPr>
          <w:bCs/>
          <w:color w:val="000000"/>
          <w:sz w:val="28"/>
          <w:szCs w:val="28"/>
        </w:rPr>
        <w:t xml:space="preserve">  2016 года</w:t>
      </w:r>
      <w:r>
        <w:rPr>
          <w:bCs/>
          <w:color w:val="000000"/>
          <w:sz w:val="28"/>
          <w:szCs w:val="28"/>
        </w:rPr>
        <w:t xml:space="preserve">            </w:t>
      </w:r>
      <w:r w:rsidRPr="000B4CBA">
        <w:rPr>
          <w:bCs/>
          <w:color w:val="000000"/>
          <w:sz w:val="28"/>
          <w:szCs w:val="28"/>
        </w:rPr>
        <w:t xml:space="preserve">    </w:t>
      </w:r>
      <w:r>
        <w:rPr>
          <w:bCs/>
          <w:color w:val="000000"/>
          <w:sz w:val="28"/>
          <w:szCs w:val="28"/>
        </w:rPr>
        <w:t xml:space="preserve">                            </w:t>
      </w:r>
      <w:r w:rsidRPr="000B4CBA">
        <w:rPr>
          <w:bCs/>
          <w:color w:val="000000"/>
          <w:sz w:val="28"/>
          <w:szCs w:val="28"/>
        </w:rPr>
        <w:t xml:space="preserve">      </w:t>
      </w:r>
      <w:r>
        <w:rPr>
          <w:bCs/>
          <w:color w:val="000000"/>
          <w:sz w:val="28"/>
          <w:szCs w:val="28"/>
        </w:rPr>
        <w:t xml:space="preserve">                               № 24</w:t>
      </w:r>
    </w:p>
    <w:p w:rsidR="00260296" w:rsidRPr="000B4CBA" w:rsidRDefault="00260296" w:rsidP="002602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4CBA">
        <w:rPr>
          <w:bCs/>
          <w:color w:val="000000"/>
          <w:sz w:val="28"/>
          <w:szCs w:val="28"/>
        </w:rPr>
        <w:t>с. Подлопатки</w:t>
      </w:r>
    </w:p>
    <w:p w:rsidR="00260296" w:rsidRPr="000B4CBA" w:rsidRDefault="00260296" w:rsidP="00260296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</w:p>
    <w:p w:rsidR="00260296" w:rsidRPr="00260296" w:rsidRDefault="00260296" w:rsidP="00260296">
      <w:pPr>
        <w:pStyle w:val="a5"/>
        <w:tabs>
          <w:tab w:val="left" w:pos="708"/>
        </w:tabs>
        <w:rPr>
          <w:szCs w:val="28"/>
        </w:rPr>
      </w:pPr>
      <w:r w:rsidRPr="00260296">
        <w:rPr>
          <w:szCs w:val="28"/>
        </w:rPr>
        <w:t xml:space="preserve">Об изменении вида разрешенного </w:t>
      </w:r>
    </w:p>
    <w:p w:rsidR="00260296" w:rsidRPr="00260296" w:rsidRDefault="00260296" w:rsidP="00260296">
      <w:pPr>
        <w:pStyle w:val="a5"/>
        <w:tabs>
          <w:tab w:val="left" w:pos="708"/>
        </w:tabs>
        <w:rPr>
          <w:szCs w:val="28"/>
        </w:rPr>
      </w:pPr>
      <w:r w:rsidRPr="00260296">
        <w:rPr>
          <w:szCs w:val="28"/>
        </w:rPr>
        <w:t>использования земельного участка</w:t>
      </w:r>
    </w:p>
    <w:p w:rsidR="00260296" w:rsidRDefault="00260296" w:rsidP="00260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296" w:rsidRDefault="00260296" w:rsidP="002602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296" w:rsidRDefault="00260296" w:rsidP="00260296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A0837">
        <w:rPr>
          <w:rFonts w:ascii="Times New Roman" w:hAnsi="Times New Roman" w:cs="Times New Roman"/>
          <w:sz w:val="28"/>
          <w:szCs w:val="28"/>
        </w:rPr>
        <w:t xml:space="preserve">Рассмотрев заявление </w:t>
      </w:r>
      <w:r>
        <w:rPr>
          <w:rFonts w:ascii="Times New Roman" w:hAnsi="Times New Roman" w:cs="Times New Roman"/>
          <w:sz w:val="28"/>
          <w:szCs w:val="28"/>
        </w:rPr>
        <w:t xml:space="preserve">гр.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Шайдурова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Евгения Михайловича, проживающего по адресу с.</w:t>
      </w:r>
      <w:r w:rsidR="00CE4D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Подлопатки улица Ленина, д.86, от 19.09. 2016 г. постановляю:</w:t>
      </w:r>
      <w:r w:rsidRPr="00BA0837">
        <w:t xml:space="preserve"> </w:t>
      </w:r>
    </w:p>
    <w:p w:rsidR="00260296" w:rsidRDefault="00260296" w:rsidP="00260296">
      <w:pPr>
        <w:spacing w:after="0"/>
        <w:jc w:val="both"/>
      </w:pPr>
    </w:p>
    <w:p w:rsidR="00260296" w:rsidRPr="00260296" w:rsidRDefault="00260296" w:rsidP="00260296">
      <w:pPr>
        <w:jc w:val="both"/>
        <w:rPr>
          <w:rFonts w:ascii="Times New Roman" w:hAnsi="Times New Roman" w:cs="Times New Roman"/>
          <w:sz w:val="28"/>
          <w:szCs w:val="28"/>
        </w:rPr>
      </w:pPr>
      <w:r w:rsidRPr="0026029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60296">
        <w:rPr>
          <w:rFonts w:ascii="Times New Roman" w:hAnsi="Times New Roman" w:cs="Times New Roman"/>
          <w:sz w:val="28"/>
          <w:szCs w:val="28"/>
        </w:rPr>
        <w:t>1. Разрешить изменение установленного вида разрешенного использования земельного участка, площадью 347 кв.м., «</w:t>
      </w:r>
      <w:r w:rsidRPr="00260296">
        <w:rPr>
          <w:rFonts w:ascii="Times New Roman" w:hAnsi="Times New Roman" w:cs="Times New Roman"/>
          <w:b/>
          <w:sz w:val="28"/>
          <w:szCs w:val="28"/>
        </w:rPr>
        <w:t>для предпринимательской деятельности</w:t>
      </w:r>
      <w:r w:rsidRPr="00260296">
        <w:rPr>
          <w:rFonts w:ascii="Times New Roman" w:hAnsi="Times New Roman" w:cs="Times New Roman"/>
          <w:sz w:val="28"/>
          <w:szCs w:val="28"/>
        </w:rPr>
        <w:t>» на испрашиваемый вид разрешенного использование «</w:t>
      </w:r>
      <w:r w:rsidRPr="00260296">
        <w:rPr>
          <w:rFonts w:ascii="Times New Roman" w:hAnsi="Times New Roman" w:cs="Times New Roman"/>
          <w:b/>
          <w:sz w:val="28"/>
          <w:szCs w:val="28"/>
        </w:rPr>
        <w:t>для ведения личного подсобного хозяйства</w:t>
      </w:r>
      <w:r w:rsidRPr="00260296">
        <w:rPr>
          <w:rFonts w:ascii="Times New Roman" w:hAnsi="Times New Roman" w:cs="Times New Roman"/>
          <w:sz w:val="28"/>
          <w:szCs w:val="28"/>
        </w:rPr>
        <w:t>», расположенного по адресу: Республика Бурятия, Мухоршибирский район, с.</w:t>
      </w:r>
      <w:r w:rsidR="00CE4D4C">
        <w:rPr>
          <w:rFonts w:ascii="Times New Roman" w:hAnsi="Times New Roman" w:cs="Times New Roman"/>
          <w:sz w:val="28"/>
          <w:szCs w:val="28"/>
        </w:rPr>
        <w:t xml:space="preserve"> </w:t>
      </w:r>
      <w:r w:rsidRPr="00260296">
        <w:rPr>
          <w:rFonts w:ascii="Times New Roman" w:hAnsi="Times New Roman" w:cs="Times New Roman"/>
          <w:sz w:val="28"/>
          <w:szCs w:val="28"/>
        </w:rPr>
        <w:t>Подлопатки, ул.</w:t>
      </w:r>
      <w:r w:rsidR="00CE4D4C">
        <w:rPr>
          <w:rFonts w:ascii="Times New Roman" w:hAnsi="Times New Roman" w:cs="Times New Roman"/>
          <w:sz w:val="28"/>
          <w:szCs w:val="28"/>
        </w:rPr>
        <w:t xml:space="preserve"> </w:t>
      </w:r>
      <w:r w:rsidRPr="00260296">
        <w:rPr>
          <w:rFonts w:ascii="Times New Roman" w:hAnsi="Times New Roman" w:cs="Times New Roman"/>
          <w:sz w:val="28"/>
          <w:szCs w:val="28"/>
        </w:rPr>
        <w:t>Ленина, д.86,</w:t>
      </w:r>
    </w:p>
    <w:p w:rsidR="00260296" w:rsidRPr="00260296" w:rsidRDefault="00260296" w:rsidP="002602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0296">
        <w:rPr>
          <w:rFonts w:ascii="Times New Roman" w:hAnsi="Times New Roman" w:cs="Times New Roman"/>
          <w:sz w:val="28"/>
          <w:szCs w:val="28"/>
        </w:rPr>
        <w:t xml:space="preserve">          Ограничения в использовании: нет</w:t>
      </w:r>
    </w:p>
    <w:p w:rsidR="00260296" w:rsidRPr="00260296" w:rsidRDefault="00260296" w:rsidP="002602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0296">
        <w:rPr>
          <w:rFonts w:ascii="Times New Roman" w:hAnsi="Times New Roman" w:cs="Times New Roman"/>
          <w:sz w:val="28"/>
          <w:szCs w:val="28"/>
        </w:rPr>
        <w:t xml:space="preserve">          Обременения правами других лиц: нет</w:t>
      </w:r>
    </w:p>
    <w:p w:rsidR="00260296" w:rsidRPr="00260296" w:rsidRDefault="00260296" w:rsidP="002602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0296">
        <w:rPr>
          <w:rFonts w:ascii="Times New Roman" w:hAnsi="Times New Roman" w:cs="Times New Roman"/>
          <w:sz w:val="28"/>
          <w:szCs w:val="28"/>
        </w:rPr>
        <w:t xml:space="preserve">          Категория земель: земли населенных пунктов  </w:t>
      </w:r>
    </w:p>
    <w:p w:rsidR="00260296" w:rsidRPr="00260296" w:rsidRDefault="00260296" w:rsidP="002602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0296">
        <w:rPr>
          <w:rFonts w:ascii="Times New Roman" w:hAnsi="Times New Roman" w:cs="Times New Roman"/>
          <w:sz w:val="28"/>
          <w:szCs w:val="28"/>
        </w:rPr>
        <w:t xml:space="preserve">          Кадастровый номер земельного участка: </w:t>
      </w:r>
      <w:r w:rsidR="00CE4D4C">
        <w:rPr>
          <w:rFonts w:ascii="Times New Roman" w:hAnsi="Times New Roman" w:cs="Times New Roman"/>
          <w:sz w:val="28"/>
          <w:szCs w:val="28"/>
        </w:rPr>
        <w:t>03:14:1601</w:t>
      </w:r>
      <w:r w:rsidRPr="00260296">
        <w:rPr>
          <w:rFonts w:ascii="Times New Roman" w:hAnsi="Times New Roman" w:cs="Times New Roman"/>
          <w:sz w:val="28"/>
          <w:szCs w:val="28"/>
        </w:rPr>
        <w:t>0</w:t>
      </w:r>
      <w:r w:rsidR="00CE4D4C">
        <w:rPr>
          <w:rFonts w:ascii="Times New Roman" w:hAnsi="Times New Roman" w:cs="Times New Roman"/>
          <w:sz w:val="28"/>
          <w:szCs w:val="28"/>
        </w:rPr>
        <w:t>1:35</w:t>
      </w:r>
    </w:p>
    <w:p w:rsidR="00260296" w:rsidRPr="00260296" w:rsidRDefault="00260296" w:rsidP="002602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0296" w:rsidRPr="00260296" w:rsidRDefault="00260296" w:rsidP="002602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0296" w:rsidRPr="00260296" w:rsidRDefault="00260296" w:rsidP="002602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0296">
        <w:rPr>
          <w:rFonts w:ascii="Times New Roman" w:hAnsi="Times New Roman" w:cs="Times New Roman"/>
          <w:sz w:val="28"/>
          <w:szCs w:val="28"/>
        </w:rPr>
        <w:t xml:space="preserve">        2. Изменения по данному земельному участку возникает с момента государственной      регистрации. </w:t>
      </w:r>
    </w:p>
    <w:p w:rsidR="00260296" w:rsidRPr="00260296" w:rsidRDefault="00260296" w:rsidP="002602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0296" w:rsidRPr="00260296" w:rsidRDefault="00260296" w:rsidP="002602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0296" w:rsidRDefault="00260296" w:rsidP="00260296">
      <w:pPr>
        <w:spacing w:after="0"/>
        <w:jc w:val="both"/>
      </w:pPr>
    </w:p>
    <w:p w:rsidR="00260296" w:rsidRDefault="00260296" w:rsidP="00260296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</w:p>
    <w:p w:rsidR="00260296" w:rsidRPr="000B4CBA" w:rsidRDefault="00260296" w:rsidP="0026029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B4CBA">
        <w:rPr>
          <w:bCs/>
          <w:color w:val="000000"/>
          <w:sz w:val="28"/>
          <w:szCs w:val="28"/>
        </w:rPr>
        <w:t xml:space="preserve">Глава МО СП «Подлопатинское»               </w:t>
      </w:r>
      <w:r>
        <w:rPr>
          <w:bCs/>
          <w:color w:val="000000"/>
          <w:sz w:val="28"/>
          <w:szCs w:val="28"/>
        </w:rPr>
        <w:t xml:space="preserve">                    </w:t>
      </w:r>
      <w:r w:rsidRPr="000B4CBA">
        <w:rPr>
          <w:bCs/>
          <w:color w:val="000000"/>
          <w:sz w:val="28"/>
          <w:szCs w:val="28"/>
        </w:rPr>
        <w:t xml:space="preserve">                 В.Г. Булдаков</w:t>
      </w:r>
    </w:p>
    <w:p w:rsidR="00530EB7" w:rsidRDefault="00530EB7"/>
    <w:sectPr w:rsidR="00530EB7" w:rsidSect="00530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D17A1"/>
    <w:multiLevelType w:val="hybridMultilevel"/>
    <w:tmpl w:val="5C42CF66"/>
    <w:lvl w:ilvl="0" w:tplc="CABE73B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60296"/>
    <w:rsid w:val="00260296"/>
    <w:rsid w:val="00530EB7"/>
    <w:rsid w:val="00CE4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0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296"/>
    <w:pPr>
      <w:ind w:left="720"/>
      <w:contextualSpacing/>
    </w:pPr>
  </w:style>
  <w:style w:type="paragraph" w:styleId="a5">
    <w:name w:val="footer"/>
    <w:basedOn w:val="a"/>
    <w:link w:val="a6"/>
    <w:rsid w:val="0026029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26029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2016-09-20T01:01:00Z</cp:lastPrinted>
  <dcterms:created xsi:type="dcterms:W3CDTF">2016-09-20T00:45:00Z</dcterms:created>
  <dcterms:modified xsi:type="dcterms:W3CDTF">2016-09-20T01:05:00Z</dcterms:modified>
</cp:coreProperties>
</file>