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DA" w:rsidRPr="00166589" w:rsidRDefault="00F832DA" w:rsidP="00F832D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66589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F832DA" w:rsidRPr="00166589" w:rsidRDefault="00F832DA" w:rsidP="00F832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66589">
        <w:rPr>
          <w:b/>
          <w:bCs/>
          <w:sz w:val="28"/>
          <w:szCs w:val="28"/>
        </w:rPr>
        <w:t>сельского поселения «</w:t>
      </w:r>
      <w:proofErr w:type="spellStart"/>
      <w:r w:rsidRPr="00166589">
        <w:rPr>
          <w:b/>
          <w:bCs/>
          <w:sz w:val="28"/>
          <w:szCs w:val="28"/>
        </w:rPr>
        <w:t>Тугнуйское</w:t>
      </w:r>
      <w:proofErr w:type="spellEnd"/>
      <w:r w:rsidRPr="00166589">
        <w:rPr>
          <w:b/>
          <w:bCs/>
          <w:sz w:val="28"/>
          <w:szCs w:val="28"/>
        </w:rPr>
        <w:t>»</w:t>
      </w:r>
    </w:p>
    <w:p w:rsidR="00F832DA" w:rsidRPr="00166589" w:rsidRDefault="00F832DA" w:rsidP="00F832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166589">
        <w:rPr>
          <w:b/>
          <w:bCs/>
          <w:sz w:val="28"/>
          <w:szCs w:val="28"/>
        </w:rPr>
        <w:t>Мухоршибирского</w:t>
      </w:r>
      <w:proofErr w:type="spellEnd"/>
      <w:r w:rsidRPr="00166589">
        <w:rPr>
          <w:b/>
          <w:bCs/>
          <w:sz w:val="28"/>
          <w:szCs w:val="28"/>
        </w:rPr>
        <w:t xml:space="preserve"> района Республики Бурятия</w:t>
      </w:r>
    </w:p>
    <w:p w:rsidR="00F832DA" w:rsidRPr="00166589" w:rsidRDefault="00F832DA" w:rsidP="00F832DA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 xml:space="preserve">Индекс 671356, Республика Бурятия, </w:t>
      </w:r>
      <w:proofErr w:type="spellStart"/>
      <w:r w:rsidRPr="00166589">
        <w:rPr>
          <w:sz w:val="28"/>
          <w:szCs w:val="28"/>
        </w:rPr>
        <w:t>Мухоршибирский</w:t>
      </w:r>
      <w:proofErr w:type="spellEnd"/>
      <w:r w:rsidRPr="00166589">
        <w:rPr>
          <w:sz w:val="28"/>
          <w:szCs w:val="28"/>
        </w:rPr>
        <w:t xml:space="preserve"> район, село </w:t>
      </w:r>
      <w:proofErr w:type="spellStart"/>
      <w:r w:rsidRPr="00166589">
        <w:rPr>
          <w:sz w:val="28"/>
          <w:szCs w:val="28"/>
        </w:rPr>
        <w:t>Тугнуй</w:t>
      </w:r>
      <w:proofErr w:type="spellEnd"/>
      <w:r w:rsidRPr="00166589">
        <w:rPr>
          <w:sz w:val="28"/>
          <w:szCs w:val="28"/>
        </w:rPr>
        <w:t>,</w:t>
      </w:r>
    </w:p>
    <w:p w:rsidR="00F832DA" w:rsidRPr="00166589" w:rsidRDefault="00F832DA" w:rsidP="00F832DA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>ул. Гагарина, дом 1</w:t>
      </w:r>
    </w:p>
    <w:p w:rsidR="00F832DA" w:rsidRPr="00166589" w:rsidRDefault="00F832DA" w:rsidP="00F832DA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>телефон/факс 8 (30143) 26-791</w:t>
      </w:r>
    </w:p>
    <w:p w:rsidR="00F832DA" w:rsidRPr="00166589" w:rsidRDefault="00F832DA" w:rsidP="00F832DA">
      <w:pPr>
        <w:jc w:val="center"/>
        <w:rPr>
          <w:b/>
          <w:sz w:val="28"/>
          <w:szCs w:val="28"/>
        </w:rPr>
      </w:pPr>
    </w:p>
    <w:p w:rsidR="00F832DA" w:rsidRDefault="00F832DA" w:rsidP="00F832DA">
      <w:pPr>
        <w:jc w:val="center"/>
        <w:rPr>
          <w:b/>
          <w:sz w:val="28"/>
          <w:szCs w:val="28"/>
        </w:rPr>
      </w:pPr>
    </w:p>
    <w:p w:rsidR="00F832DA" w:rsidRDefault="00F832DA" w:rsidP="00F8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32DA" w:rsidRDefault="00F832DA" w:rsidP="00F832DA">
      <w:pPr>
        <w:jc w:val="center"/>
        <w:rPr>
          <w:b/>
          <w:sz w:val="28"/>
          <w:szCs w:val="28"/>
        </w:rPr>
      </w:pPr>
    </w:p>
    <w:p w:rsidR="00F832DA" w:rsidRDefault="00F832DA" w:rsidP="00F83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"28"июля 2017 года</w:t>
      </w:r>
    </w:p>
    <w:p w:rsidR="00F832DA" w:rsidRDefault="00F832DA" w:rsidP="00F83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Тугнуй</w:t>
      </w:r>
      <w:proofErr w:type="spellEnd"/>
      <w:r>
        <w:rPr>
          <w:b/>
          <w:sz w:val="28"/>
          <w:szCs w:val="28"/>
        </w:rPr>
        <w:t xml:space="preserve">                                    № 112</w:t>
      </w:r>
    </w:p>
    <w:p w:rsidR="00F832DA" w:rsidRDefault="00F832DA" w:rsidP="00F832DA">
      <w:pPr>
        <w:jc w:val="both"/>
        <w:rPr>
          <w:b/>
          <w:sz w:val="28"/>
          <w:szCs w:val="28"/>
        </w:rPr>
      </w:pPr>
    </w:p>
    <w:p w:rsidR="00F832DA" w:rsidRDefault="00F832DA" w:rsidP="00F832DA">
      <w:pPr>
        <w:jc w:val="both"/>
        <w:rPr>
          <w:b/>
          <w:sz w:val="28"/>
          <w:szCs w:val="28"/>
        </w:rPr>
      </w:pPr>
    </w:p>
    <w:p w:rsidR="00F832DA" w:rsidRDefault="00F832DA" w:rsidP="00F83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решений</w:t>
      </w:r>
    </w:p>
    <w:p w:rsidR="00F832DA" w:rsidRDefault="00F832DA" w:rsidP="00F832DA">
      <w:pPr>
        <w:jc w:val="both"/>
        <w:rPr>
          <w:b/>
          <w:sz w:val="28"/>
          <w:szCs w:val="28"/>
        </w:rPr>
      </w:pPr>
    </w:p>
    <w:p w:rsidR="00F832DA" w:rsidRDefault="00F832DA" w:rsidP="00F83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593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как не соответствующие федеральному законодательству, Конституции Российской Федерации решение Совета депутатов МО СП 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№108 от 31.05. 2017 г. «О приеме имущества из собственности комитета по управлению имуществом и муниципальным хозяйством муниципального образования</w:t>
      </w:r>
      <w:r w:rsidR="009248B8">
        <w:rPr>
          <w:sz w:val="28"/>
          <w:szCs w:val="28"/>
        </w:rPr>
        <w:t xml:space="preserve"> «</w:t>
      </w:r>
      <w:proofErr w:type="spellStart"/>
      <w:r w:rsidR="009248B8">
        <w:rPr>
          <w:sz w:val="28"/>
          <w:szCs w:val="28"/>
        </w:rPr>
        <w:t>Мухоршибирский</w:t>
      </w:r>
      <w:proofErr w:type="spellEnd"/>
      <w:r w:rsidR="009248B8">
        <w:rPr>
          <w:sz w:val="28"/>
          <w:szCs w:val="28"/>
        </w:rPr>
        <w:t xml:space="preserve"> район» в собственность муниципального </w:t>
      </w:r>
      <w:bookmarkStart w:id="0" w:name="_GoBack"/>
      <w:bookmarkEnd w:id="0"/>
      <w:r w:rsidR="009248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на безвозмездной основе.</w:t>
      </w:r>
    </w:p>
    <w:p w:rsidR="00F832DA" w:rsidRDefault="00F832DA" w:rsidP="00F832DA">
      <w:pPr>
        <w:jc w:val="both"/>
        <w:rPr>
          <w:sz w:val="28"/>
          <w:szCs w:val="28"/>
        </w:rPr>
      </w:pPr>
    </w:p>
    <w:p w:rsidR="00F832DA" w:rsidRDefault="00F832DA" w:rsidP="00F832DA">
      <w:pPr>
        <w:jc w:val="both"/>
        <w:rPr>
          <w:sz w:val="28"/>
          <w:szCs w:val="28"/>
        </w:rPr>
      </w:pPr>
    </w:p>
    <w:p w:rsidR="00F832DA" w:rsidRDefault="00F832DA" w:rsidP="00F832DA">
      <w:pPr>
        <w:jc w:val="both"/>
        <w:rPr>
          <w:sz w:val="28"/>
          <w:szCs w:val="28"/>
        </w:rPr>
      </w:pPr>
    </w:p>
    <w:p w:rsidR="00F832DA" w:rsidRDefault="00F832DA" w:rsidP="00F832DA">
      <w:pPr>
        <w:jc w:val="both"/>
        <w:rPr>
          <w:sz w:val="28"/>
          <w:szCs w:val="28"/>
        </w:rPr>
      </w:pPr>
    </w:p>
    <w:p w:rsidR="00F832DA" w:rsidRDefault="00F832DA" w:rsidP="00F83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Обнародовать настоящее решение на стенде в администрации 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и на официальном сайте "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район"</w:t>
      </w:r>
    </w:p>
    <w:p w:rsidR="00F832DA" w:rsidRDefault="00F832DA" w:rsidP="00F832DA">
      <w:pPr>
        <w:jc w:val="both"/>
        <w:rPr>
          <w:sz w:val="28"/>
          <w:szCs w:val="28"/>
        </w:rPr>
      </w:pPr>
    </w:p>
    <w:p w:rsidR="00F832DA" w:rsidRDefault="00F832DA" w:rsidP="00F832DA">
      <w:pPr>
        <w:jc w:val="both"/>
        <w:rPr>
          <w:b/>
          <w:sz w:val="28"/>
          <w:szCs w:val="28"/>
        </w:rPr>
      </w:pPr>
    </w:p>
    <w:p w:rsidR="00F832DA" w:rsidRDefault="00F832DA" w:rsidP="00F832DA">
      <w:pPr>
        <w:jc w:val="both"/>
        <w:rPr>
          <w:b/>
          <w:sz w:val="28"/>
          <w:szCs w:val="28"/>
        </w:rPr>
      </w:pPr>
    </w:p>
    <w:p w:rsidR="00F832DA" w:rsidRDefault="00F832DA" w:rsidP="00F832DA">
      <w:pPr>
        <w:jc w:val="both"/>
        <w:rPr>
          <w:b/>
          <w:sz w:val="28"/>
          <w:szCs w:val="28"/>
        </w:rPr>
      </w:pPr>
    </w:p>
    <w:p w:rsidR="00F832DA" w:rsidRDefault="00F832DA" w:rsidP="00F832DA">
      <w:pPr>
        <w:jc w:val="both"/>
        <w:rPr>
          <w:b/>
          <w:sz w:val="28"/>
          <w:szCs w:val="28"/>
        </w:rPr>
      </w:pPr>
    </w:p>
    <w:p w:rsidR="00F832DA" w:rsidRDefault="00F832DA" w:rsidP="00F83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832DA" w:rsidRDefault="00F832DA" w:rsidP="00F832DA">
      <w:pPr>
        <w:jc w:val="both"/>
      </w:pPr>
      <w:r>
        <w:rPr>
          <w:b/>
          <w:sz w:val="28"/>
          <w:szCs w:val="28"/>
        </w:rPr>
        <w:t>СП «</w:t>
      </w:r>
      <w:proofErr w:type="spellStart"/>
      <w:proofErr w:type="gram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sz w:val="28"/>
          <w:szCs w:val="28"/>
        </w:rPr>
        <w:t>Э.Ю.Прохоров</w:t>
      </w:r>
      <w:proofErr w:type="spellEnd"/>
    </w:p>
    <w:p w:rsidR="007E4C97" w:rsidRDefault="007E4C97"/>
    <w:sectPr w:rsidR="007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DA"/>
    <w:rsid w:val="007E4C97"/>
    <w:rsid w:val="009248B8"/>
    <w:rsid w:val="00F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94E6"/>
  <w15:chartTrackingRefBased/>
  <w15:docId w15:val="{ABC0F84C-6AC0-470C-8ACF-B0DFE058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2017-08-01T00:26:00Z</dcterms:created>
  <dcterms:modified xsi:type="dcterms:W3CDTF">2017-08-01T00:41:00Z</dcterms:modified>
</cp:coreProperties>
</file>