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CA" w:rsidRDefault="003216CA" w:rsidP="003216CA">
      <w:pPr>
        <w:jc w:val="center"/>
        <w:rPr>
          <w:b/>
          <w:bCs/>
          <w:u w:val="single"/>
        </w:rPr>
      </w:pPr>
    </w:p>
    <w:p w:rsidR="003216CA" w:rsidRDefault="003216CA" w:rsidP="003216C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Муниципальное образование сельское поселение «Никольское »</w:t>
      </w:r>
    </w:p>
    <w:p w:rsidR="003216CA" w:rsidRDefault="003216CA" w:rsidP="003216CA">
      <w:pPr>
        <w:pStyle w:val="1"/>
        <w:rPr>
          <w:sz w:val="24"/>
        </w:rPr>
      </w:pPr>
    </w:p>
    <w:p w:rsidR="003216CA" w:rsidRDefault="003216CA" w:rsidP="003216CA">
      <w:pPr>
        <w:pStyle w:val="1"/>
        <w:rPr>
          <w:sz w:val="24"/>
        </w:rPr>
      </w:pPr>
    </w:p>
    <w:p w:rsidR="003216CA" w:rsidRDefault="003216CA" w:rsidP="003216CA">
      <w:pPr>
        <w:pStyle w:val="1"/>
        <w:rPr>
          <w:sz w:val="24"/>
        </w:rPr>
      </w:pPr>
      <w:r>
        <w:rPr>
          <w:sz w:val="24"/>
        </w:rPr>
        <w:t>РАСПОРЯЖЕНИЕ</w:t>
      </w:r>
    </w:p>
    <w:p w:rsidR="003216CA" w:rsidRDefault="003216CA" w:rsidP="003216CA">
      <w:pPr>
        <w:jc w:val="center"/>
        <w:rPr>
          <w:b/>
          <w:bCs/>
        </w:rPr>
      </w:pPr>
    </w:p>
    <w:p w:rsidR="003216CA" w:rsidRDefault="003216CA" w:rsidP="003216CA">
      <w:pPr>
        <w:jc w:val="center"/>
        <w:rPr>
          <w:b/>
          <w:bCs/>
        </w:rPr>
      </w:pPr>
    </w:p>
    <w:p w:rsidR="003216CA" w:rsidRDefault="003216CA" w:rsidP="003216CA">
      <w:pPr>
        <w:jc w:val="both"/>
        <w:rPr>
          <w:b/>
          <w:bCs/>
        </w:rPr>
      </w:pPr>
      <w:r>
        <w:rPr>
          <w:b/>
          <w:bCs/>
          <w:u w:val="single"/>
        </w:rPr>
        <w:t xml:space="preserve">от    24.01.2018 г.  </w:t>
      </w:r>
      <w:r>
        <w:rPr>
          <w:b/>
          <w:bCs/>
        </w:rPr>
        <w:t xml:space="preserve">                        №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en-US"/>
        </w:rPr>
        <w:t>c</w:t>
      </w:r>
      <w:r>
        <w:rPr>
          <w:b/>
          <w:bCs/>
        </w:rPr>
        <w:t>. Никольск</w:t>
      </w:r>
    </w:p>
    <w:p w:rsidR="003216CA" w:rsidRDefault="003216CA" w:rsidP="003216CA">
      <w:pPr>
        <w:jc w:val="both"/>
        <w:rPr>
          <w:b/>
          <w:bCs/>
        </w:rPr>
      </w:pPr>
    </w:p>
    <w:p w:rsidR="003216CA" w:rsidRDefault="003216CA" w:rsidP="003216CA">
      <w:pPr>
        <w:pStyle w:val="a3"/>
        <w:jc w:val="left"/>
        <w:rPr>
          <w:b/>
          <w:bCs w:val="0"/>
        </w:rPr>
      </w:pPr>
    </w:p>
    <w:p w:rsidR="003216CA" w:rsidRDefault="003216CA" w:rsidP="003216CA">
      <w:pPr>
        <w:pStyle w:val="a3"/>
        <w:jc w:val="left"/>
        <w:rPr>
          <w:b/>
          <w:bCs w:val="0"/>
        </w:rPr>
      </w:pPr>
      <w:r>
        <w:rPr>
          <w:b/>
          <w:bCs w:val="0"/>
        </w:rPr>
        <w:t xml:space="preserve">О выделении  специальных мест </w:t>
      </w:r>
    </w:p>
    <w:p w:rsidR="003216CA" w:rsidRDefault="003216CA" w:rsidP="003216CA">
      <w:pPr>
        <w:tabs>
          <w:tab w:val="left" w:pos="6300"/>
        </w:tabs>
        <w:ind w:right="3235"/>
        <w:rPr>
          <w:b/>
          <w:i/>
        </w:rPr>
      </w:pPr>
      <w:r>
        <w:rPr>
          <w:b/>
        </w:rPr>
        <w:t>для размещения печатных агитационных матери</w:t>
      </w:r>
      <w:r w:rsidR="004D5B54">
        <w:rPr>
          <w:b/>
        </w:rPr>
        <w:t>алов на территории избирательного</w:t>
      </w:r>
      <w:r>
        <w:rPr>
          <w:b/>
        </w:rPr>
        <w:t xml:space="preserve"> </w:t>
      </w:r>
      <w:r w:rsidR="004D5B54">
        <w:rPr>
          <w:b/>
        </w:rPr>
        <w:t xml:space="preserve">участка </w:t>
      </w:r>
      <w:bookmarkStart w:id="0" w:name="_GoBack"/>
      <w:bookmarkEnd w:id="0"/>
      <w:r>
        <w:rPr>
          <w:b/>
        </w:rPr>
        <w:t xml:space="preserve"> № 476</w:t>
      </w:r>
    </w:p>
    <w:p w:rsidR="003216CA" w:rsidRDefault="003216CA" w:rsidP="003216CA">
      <w:pPr>
        <w:ind w:right="3685"/>
        <w:jc w:val="both"/>
        <w:rPr>
          <w:i/>
        </w:rPr>
      </w:pPr>
    </w:p>
    <w:p w:rsidR="003216CA" w:rsidRDefault="003216CA" w:rsidP="003216CA">
      <w:pPr>
        <w:ind w:right="3685"/>
        <w:jc w:val="both"/>
        <w:rPr>
          <w:iCs/>
        </w:rPr>
      </w:pPr>
    </w:p>
    <w:p w:rsidR="003216CA" w:rsidRDefault="003216CA" w:rsidP="003216CA">
      <w:pPr>
        <w:ind w:firstLine="360"/>
        <w:jc w:val="both"/>
      </w:pPr>
      <w:r>
        <w:t xml:space="preserve"> </w:t>
      </w:r>
      <w:r>
        <w:tab/>
        <w:t>Для проведения выборов Президента Российской Федерации назначенных на 18 марта  2018 года в соответствии п.7 статьи 54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3216CA" w:rsidRDefault="003216CA" w:rsidP="003216CA">
      <w:pPr>
        <w:ind w:firstLine="360"/>
        <w:jc w:val="both"/>
      </w:pPr>
    </w:p>
    <w:p w:rsidR="003216CA" w:rsidRDefault="003216CA" w:rsidP="003216CA">
      <w:pPr>
        <w:ind w:firstLine="360"/>
        <w:jc w:val="center"/>
        <w:rPr>
          <w:b/>
        </w:rPr>
      </w:pPr>
      <w:r>
        <w:rPr>
          <w:b/>
        </w:rPr>
        <w:t>РАСПОРЯЖАЮСЬ:</w:t>
      </w:r>
    </w:p>
    <w:p w:rsidR="003216CA" w:rsidRDefault="003216CA" w:rsidP="003216CA">
      <w:pPr>
        <w:jc w:val="both"/>
        <w:rPr>
          <w:b/>
        </w:rPr>
      </w:pPr>
    </w:p>
    <w:p w:rsidR="003216CA" w:rsidRDefault="003216CA" w:rsidP="003216CA">
      <w:pPr>
        <w:pStyle w:val="2"/>
        <w:ind w:firstLine="708"/>
        <w:rPr>
          <w:sz w:val="24"/>
        </w:rPr>
      </w:pPr>
      <w:r>
        <w:rPr>
          <w:sz w:val="24"/>
        </w:rPr>
        <w:t>1. Выделить следующие места для размещения печатных агитационных материалов для ознакомления избирателей с размещенной информацией:</w:t>
      </w:r>
    </w:p>
    <w:p w:rsidR="003216CA" w:rsidRDefault="003216CA" w:rsidP="003216CA">
      <w:pPr>
        <w:pStyle w:val="2"/>
        <w:ind w:firstLine="708"/>
        <w:rPr>
          <w:b/>
          <w:bCs w:val="0"/>
          <w:sz w:val="24"/>
        </w:rPr>
      </w:pPr>
      <w:r>
        <w:rPr>
          <w:b/>
          <w:bCs w:val="0"/>
          <w:sz w:val="24"/>
        </w:rPr>
        <w:t>на территории  избирательного участка № 476</w:t>
      </w:r>
    </w:p>
    <w:p w:rsidR="003216CA" w:rsidRDefault="003216CA" w:rsidP="003216CA">
      <w:pPr>
        <w:pStyle w:val="2"/>
        <w:rPr>
          <w:sz w:val="24"/>
        </w:rPr>
      </w:pPr>
      <w:r>
        <w:rPr>
          <w:sz w:val="24"/>
        </w:rPr>
        <w:t>а)  Здание врачебной амбулатории., ул</w:t>
      </w:r>
      <w:r w:rsidR="004F4736">
        <w:rPr>
          <w:sz w:val="24"/>
        </w:rPr>
        <w:t xml:space="preserve">. </w:t>
      </w:r>
      <w:r>
        <w:rPr>
          <w:sz w:val="24"/>
        </w:rPr>
        <w:t xml:space="preserve"> Юбилейная, д.1</w:t>
      </w:r>
    </w:p>
    <w:p w:rsidR="003216CA" w:rsidRDefault="003216CA" w:rsidP="003216CA">
      <w:pPr>
        <w:pStyle w:val="2"/>
        <w:rPr>
          <w:sz w:val="24"/>
        </w:rPr>
      </w:pPr>
      <w:r>
        <w:rPr>
          <w:sz w:val="24"/>
        </w:rPr>
        <w:t xml:space="preserve">б) </w:t>
      </w:r>
      <w:r w:rsidR="004F4736">
        <w:rPr>
          <w:sz w:val="24"/>
        </w:rPr>
        <w:t xml:space="preserve"> Здание магазина «Российские Товары»</w:t>
      </w:r>
      <w:r>
        <w:rPr>
          <w:sz w:val="24"/>
        </w:rPr>
        <w:t xml:space="preserve">  ул</w:t>
      </w:r>
      <w:r w:rsidR="004F4736">
        <w:rPr>
          <w:sz w:val="24"/>
        </w:rPr>
        <w:t>.</w:t>
      </w:r>
      <w:r>
        <w:rPr>
          <w:sz w:val="24"/>
        </w:rPr>
        <w:t xml:space="preserve">  Ленина, д.</w:t>
      </w:r>
      <w:r w:rsidR="004F4736">
        <w:rPr>
          <w:sz w:val="24"/>
        </w:rPr>
        <w:t>27 в</w:t>
      </w:r>
      <w:r>
        <w:rPr>
          <w:sz w:val="24"/>
        </w:rPr>
        <w:t>.</w:t>
      </w:r>
    </w:p>
    <w:p w:rsidR="003216CA" w:rsidRDefault="003216CA" w:rsidP="003216CA">
      <w:pPr>
        <w:pStyle w:val="2"/>
        <w:rPr>
          <w:sz w:val="24"/>
        </w:rPr>
      </w:pPr>
      <w:r>
        <w:rPr>
          <w:sz w:val="24"/>
        </w:rPr>
        <w:t>в) Здание магазина «Прибой», ул</w:t>
      </w:r>
      <w:r w:rsidR="004F4736">
        <w:rPr>
          <w:sz w:val="24"/>
        </w:rPr>
        <w:t xml:space="preserve">. </w:t>
      </w:r>
      <w:r>
        <w:rPr>
          <w:sz w:val="24"/>
        </w:rPr>
        <w:t xml:space="preserve"> Ленина, д. 28 а</w:t>
      </w:r>
    </w:p>
    <w:p w:rsidR="003216CA" w:rsidRDefault="003216CA" w:rsidP="003216CA">
      <w:pPr>
        <w:pStyle w:val="2"/>
        <w:rPr>
          <w:sz w:val="24"/>
        </w:rPr>
      </w:pPr>
      <w:r>
        <w:rPr>
          <w:sz w:val="24"/>
        </w:rPr>
        <w:t>г) Здание пекарни, ул.  Юбилейная, д. 1 в.</w:t>
      </w:r>
    </w:p>
    <w:p w:rsidR="003216CA" w:rsidRDefault="003216CA" w:rsidP="003216CA">
      <w:pPr>
        <w:pStyle w:val="2"/>
        <w:rPr>
          <w:sz w:val="24"/>
        </w:rPr>
      </w:pPr>
    </w:p>
    <w:p w:rsidR="003216CA" w:rsidRDefault="003216CA" w:rsidP="003216CA">
      <w:pPr>
        <w:pStyle w:val="2"/>
        <w:rPr>
          <w:sz w:val="24"/>
        </w:rPr>
      </w:pPr>
      <w:r>
        <w:rPr>
          <w:sz w:val="24"/>
        </w:rPr>
        <w:t xml:space="preserve">          </w:t>
      </w:r>
    </w:p>
    <w:p w:rsidR="003216CA" w:rsidRDefault="003216CA" w:rsidP="003216CA">
      <w:pPr>
        <w:pStyle w:val="2"/>
        <w:rPr>
          <w:sz w:val="24"/>
        </w:rPr>
      </w:pPr>
      <w:r>
        <w:rPr>
          <w:sz w:val="24"/>
        </w:rPr>
        <w:t xml:space="preserve">          2. Обнародовать настоящее распоряжение.</w:t>
      </w:r>
    </w:p>
    <w:p w:rsidR="003216CA" w:rsidRDefault="003216CA" w:rsidP="003216CA">
      <w:pPr>
        <w:pStyle w:val="2"/>
        <w:rPr>
          <w:sz w:val="24"/>
        </w:rPr>
      </w:pPr>
    </w:p>
    <w:p w:rsidR="003216CA" w:rsidRDefault="003216CA" w:rsidP="003216CA">
      <w:pPr>
        <w:pStyle w:val="2"/>
        <w:rPr>
          <w:sz w:val="24"/>
        </w:rPr>
      </w:pPr>
      <w:r>
        <w:rPr>
          <w:sz w:val="24"/>
        </w:rPr>
        <w:t xml:space="preserve">          3. Контроль за исполнением настоящего распоряжения оставляю за собой.</w:t>
      </w:r>
    </w:p>
    <w:p w:rsidR="003216CA" w:rsidRDefault="003216CA" w:rsidP="003216CA">
      <w:pPr>
        <w:pStyle w:val="2"/>
        <w:rPr>
          <w:sz w:val="24"/>
        </w:rPr>
      </w:pPr>
    </w:p>
    <w:p w:rsidR="003216CA" w:rsidRDefault="003216CA" w:rsidP="003216CA">
      <w:pPr>
        <w:pStyle w:val="2"/>
        <w:rPr>
          <w:sz w:val="24"/>
        </w:rPr>
      </w:pPr>
    </w:p>
    <w:p w:rsidR="003216CA" w:rsidRDefault="003216CA" w:rsidP="003216CA">
      <w:pPr>
        <w:pStyle w:val="2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 Глава муниципального образования </w:t>
      </w:r>
    </w:p>
    <w:p w:rsidR="003216CA" w:rsidRDefault="003216CA" w:rsidP="003216CA">
      <w:r>
        <w:rPr>
          <w:b/>
          <w:bCs/>
        </w:rPr>
        <w:t>сельского поселения «Никольское»</w:t>
      </w:r>
      <w:r>
        <w:t xml:space="preserve">                      ______________    И.А.</w:t>
      </w:r>
      <w:r w:rsidR="004F4736">
        <w:t xml:space="preserve"> </w:t>
      </w:r>
      <w:r>
        <w:t>Калашников.</w:t>
      </w:r>
    </w:p>
    <w:p w:rsidR="003216CA" w:rsidRDefault="003216CA" w:rsidP="003216CA">
      <w:pPr>
        <w:rPr>
          <w:i/>
          <w:iCs/>
        </w:rPr>
      </w:pPr>
      <w:r>
        <w:t xml:space="preserve">                                                                                          </w:t>
      </w:r>
      <w:r>
        <w:rPr>
          <w:i/>
          <w:iCs/>
        </w:rPr>
        <w:t>подпись               расшифровка</w:t>
      </w:r>
    </w:p>
    <w:p w:rsidR="003216CA" w:rsidRDefault="003216CA" w:rsidP="003216CA">
      <w:pPr>
        <w:rPr>
          <w:i/>
          <w:iCs/>
        </w:rPr>
      </w:pPr>
    </w:p>
    <w:p w:rsidR="003216CA" w:rsidRDefault="003216CA" w:rsidP="003216CA">
      <w:pPr>
        <w:rPr>
          <w:i/>
          <w:iCs/>
        </w:rPr>
      </w:pPr>
    </w:p>
    <w:p w:rsidR="00796A0A" w:rsidRDefault="00796A0A" w:rsidP="00796A0A">
      <w:pPr>
        <w:jc w:val="center"/>
        <w:rPr>
          <w:b/>
          <w:bCs/>
          <w:u w:val="single"/>
        </w:rPr>
      </w:pPr>
    </w:p>
    <w:p w:rsidR="003216CA" w:rsidRDefault="003216CA" w:rsidP="00796A0A">
      <w:pPr>
        <w:jc w:val="center"/>
        <w:rPr>
          <w:b/>
          <w:bCs/>
          <w:u w:val="single"/>
        </w:rPr>
      </w:pPr>
    </w:p>
    <w:p w:rsidR="003216CA" w:rsidRDefault="003216CA" w:rsidP="00796A0A">
      <w:pPr>
        <w:jc w:val="center"/>
        <w:rPr>
          <w:b/>
          <w:bCs/>
          <w:u w:val="single"/>
        </w:rPr>
      </w:pPr>
    </w:p>
    <w:p w:rsidR="003216CA" w:rsidRDefault="003216CA" w:rsidP="00796A0A">
      <w:pPr>
        <w:jc w:val="center"/>
        <w:rPr>
          <w:b/>
          <w:bCs/>
          <w:u w:val="single"/>
        </w:rPr>
      </w:pPr>
    </w:p>
    <w:p w:rsidR="003216CA" w:rsidRDefault="003216CA" w:rsidP="00796A0A">
      <w:pPr>
        <w:jc w:val="center"/>
        <w:rPr>
          <w:b/>
          <w:bCs/>
          <w:u w:val="single"/>
        </w:rPr>
      </w:pPr>
    </w:p>
    <w:p w:rsidR="003216CA" w:rsidRDefault="003216CA" w:rsidP="00796A0A">
      <w:pPr>
        <w:jc w:val="center"/>
        <w:rPr>
          <w:b/>
          <w:bCs/>
          <w:u w:val="single"/>
        </w:rPr>
      </w:pPr>
    </w:p>
    <w:p w:rsidR="003216CA" w:rsidRDefault="003216CA" w:rsidP="00796A0A">
      <w:pPr>
        <w:jc w:val="center"/>
        <w:rPr>
          <w:b/>
          <w:bCs/>
          <w:u w:val="single"/>
        </w:rPr>
      </w:pPr>
    </w:p>
    <w:p w:rsidR="003216CA" w:rsidRDefault="003216CA" w:rsidP="00796A0A">
      <w:pPr>
        <w:jc w:val="center"/>
        <w:rPr>
          <w:b/>
          <w:bCs/>
          <w:u w:val="single"/>
        </w:rPr>
      </w:pPr>
    </w:p>
    <w:p w:rsidR="003216CA" w:rsidRDefault="003216CA" w:rsidP="00796A0A">
      <w:pPr>
        <w:jc w:val="center"/>
        <w:rPr>
          <w:b/>
          <w:bCs/>
          <w:u w:val="single"/>
        </w:rPr>
      </w:pPr>
    </w:p>
    <w:p w:rsidR="003216CA" w:rsidRDefault="003216CA" w:rsidP="00796A0A">
      <w:pPr>
        <w:jc w:val="center"/>
        <w:rPr>
          <w:b/>
          <w:bCs/>
          <w:u w:val="single"/>
        </w:rPr>
      </w:pPr>
    </w:p>
    <w:p w:rsidR="003216CA" w:rsidRDefault="003216CA" w:rsidP="00796A0A">
      <w:pPr>
        <w:jc w:val="center"/>
        <w:rPr>
          <w:b/>
          <w:bCs/>
          <w:u w:val="single"/>
        </w:rPr>
      </w:pPr>
    </w:p>
    <w:p w:rsidR="003216CA" w:rsidRDefault="003216CA" w:rsidP="00796A0A">
      <w:pPr>
        <w:jc w:val="center"/>
        <w:rPr>
          <w:b/>
          <w:bCs/>
          <w:u w:val="single"/>
        </w:rPr>
      </w:pPr>
    </w:p>
    <w:p w:rsidR="003216CA" w:rsidRDefault="003216CA" w:rsidP="00796A0A">
      <w:pPr>
        <w:jc w:val="center"/>
        <w:rPr>
          <w:b/>
          <w:bCs/>
          <w:u w:val="single"/>
        </w:rPr>
      </w:pPr>
    </w:p>
    <w:p w:rsidR="00796A0A" w:rsidRDefault="00796A0A" w:rsidP="00796A0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Муниципальное образование сельское поселение «Никольское »</w:t>
      </w:r>
    </w:p>
    <w:p w:rsidR="00796A0A" w:rsidRDefault="00796A0A" w:rsidP="00796A0A">
      <w:pPr>
        <w:pStyle w:val="1"/>
        <w:rPr>
          <w:sz w:val="24"/>
        </w:rPr>
      </w:pPr>
    </w:p>
    <w:p w:rsidR="00796A0A" w:rsidRDefault="00796A0A" w:rsidP="00796A0A">
      <w:pPr>
        <w:pStyle w:val="1"/>
        <w:rPr>
          <w:sz w:val="24"/>
        </w:rPr>
      </w:pPr>
    </w:p>
    <w:p w:rsidR="00796A0A" w:rsidRDefault="00796A0A" w:rsidP="00796A0A">
      <w:pPr>
        <w:pStyle w:val="1"/>
        <w:rPr>
          <w:sz w:val="24"/>
        </w:rPr>
      </w:pPr>
      <w:r>
        <w:rPr>
          <w:sz w:val="24"/>
        </w:rPr>
        <w:t>РАСПОРЯЖЕНИЕ</w:t>
      </w:r>
    </w:p>
    <w:p w:rsidR="00796A0A" w:rsidRDefault="00796A0A" w:rsidP="00796A0A">
      <w:pPr>
        <w:jc w:val="center"/>
        <w:rPr>
          <w:b/>
          <w:bCs/>
        </w:rPr>
      </w:pPr>
    </w:p>
    <w:p w:rsidR="00796A0A" w:rsidRDefault="00796A0A" w:rsidP="00796A0A">
      <w:pPr>
        <w:jc w:val="center"/>
        <w:rPr>
          <w:b/>
          <w:bCs/>
        </w:rPr>
      </w:pPr>
    </w:p>
    <w:p w:rsidR="00796A0A" w:rsidRDefault="00796A0A" w:rsidP="00796A0A">
      <w:pPr>
        <w:jc w:val="both"/>
        <w:rPr>
          <w:b/>
          <w:bCs/>
        </w:rPr>
      </w:pPr>
      <w:r>
        <w:rPr>
          <w:b/>
          <w:bCs/>
          <w:u w:val="single"/>
        </w:rPr>
        <w:t xml:space="preserve">от    23.01.2018 г.  </w:t>
      </w:r>
      <w:r>
        <w:rPr>
          <w:b/>
          <w:bCs/>
        </w:rPr>
        <w:t xml:space="preserve">                        №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en-US"/>
        </w:rPr>
        <w:t>c</w:t>
      </w:r>
      <w:r>
        <w:rPr>
          <w:b/>
          <w:bCs/>
        </w:rPr>
        <w:t>. Никольск</w:t>
      </w:r>
    </w:p>
    <w:p w:rsidR="00796A0A" w:rsidRDefault="00796A0A" w:rsidP="00796A0A">
      <w:pPr>
        <w:jc w:val="both"/>
        <w:rPr>
          <w:b/>
          <w:bCs/>
        </w:rPr>
      </w:pPr>
    </w:p>
    <w:p w:rsidR="00796A0A" w:rsidRDefault="00796A0A" w:rsidP="00796A0A">
      <w:pPr>
        <w:pStyle w:val="a3"/>
        <w:jc w:val="left"/>
        <w:rPr>
          <w:b/>
          <w:bCs w:val="0"/>
        </w:rPr>
      </w:pPr>
    </w:p>
    <w:p w:rsidR="00796A0A" w:rsidRDefault="00796A0A" w:rsidP="00796A0A">
      <w:pPr>
        <w:pStyle w:val="a3"/>
        <w:jc w:val="left"/>
        <w:rPr>
          <w:b/>
          <w:bCs w:val="0"/>
        </w:rPr>
      </w:pPr>
      <w:r>
        <w:rPr>
          <w:b/>
          <w:bCs w:val="0"/>
        </w:rPr>
        <w:t xml:space="preserve">О выделении  специальных мест </w:t>
      </w:r>
    </w:p>
    <w:p w:rsidR="00796A0A" w:rsidRDefault="00796A0A" w:rsidP="00796A0A">
      <w:pPr>
        <w:tabs>
          <w:tab w:val="left" w:pos="6300"/>
        </w:tabs>
        <w:ind w:right="3235"/>
        <w:rPr>
          <w:b/>
          <w:i/>
        </w:rPr>
      </w:pPr>
      <w:r>
        <w:rPr>
          <w:b/>
        </w:rPr>
        <w:t>для размещения печатных агитационных материалов на территории избирательных участков № 476</w:t>
      </w:r>
    </w:p>
    <w:p w:rsidR="00796A0A" w:rsidRDefault="00796A0A" w:rsidP="00796A0A">
      <w:pPr>
        <w:ind w:right="3685"/>
        <w:jc w:val="both"/>
        <w:rPr>
          <w:i/>
        </w:rPr>
      </w:pPr>
    </w:p>
    <w:p w:rsidR="00796A0A" w:rsidRDefault="00796A0A" w:rsidP="00796A0A">
      <w:pPr>
        <w:ind w:right="3685"/>
        <w:jc w:val="both"/>
        <w:rPr>
          <w:iCs/>
        </w:rPr>
      </w:pPr>
    </w:p>
    <w:p w:rsidR="00796A0A" w:rsidRDefault="00796A0A" w:rsidP="00796A0A">
      <w:pPr>
        <w:ind w:firstLine="360"/>
        <w:jc w:val="both"/>
      </w:pPr>
      <w:r>
        <w:t xml:space="preserve"> </w:t>
      </w:r>
      <w:r>
        <w:tab/>
        <w:t>Для проведения выборов Президента Российской Федерации назначенных на 18 марта  2018 года в соответствии п.7 статьи 54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796A0A" w:rsidRDefault="00796A0A" w:rsidP="00796A0A">
      <w:pPr>
        <w:ind w:firstLine="360"/>
        <w:jc w:val="both"/>
      </w:pPr>
    </w:p>
    <w:p w:rsidR="00796A0A" w:rsidRDefault="00796A0A" w:rsidP="00796A0A">
      <w:pPr>
        <w:ind w:firstLine="360"/>
        <w:jc w:val="center"/>
        <w:rPr>
          <w:b/>
        </w:rPr>
      </w:pPr>
      <w:r>
        <w:rPr>
          <w:b/>
        </w:rPr>
        <w:t>РАСПОРЯЖАЮСЬ:</w:t>
      </w:r>
    </w:p>
    <w:p w:rsidR="00796A0A" w:rsidRDefault="00796A0A" w:rsidP="00796A0A">
      <w:pPr>
        <w:jc w:val="both"/>
        <w:rPr>
          <w:b/>
        </w:rPr>
      </w:pPr>
    </w:p>
    <w:p w:rsidR="00796A0A" w:rsidRDefault="00796A0A" w:rsidP="00796A0A">
      <w:pPr>
        <w:pStyle w:val="2"/>
        <w:ind w:firstLine="708"/>
        <w:rPr>
          <w:sz w:val="24"/>
        </w:rPr>
      </w:pPr>
      <w:r>
        <w:rPr>
          <w:sz w:val="24"/>
        </w:rPr>
        <w:t>1. Выделить следующие места для размещения печатных агитационных материалов для ознакомления избирателей с размещенной информацией:</w:t>
      </w:r>
    </w:p>
    <w:p w:rsidR="00796A0A" w:rsidRDefault="00796A0A" w:rsidP="00796A0A">
      <w:pPr>
        <w:pStyle w:val="2"/>
        <w:ind w:firstLine="708"/>
        <w:rPr>
          <w:b/>
          <w:bCs w:val="0"/>
          <w:sz w:val="24"/>
        </w:rPr>
      </w:pPr>
      <w:r>
        <w:rPr>
          <w:b/>
          <w:bCs w:val="0"/>
          <w:sz w:val="24"/>
        </w:rPr>
        <w:t>на территории  избирательного участка № 476</w:t>
      </w:r>
    </w:p>
    <w:p w:rsidR="00796A0A" w:rsidRDefault="00796A0A" w:rsidP="00796A0A">
      <w:pPr>
        <w:pStyle w:val="2"/>
        <w:rPr>
          <w:sz w:val="24"/>
        </w:rPr>
      </w:pPr>
      <w:r>
        <w:rPr>
          <w:sz w:val="24"/>
        </w:rPr>
        <w:t>а)  Здание врачебной амбулатории., ул _____________ , д. ___</w:t>
      </w:r>
    </w:p>
    <w:p w:rsidR="00796A0A" w:rsidRDefault="00796A0A" w:rsidP="00796A0A">
      <w:pPr>
        <w:pStyle w:val="2"/>
        <w:rPr>
          <w:sz w:val="24"/>
        </w:rPr>
      </w:pPr>
      <w:r>
        <w:rPr>
          <w:sz w:val="24"/>
        </w:rPr>
        <w:t>б) Здание ……………………………, ул _____________ , д. ___</w:t>
      </w:r>
    </w:p>
    <w:p w:rsidR="00796A0A" w:rsidRDefault="00796A0A" w:rsidP="00796A0A">
      <w:pPr>
        <w:pStyle w:val="2"/>
        <w:ind w:firstLine="708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на территории  избирательного участка № _____ </w:t>
      </w:r>
    </w:p>
    <w:p w:rsidR="00796A0A" w:rsidRDefault="00796A0A" w:rsidP="00796A0A">
      <w:pPr>
        <w:pStyle w:val="2"/>
        <w:rPr>
          <w:sz w:val="24"/>
        </w:rPr>
      </w:pPr>
      <w:r>
        <w:rPr>
          <w:sz w:val="24"/>
        </w:rPr>
        <w:t>а)  Здание врачебной амбулатории., ул _____________ , д. ___</w:t>
      </w:r>
    </w:p>
    <w:p w:rsidR="00796A0A" w:rsidRDefault="00796A0A" w:rsidP="00796A0A">
      <w:pPr>
        <w:pStyle w:val="2"/>
        <w:rPr>
          <w:sz w:val="24"/>
        </w:rPr>
      </w:pPr>
      <w:r>
        <w:rPr>
          <w:sz w:val="24"/>
        </w:rPr>
        <w:t>б) Здание ……………………………, ул _____________ , д. ___</w:t>
      </w:r>
    </w:p>
    <w:p w:rsidR="00796A0A" w:rsidRDefault="00796A0A" w:rsidP="00796A0A">
      <w:pPr>
        <w:pStyle w:val="2"/>
        <w:rPr>
          <w:sz w:val="24"/>
        </w:rPr>
      </w:pPr>
    </w:p>
    <w:p w:rsidR="00796A0A" w:rsidRDefault="00796A0A" w:rsidP="00796A0A">
      <w:pPr>
        <w:pStyle w:val="2"/>
        <w:rPr>
          <w:sz w:val="24"/>
        </w:rPr>
      </w:pPr>
      <w:r>
        <w:rPr>
          <w:sz w:val="24"/>
        </w:rPr>
        <w:t xml:space="preserve">          </w:t>
      </w:r>
    </w:p>
    <w:p w:rsidR="00796A0A" w:rsidRDefault="00796A0A" w:rsidP="00796A0A">
      <w:pPr>
        <w:pStyle w:val="2"/>
        <w:rPr>
          <w:sz w:val="24"/>
        </w:rPr>
      </w:pPr>
      <w:r>
        <w:rPr>
          <w:sz w:val="24"/>
        </w:rPr>
        <w:t xml:space="preserve">          2. Обнародовать настоящее распоряжение.</w:t>
      </w:r>
    </w:p>
    <w:p w:rsidR="00796A0A" w:rsidRDefault="00796A0A" w:rsidP="00796A0A">
      <w:pPr>
        <w:pStyle w:val="2"/>
        <w:rPr>
          <w:sz w:val="24"/>
        </w:rPr>
      </w:pPr>
    </w:p>
    <w:p w:rsidR="00796A0A" w:rsidRDefault="00796A0A" w:rsidP="00796A0A">
      <w:pPr>
        <w:pStyle w:val="2"/>
        <w:rPr>
          <w:sz w:val="24"/>
        </w:rPr>
      </w:pPr>
      <w:r>
        <w:rPr>
          <w:sz w:val="24"/>
        </w:rPr>
        <w:t xml:space="preserve">          3. Контроль за исполнением настоящего распоряжения оставляю за собой.</w:t>
      </w:r>
    </w:p>
    <w:p w:rsidR="00796A0A" w:rsidRDefault="00796A0A" w:rsidP="00796A0A">
      <w:pPr>
        <w:pStyle w:val="2"/>
        <w:rPr>
          <w:sz w:val="24"/>
        </w:rPr>
      </w:pPr>
    </w:p>
    <w:p w:rsidR="00796A0A" w:rsidRDefault="00796A0A" w:rsidP="00796A0A">
      <w:pPr>
        <w:pStyle w:val="2"/>
        <w:rPr>
          <w:sz w:val="24"/>
        </w:rPr>
      </w:pPr>
    </w:p>
    <w:p w:rsidR="00796A0A" w:rsidRDefault="00796A0A" w:rsidP="00796A0A">
      <w:pPr>
        <w:pStyle w:val="2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 Глава муниципального образования </w:t>
      </w:r>
    </w:p>
    <w:p w:rsidR="00796A0A" w:rsidRDefault="00796A0A" w:rsidP="00796A0A">
      <w:r>
        <w:rPr>
          <w:b/>
          <w:bCs/>
        </w:rPr>
        <w:t>сельского поселения «____________»</w:t>
      </w:r>
      <w:r>
        <w:t xml:space="preserve">                             ______________    _____________ </w:t>
      </w:r>
    </w:p>
    <w:p w:rsidR="00796A0A" w:rsidRDefault="00796A0A" w:rsidP="00796A0A">
      <w:pPr>
        <w:rPr>
          <w:i/>
          <w:iCs/>
        </w:rPr>
      </w:pPr>
      <w:r>
        <w:t xml:space="preserve">                                                                                                        </w:t>
      </w:r>
      <w:r>
        <w:rPr>
          <w:i/>
          <w:iCs/>
        </w:rPr>
        <w:t>подпись               расшифровка</w:t>
      </w:r>
    </w:p>
    <w:p w:rsidR="00796A0A" w:rsidRDefault="00796A0A" w:rsidP="00796A0A">
      <w:pPr>
        <w:rPr>
          <w:i/>
          <w:iCs/>
        </w:rPr>
      </w:pPr>
    </w:p>
    <w:p w:rsidR="00796A0A" w:rsidRDefault="00796A0A" w:rsidP="00796A0A">
      <w:pPr>
        <w:rPr>
          <w:i/>
          <w:iCs/>
        </w:rPr>
      </w:pPr>
    </w:p>
    <w:p w:rsidR="00796A0A" w:rsidRDefault="00796A0A" w:rsidP="00796A0A">
      <w:pPr>
        <w:rPr>
          <w:i/>
          <w:iCs/>
        </w:rPr>
      </w:pPr>
    </w:p>
    <w:p w:rsidR="00796A0A" w:rsidRDefault="00796A0A" w:rsidP="00796A0A">
      <w:pPr>
        <w:rPr>
          <w:i/>
          <w:iCs/>
        </w:rPr>
      </w:pPr>
    </w:p>
    <w:p w:rsidR="00E947D1" w:rsidRDefault="00E947D1"/>
    <w:sectPr w:rsidR="00E9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29"/>
    <w:rsid w:val="003216CA"/>
    <w:rsid w:val="004D5B54"/>
    <w:rsid w:val="004F4736"/>
    <w:rsid w:val="00796A0A"/>
    <w:rsid w:val="009D7A29"/>
    <w:rsid w:val="00E9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6A0A"/>
    <w:pPr>
      <w:keepNext/>
      <w:jc w:val="center"/>
      <w:outlineLvl w:val="0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A0A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96A0A"/>
    <w:pPr>
      <w:jc w:val="center"/>
    </w:pPr>
    <w:rPr>
      <w:bCs/>
      <w:szCs w:val="20"/>
    </w:rPr>
  </w:style>
  <w:style w:type="character" w:customStyle="1" w:styleId="a4">
    <w:name w:val="Основной текст Знак"/>
    <w:basedOn w:val="a0"/>
    <w:link w:val="a3"/>
    <w:semiHidden/>
    <w:rsid w:val="00796A0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96A0A"/>
    <w:pPr>
      <w:jc w:val="both"/>
    </w:pPr>
    <w:rPr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796A0A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6A0A"/>
    <w:pPr>
      <w:keepNext/>
      <w:jc w:val="center"/>
      <w:outlineLvl w:val="0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A0A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96A0A"/>
    <w:pPr>
      <w:jc w:val="center"/>
    </w:pPr>
    <w:rPr>
      <w:bCs/>
      <w:szCs w:val="20"/>
    </w:rPr>
  </w:style>
  <w:style w:type="character" w:customStyle="1" w:styleId="a4">
    <w:name w:val="Основной текст Знак"/>
    <w:basedOn w:val="a0"/>
    <w:link w:val="a3"/>
    <w:semiHidden/>
    <w:rsid w:val="00796A0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96A0A"/>
    <w:pPr>
      <w:jc w:val="both"/>
    </w:pPr>
    <w:rPr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796A0A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8</cp:revision>
  <cp:lastPrinted>2018-02-05T05:44:00Z</cp:lastPrinted>
  <dcterms:created xsi:type="dcterms:W3CDTF">2018-01-23T12:52:00Z</dcterms:created>
  <dcterms:modified xsi:type="dcterms:W3CDTF">2018-02-19T07:41:00Z</dcterms:modified>
</cp:coreProperties>
</file>