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 w:rsidR="00820E60"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Мухоршибирского района Республики Бурятия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9E2A42">
        <w:rPr>
          <w:b/>
          <w:color w:val="000000"/>
          <w:sz w:val="22"/>
          <w:szCs w:val="22"/>
        </w:rPr>
        <w:t>П О С Т А Н О В Л Е Н И Е</w:t>
      </w:r>
      <w:r w:rsidR="00820E60">
        <w:rPr>
          <w:b/>
          <w:color w:val="000000"/>
          <w:sz w:val="22"/>
          <w:szCs w:val="22"/>
        </w:rPr>
        <w:t xml:space="preserve">  </w:t>
      </w:r>
      <w:r w:rsidR="00820E60" w:rsidRPr="00820E60">
        <w:rPr>
          <w:b/>
          <w:color w:val="000000"/>
        </w:rPr>
        <w:t>№ 15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820E60" w:rsidRPr="00076C65" w:rsidRDefault="00820E60" w:rsidP="00820E6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05.04.2018</w:t>
      </w:r>
      <w:r w:rsidR="004663DC" w:rsidRPr="00076C65">
        <w:rPr>
          <w:color w:val="000000"/>
        </w:rPr>
        <w:t xml:space="preserve"> г</w:t>
      </w:r>
      <w:r>
        <w:rPr>
          <w:color w:val="000000"/>
        </w:rPr>
        <w:t xml:space="preserve"> </w:t>
      </w:r>
      <w:r w:rsidRPr="00820E6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с. Шаралдай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.</w:t>
      </w:r>
      <w:r w:rsidR="00606DD9">
        <w:rPr>
          <w:color w:val="000000"/>
        </w:rPr>
        <w:t xml:space="preserve">                                                                                              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>«О подготовке к пожароопасному</w:t>
      </w:r>
    </w:p>
    <w:p w:rsidR="004663DC" w:rsidRPr="00CA531F" w:rsidRDefault="00820E60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периоду 2018</w:t>
      </w:r>
      <w:r w:rsidR="004663DC" w:rsidRPr="00CA531F">
        <w:rPr>
          <w:b/>
          <w:color w:val="000000"/>
        </w:rPr>
        <w:t xml:space="preserve"> года»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</w:t>
      </w:r>
      <w:r>
        <w:rPr>
          <w:color w:val="000000"/>
        </w:rPr>
        <w:t>ии, вызванные лесными пожарами на землях лесного фонда  и на землях иных катего</w:t>
      </w:r>
      <w:r w:rsidR="00820E60">
        <w:rPr>
          <w:color w:val="000000"/>
        </w:rPr>
        <w:t>рий в весенне-летний период 2018</w:t>
      </w:r>
      <w:r>
        <w:rPr>
          <w:color w:val="000000"/>
        </w:rPr>
        <w:t xml:space="preserve"> года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Утвердить план основных мероприятий по предупреждению пожаров в весенне-</w:t>
      </w:r>
      <w:r w:rsidR="00333A59">
        <w:rPr>
          <w:color w:val="000000"/>
        </w:rPr>
        <w:t>летний пожароопасный период 2018</w:t>
      </w:r>
      <w:r w:rsidRPr="00076C65">
        <w:rPr>
          <w:color w:val="000000"/>
        </w:rPr>
        <w:t xml:space="preserve"> года.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координации действий по профилактике и борьбе с лесными пожарами создать и утвердить состав комиссии (Приложение 1).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Положение об организации деятельности комиссии (Приложение 2).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план мероприятий по обеспечению пожарной безопасности  в лесах (Приложение 3).</w:t>
      </w:r>
    </w:p>
    <w:p w:rsidR="00740FA6" w:rsidRPr="00740FA6" w:rsidRDefault="00740FA6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  <w:r w:rsidR="0082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мобилизационный план по привлечению сил и средств пожаротушения с указанием лесопожарных формирований привлекаемых на тушение лесных пожаров (приложение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3DC" w:rsidRPr="00740FA6" w:rsidRDefault="004663DC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привлечения граждан и юридических лиц к ликвидации чрезвычайных ситуаций обусловленных лесными пожарами (Приложение 5).</w:t>
      </w:r>
    </w:p>
    <w:p w:rsidR="004663DC" w:rsidRPr="00D16E4A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Разработать </w:t>
      </w:r>
      <w:r w:rsidRPr="00D16E4A">
        <w:rPr>
          <w:color w:val="000000"/>
        </w:rPr>
        <w:t>схему оповещения в случае возникновения ЧС обусловленными лесными пожарами.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Установить сроки мобилизации сил и средств на ликвидацию последствий ЧС ситуаций и тушения лесных пожаров.</w:t>
      </w:r>
    </w:p>
    <w:p w:rsidR="004663DC" w:rsidRDefault="009F347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Определить перечень лиц</w:t>
      </w:r>
      <w:r w:rsidR="004663DC">
        <w:rPr>
          <w:color w:val="000000"/>
        </w:rPr>
        <w:t>, ответственных за привлечение сил и средств для ликвидации последствий ЧС и тушения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Разработать дополнительный план мероприятий направленных на предупреждение лесных пожаров,</w:t>
      </w:r>
      <w:r w:rsidRPr="00F61C04">
        <w:rPr>
          <w:color w:val="000000"/>
        </w:rPr>
        <w:t xml:space="preserve"> профилактики возникновения лесных пожаров</w:t>
      </w:r>
      <w:r>
        <w:rPr>
          <w:color w:val="000000"/>
        </w:rPr>
        <w:t xml:space="preserve"> и координации действий при проведении профилактических мероприятий и мобилизации людских и технических ресурсов при тушении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Всем гражданам, юридическим лицам осуществляющим использование лесов а также имеющим объекты в лесах или на прилегающих к ним землях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обеспечить подготовку к пожароопасному сезону.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Обеспечить с начала пожароопасного сезона исправное состояние техники оборудования и инвентаря.</w:t>
      </w:r>
    </w:p>
    <w:p w:rsidR="004663DC" w:rsidRDefault="00820E6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Директору МБОУ «Шаралдайская СОШ» Муликовой С.Е</w:t>
      </w:r>
      <w:r w:rsidR="004663DC">
        <w:rPr>
          <w:color w:val="000000"/>
        </w:rPr>
        <w:t>. в течении пожароопасного сезона</w:t>
      </w:r>
      <w:r>
        <w:rPr>
          <w:color w:val="000000"/>
        </w:rPr>
        <w:t>, рекомендовать</w:t>
      </w:r>
      <w:r w:rsidR="004663DC">
        <w:rPr>
          <w:color w:val="000000"/>
        </w:rPr>
        <w:t xml:space="preserve"> проводить воспитательную  работу среди школьников  по соблюдению правил пожарной безопасности в лесах.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Перед началом летних каникул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провести инструктаж по правилам соблюдения пожарной безопасности в лесах.</w:t>
      </w:r>
    </w:p>
    <w:p w:rsidR="004663DC" w:rsidRDefault="0001057E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Арендаторам</w:t>
      </w:r>
      <w:r w:rsidR="004663DC">
        <w:rPr>
          <w:color w:val="000000"/>
        </w:rPr>
        <w:t xml:space="preserve"> лесных участков</w:t>
      </w:r>
      <w:r w:rsidR="00820E60">
        <w:rPr>
          <w:color w:val="000000"/>
        </w:rPr>
        <w:t xml:space="preserve"> рекомендовать</w:t>
      </w:r>
      <w:r w:rsidR="004663DC">
        <w:rPr>
          <w:color w:val="000000"/>
        </w:rPr>
        <w:t>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2621">
        <w:rPr>
          <w:color w:val="000000"/>
        </w:rPr>
        <w:t>обеспечить охрану лесов от пожаров, а в случае возникновения лесных пожаров принимать все меры по их ликвидации  в соответствии  с  правилами тушения лесных пожаров в период пожароопасного сезона</w:t>
      </w:r>
      <w:r w:rsidR="00333A59">
        <w:rPr>
          <w:color w:val="000000"/>
        </w:rPr>
        <w:t xml:space="preserve"> 2018</w:t>
      </w:r>
      <w:r>
        <w:rPr>
          <w:color w:val="000000"/>
        </w:rPr>
        <w:t xml:space="preserve"> года;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создать необходимый резерв ГСМ;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-укомплектовать лесопожарные команды противопожарным инвентарем, средствами индивидуальной защиты, спецодеждой, медикаментами.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19. Контроль за выполнением данного постановления оставляю за собой.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Pr="00820E60" w:rsidRDefault="00820E60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</w:t>
      </w:r>
      <w:r w:rsidR="004663DC" w:rsidRPr="00820E60">
        <w:rPr>
          <w:b/>
          <w:color w:val="000000"/>
        </w:rPr>
        <w:t xml:space="preserve">»      </w:t>
      </w:r>
      <w:r w:rsidRPr="00820E60">
        <w:rPr>
          <w:b/>
          <w:color w:val="000000"/>
        </w:rPr>
        <w:t xml:space="preserve">                     А.Г. Голендухин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740FA6" w:rsidP="00740FA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к </w:t>
      </w:r>
      <w:r w:rsidR="00606DD9">
        <w:rPr>
          <w:color w:val="000000"/>
        </w:rPr>
        <w:t xml:space="preserve">постановлению </w:t>
      </w:r>
      <w:r w:rsidR="00820E60">
        <w:rPr>
          <w:color w:val="000000"/>
        </w:rPr>
        <w:br/>
        <w:t>главы МО СП «Шаралдайское</w:t>
      </w:r>
      <w:r>
        <w:rPr>
          <w:color w:val="000000"/>
        </w:rPr>
        <w:t>»</w:t>
      </w:r>
      <w:r>
        <w:rPr>
          <w:color w:val="000000"/>
        </w:rPr>
        <w:br/>
      </w:r>
      <w:r w:rsidR="00820E60">
        <w:rPr>
          <w:color w:val="000000"/>
        </w:rPr>
        <w:t>№ 15 от 05.04.2018</w:t>
      </w:r>
    </w:p>
    <w:p w:rsidR="004663DC" w:rsidRDefault="004663DC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820E60">
        <w:rPr>
          <w:color w:val="000000"/>
        </w:rPr>
        <w:t>верждено «___» _____________2018</w:t>
      </w:r>
      <w:r>
        <w:rPr>
          <w:color w:val="000000"/>
        </w:rPr>
        <w:t>г.</w:t>
      </w:r>
    </w:p>
    <w:p w:rsidR="00606DD9" w:rsidRDefault="00820E60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606DD9">
        <w:rPr>
          <w:color w:val="000000"/>
        </w:rPr>
        <w:t xml:space="preserve">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Приложение 1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Состав комиссии по профилактики и борьбе с лесными пожарами</w:t>
      </w: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P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5"/>
        <w:gridCol w:w="4680"/>
      </w:tblGrid>
      <w:tr w:rsidR="004663DC" w:rsidRPr="009F3470" w:rsidTr="004663DC">
        <w:tc>
          <w:tcPr>
            <w:tcW w:w="4665" w:type="dxa"/>
          </w:tcPr>
          <w:p w:rsidR="004663DC" w:rsidRPr="009F3470" w:rsidRDefault="00D21C67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Голендухин А.Г.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Глава МО СП</w:t>
            </w:r>
            <w:r w:rsidR="00820E60">
              <w:rPr>
                <w:color w:val="000000"/>
                <w:sz w:val="28"/>
                <w:szCs w:val="28"/>
              </w:rPr>
              <w:t xml:space="preserve"> «Шаралдайское</w:t>
            </w:r>
            <w:r w:rsidR="00740FA6">
              <w:rPr>
                <w:color w:val="000000"/>
                <w:sz w:val="28"/>
                <w:szCs w:val="28"/>
              </w:rPr>
              <w:t>»</w:t>
            </w:r>
            <w:r w:rsidRPr="009F3470">
              <w:rPr>
                <w:color w:val="000000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О.А.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 xml:space="preserve">Специалист МО СП 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Муликова С.Е.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Директор</w:t>
            </w:r>
            <w:r w:rsidR="00820E60">
              <w:rPr>
                <w:color w:val="000000"/>
                <w:sz w:val="28"/>
                <w:szCs w:val="28"/>
              </w:rPr>
              <w:t xml:space="preserve"> Шаралдайской</w:t>
            </w:r>
            <w:r w:rsidRPr="009F3470"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 П.Р.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Водитель администрации</w:t>
            </w:r>
          </w:p>
        </w:tc>
      </w:tr>
      <w:tr w:rsidR="00740FA6" w:rsidRPr="009F3470" w:rsidTr="00740FA6">
        <w:trPr>
          <w:trHeight w:val="228"/>
        </w:trPr>
        <w:tc>
          <w:tcPr>
            <w:tcW w:w="4665" w:type="dxa"/>
          </w:tcPr>
          <w:p w:rsidR="00740FA6" w:rsidRPr="009F3470" w:rsidRDefault="00820E60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Спиридонова Т.Ф.</w:t>
            </w:r>
          </w:p>
        </w:tc>
        <w:tc>
          <w:tcPr>
            <w:tcW w:w="4680" w:type="dxa"/>
          </w:tcPr>
          <w:p w:rsidR="00740FA6" w:rsidRPr="009F3470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д/с</w:t>
            </w:r>
          </w:p>
        </w:tc>
      </w:tr>
      <w:tr w:rsidR="00740FA6" w:rsidRPr="009F3470" w:rsidTr="004663DC">
        <w:trPr>
          <w:trHeight w:val="84"/>
        </w:trPr>
        <w:tc>
          <w:tcPr>
            <w:tcW w:w="4665" w:type="dxa"/>
          </w:tcPr>
          <w:p w:rsidR="00740FA6" w:rsidRDefault="00820E60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Фетисова Г.Ф.</w:t>
            </w:r>
          </w:p>
        </w:tc>
        <w:tc>
          <w:tcPr>
            <w:tcW w:w="4680" w:type="dxa"/>
          </w:tcPr>
          <w:p w:rsidR="00740FA6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клуба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Ананин Н.Т.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Предприниматель 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Павлуцкий А.Г.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Павлуцкий Г.К.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Павлуцкий С. 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</w:tbl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0E60" w:rsidRDefault="00820E60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200DC9">
      <w:pPr>
        <w:pStyle w:val="a3"/>
        <w:spacing w:before="0" w:beforeAutospacing="0" w:after="0" w:afterAutospacing="0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СП «Шаралдайское</w:t>
      </w:r>
      <w:r w:rsidR="004663DC"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820E60">
        <w:rPr>
          <w:color w:val="000000"/>
        </w:rPr>
        <w:t>верждено «___» _____________2018</w:t>
      </w:r>
      <w:r>
        <w:rPr>
          <w:color w:val="000000"/>
        </w:rPr>
        <w:t>г.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4663DC">
        <w:rPr>
          <w:color w:val="000000"/>
        </w:rPr>
        <w:t xml:space="preserve"> _______________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профилактике и борьбе с лесными пожарами.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1.Комиссия по профилактике и борьбе с лесными пожарами (далее-Комиссия) создана в целях организации взаимодействия органа местного самоуправления,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лесопожарных служб при проведении контролируемых выжиганий растительности.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4.Комиссия в соответствии с возложенными на нее задачами осуществляет выполнение следующих функций: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взаимный обмен информацией по вопросам, входящим в сферу охраны лесов от пожаров;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анализ поступающей оперативной информации о лесопожарной обстановке;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5.Комиссия имеет право: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лесопожарной обстановке,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миссию возглавляет председатель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9.Заседания Комиссии правомочны, если на них присутствует не менее 2/3 членов комиссии. Дату и время проведения заседаний Комиссии 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доводятся до сведения заинтересованных 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Контроль за выполнением решений возлагается на председателя Комиссии.</w:t>
      </w:r>
    </w:p>
    <w:p w:rsidR="00606DD9" w:rsidRPr="009E2A42" w:rsidRDefault="00740FA6" w:rsidP="009E2A42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12.Образование, реорганизация, упразднение Комиссии, утверждение персонального состава Комиссии осуществляются постановлениями администр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муниципального образования.</w:t>
      </w: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 к постановлению </w:t>
      </w:r>
      <w:r>
        <w:rPr>
          <w:color w:val="000000"/>
        </w:rPr>
        <w:br/>
        <w:t>гл</w:t>
      </w:r>
      <w:r w:rsidR="00333A59">
        <w:rPr>
          <w:color w:val="000000"/>
        </w:rPr>
        <w:t>авы администрации МО СП «Шаралдайское</w:t>
      </w:r>
      <w:r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«Утверждено» __________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Глава МО СП «Шаралдайское</w:t>
      </w:r>
      <w:r w:rsidR="004663DC">
        <w:rPr>
          <w:color w:val="000000"/>
        </w:rPr>
        <w:t>»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ПЛАН</w:t>
      </w: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Мероприятий  по обеспечени</w:t>
      </w:r>
      <w:r w:rsidR="00333A59">
        <w:rPr>
          <w:b/>
          <w:color w:val="000000"/>
        </w:rPr>
        <w:t>ю  пожарной безопасности на 2018</w:t>
      </w:r>
      <w:r w:rsidRPr="00092D7F">
        <w:rPr>
          <w:b/>
          <w:color w:val="000000"/>
        </w:rPr>
        <w:t xml:space="preserve"> год по администрации муниципального образования  «</w:t>
      </w:r>
      <w:r w:rsidR="00333A59">
        <w:rPr>
          <w:b/>
          <w:color w:val="000000"/>
        </w:rPr>
        <w:t>Шаралдайское</w:t>
      </w:r>
      <w:r w:rsidRPr="00092D7F">
        <w:rPr>
          <w:b/>
          <w:color w:val="000000"/>
        </w:rPr>
        <w:t>»</w:t>
      </w: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5514"/>
        <w:gridCol w:w="1880"/>
        <w:gridCol w:w="1958"/>
      </w:tblGrid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775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нормативно-правовых актов по пожарной безопасности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первичными средствами пожаротушения и инвентарем.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СП «Шаралдайское</w:t>
            </w:r>
            <w:r w:rsidR="0001057E">
              <w:rPr>
                <w:color w:val="000000"/>
              </w:rPr>
              <w:t>»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добровольных пожарных формирований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забора воды из источников водоснабжения.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Недопущение выжигания сухой травы, разведение костров и запрещение доступа в лес в пожароопасный период.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14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="004663DC">
              <w:rPr>
                <w:color w:val="000000"/>
              </w:rPr>
              <w:t xml:space="preserve"> минерализованных полос.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собрания граждан села с целью информирования населения о мерах пожарной безопасности.</w:t>
            </w:r>
          </w:p>
        </w:tc>
        <w:tc>
          <w:tcPr>
            <w:tcW w:w="1826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сходах и собраниях граждан села в перед пожароопасным периодом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по противопожарной тематике.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О.А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рейдов с целью предупреждения лесных пожаров.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  <w:r w:rsidR="004663DC">
              <w:rPr>
                <w:color w:val="000000"/>
              </w:rPr>
              <w:t>.</w:t>
            </w:r>
          </w:p>
        </w:tc>
      </w:tr>
    </w:tbl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4 </w:t>
      </w: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Постановлению главы</w:t>
      </w:r>
    </w:p>
    <w:p w:rsid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МО СП «Шаралдайское</w:t>
      </w:r>
      <w:r w:rsid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Глава МО СП «Шаралдайское</w:t>
      </w:r>
      <w:r w:rsidR="00606DD9" w:rsidRP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_________________А.Г. Голендухин</w:t>
      </w:r>
    </w:p>
    <w:p w:rsidR="00606DD9" w:rsidRPr="00606DD9" w:rsidRDefault="00606DD9" w:rsidP="006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Мобилизационный план привлечения сил и средств на тушение лесны</w:t>
      </w:r>
      <w:r w:rsidR="003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пожаров в лесном фонде на 2018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606DD9" w:rsidRPr="00606DD9" w:rsidTr="001F1187">
        <w:trPr>
          <w:trHeight w:val="1267"/>
        </w:trPr>
        <w:tc>
          <w:tcPr>
            <w:tcW w:w="392" w:type="dxa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организации, учреждения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личного  состава (чел)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лесопожарногоформиирования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инвентаря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Ф.И.О., должность, № телефона/место дислокации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38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бензопил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РЛО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средств связи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42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2254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тралер/тягач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val="1068"/>
        </w:trPr>
        <w:tc>
          <w:tcPr>
            <w:tcW w:w="392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671342, с. Шаралдай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Калашникова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06DD9" w:rsidRPr="00606DD9" w:rsidRDefault="00D21C67" w:rsidP="00D21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6DD9" w:rsidRPr="00606DD9" w:rsidRDefault="00466790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06DD9" w:rsidRPr="00606DD9" w:rsidRDefault="00606DD9" w:rsidP="0033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 Алексей Григорьевич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8(30143) 26-318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89085971873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</w:p>
        </w:tc>
      </w:tr>
    </w:tbl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агенства лесного хозяйства и (или) филиалом ГУ РБ «Авиационная и наземная охрана, использование, защита, воспроизводство лесов и ведение </w:t>
      </w:r>
      <w:r w:rsidRPr="00606DD9">
        <w:rPr>
          <w:rFonts w:ascii="Times New Roman" w:eastAsia="Times New Roman" w:hAnsi="Times New Roman" w:cs="Times New Roman"/>
          <w:lang w:eastAsia="ru-RU"/>
        </w:rPr>
        <w:lastRenderedPageBreak/>
        <w:t>государственного лесного реестра». Определяется старший группы.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4. Предприятия, отправляющие людей на тушение лесных пожаров, обеспечивают их: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- первичными средствами передвижения,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- вакцинацией против клещевого энцифалита.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59" w:rsidRPr="00606DD9" w:rsidRDefault="00333A5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3E0F" w:rsidRDefault="001B3E0F" w:rsidP="001B3E0F">
      <w:pPr>
        <w:tabs>
          <w:tab w:val="left" w:pos="5940"/>
        </w:tabs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606DD9" w:rsidRPr="00606DD9" w:rsidRDefault="00333A5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МОСП «Шаралдайское</w:t>
      </w:r>
      <w:r w:rsidR="00606DD9"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3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___________________А.Г. Голендухин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лесопожарного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прививки от клещевого энцефалита</w:t>
            </w:r>
          </w:p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спецодежды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обучении приемам тушения лесных пожаров (дата)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лично (дата, подпись)</w:t>
            </w: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 А.Г.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1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Мухоршибирь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Производственный 2/1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9085971873</w:t>
            </w:r>
          </w:p>
        </w:tc>
        <w:tc>
          <w:tcPr>
            <w:tcW w:w="2113" w:type="dxa"/>
          </w:tcPr>
          <w:p w:rsidR="00606DD9" w:rsidRPr="00606DD9" w:rsidRDefault="00606DD9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78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 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П.Р.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администрации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Шаралдай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15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146377140</w:t>
            </w:r>
          </w:p>
        </w:tc>
        <w:tc>
          <w:tcPr>
            <w:tcW w:w="2113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606DD9" w:rsidRPr="00606DD9" w:rsidRDefault="00466790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DD9" w:rsidRPr="00606DD9" w:rsidRDefault="00606DD9" w:rsidP="00606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90" w:rsidRDefault="00466790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«Б</w:t>
      </w:r>
      <w:r w:rsid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арское</w:t>
      </w: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привлечения граждан и юридических лиц на тушение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распоряжения о привлечении граждан и юридических лиц на тушение лесных пожаров через: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4.Органы местного самоуправления: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606DD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</w:pPr>
    </w:p>
    <w:p w:rsidR="001B3E0F" w:rsidRDefault="001B3E0F" w:rsidP="001B3E0F">
      <w:pPr>
        <w:tabs>
          <w:tab w:val="left" w:pos="2895"/>
        </w:tabs>
        <w:jc w:val="right"/>
      </w:pPr>
    </w:p>
    <w:p w:rsidR="001B3E0F" w:rsidRDefault="001B3E0F" w:rsidP="001B3E0F">
      <w:pPr>
        <w:tabs>
          <w:tab w:val="left" w:pos="2895"/>
        </w:tabs>
        <w:jc w:val="right"/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D27A92" w:rsidRDefault="001B3E0F" w:rsidP="001B3E0F"/>
    <w:p w:rsidR="001B3E0F" w:rsidRPr="00D27A92" w:rsidRDefault="001B3E0F" w:rsidP="001B3E0F"/>
    <w:p w:rsidR="001B3E0F" w:rsidRPr="00D27A92" w:rsidRDefault="001B3E0F" w:rsidP="001B3E0F"/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/>
    <w:p w:rsidR="00195C16" w:rsidRDefault="00195C16"/>
    <w:sectPr w:rsidR="00195C16" w:rsidSect="009E2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7A" w:rsidRDefault="002F327A" w:rsidP="00606DD9">
      <w:pPr>
        <w:spacing w:after="0" w:line="240" w:lineRule="auto"/>
      </w:pPr>
      <w:r>
        <w:separator/>
      </w:r>
    </w:p>
  </w:endnote>
  <w:endnote w:type="continuationSeparator" w:id="1">
    <w:p w:rsidR="002F327A" w:rsidRDefault="002F327A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7A" w:rsidRDefault="002F327A" w:rsidP="00606DD9">
      <w:pPr>
        <w:spacing w:after="0" w:line="240" w:lineRule="auto"/>
      </w:pPr>
      <w:r>
        <w:separator/>
      </w:r>
    </w:p>
  </w:footnote>
  <w:footnote w:type="continuationSeparator" w:id="1">
    <w:p w:rsidR="002F327A" w:rsidRDefault="002F327A" w:rsidP="00606DD9">
      <w:pPr>
        <w:spacing w:after="0" w:line="240" w:lineRule="auto"/>
      </w:pPr>
      <w:r>
        <w:continuationSeparator/>
      </w:r>
    </w:p>
  </w:footnote>
  <w:footnote w:id="2">
    <w:p w:rsidR="00606DD9" w:rsidRPr="00BB6488" w:rsidRDefault="00606DD9" w:rsidP="00606DD9">
      <w:pPr>
        <w:rPr>
          <w:sz w:val="20"/>
          <w:szCs w:val="20"/>
        </w:rPr>
      </w:pPr>
      <w:r w:rsidRPr="00122B5F">
        <w:rPr>
          <w:rStyle w:val="a8"/>
        </w:rPr>
        <w:footnoteRef/>
      </w:r>
      <w:r w:rsidRPr="00BB6488">
        <w:rPr>
          <w:sz w:val="20"/>
          <w:szCs w:val="20"/>
        </w:rPr>
        <w:t>Участники лесопожарного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3">
    <w:p w:rsidR="00606DD9" w:rsidRDefault="00606DD9" w:rsidP="00606DD9">
      <w:pPr>
        <w:pStyle w:val="a6"/>
      </w:pPr>
      <w:r w:rsidRPr="00122B5F">
        <w:rPr>
          <w:rStyle w:val="a8"/>
        </w:rPr>
        <w:footnoteRef/>
      </w:r>
      <w:r>
        <w:t xml:space="preserve"> Участники лесопожарного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4A9"/>
    <w:rsid w:val="0001057E"/>
    <w:rsid w:val="001134DC"/>
    <w:rsid w:val="00195C16"/>
    <w:rsid w:val="001B3E0F"/>
    <w:rsid w:val="00200DC9"/>
    <w:rsid w:val="002F327A"/>
    <w:rsid w:val="00333A59"/>
    <w:rsid w:val="00435C3D"/>
    <w:rsid w:val="004663DC"/>
    <w:rsid w:val="00466790"/>
    <w:rsid w:val="00606DD9"/>
    <w:rsid w:val="0068026F"/>
    <w:rsid w:val="00740FA6"/>
    <w:rsid w:val="00785AFE"/>
    <w:rsid w:val="00820E60"/>
    <w:rsid w:val="00840E9D"/>
    <w:rsid w:val="0084385C"/>
    <w:rsid w:val="009E2A42"/>
    <w:rsid w:val="009F3470"/>
    <w:rsid w:val="00D21C67"/>
    <w:rsid w:val="00F7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2018-04-05T06:22:00Z</cp:lastPrinted>
  <dcterms:created xsi:type="dcterms:W3CDTF">2016-04-12T03:41:00Z</dcterms:created>
  <dcterms:modified xsi:type="dcterms:W3CDTF">2018-04-05T06:23:00Z</dcterms:modified>
</cp:coreProperties>
</file>